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C959F8" w:rsidRDefault="008044C3" w:rsidP="008044C3">
      <w:pPr>
        <w:spacing w:after="0" w:line="240" w:lineRule="auto"/>
        <w:jc w:val="center"/>
      </w:pPr>
      <w:r w:rsidRPr="00C959F8">
        <w:t>J e g y z ő k ö n y v</w:t>
      </w:r>
    </w:p>
    <w:p w14:paraId="3385667A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C959F8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631C0AA4" w:rsidR="008044C3" w:rsidRPr="00C959F8" w:rsidRDefault="008044C3" w:rsidP="008044C3">
      <w:pPr>
        <w:spacing w:after="0" w:line="240" w:lineRule="auto"/>
        <w:jc w:val="both"/>
      </w:pPr>
      <w:r w:rsidRPr="00C959F8">
        <w:rPr>
          <w:b/>
        </w:rPr>
        <w:t>Készült:</w:t>
      </w:r>
      <w:r w:rsidRPr="00C959F8">
        <w:t xml:space="preserve"> a Bezenye Községi Önkormányzat Képviselő-testületének 202</w:t>
      </w:r>
      <w:r w:rsidR="0089166E" w:rsidRPr="00C959F8">
        <w:t>3</w:t>
      </w:r>
      <w:r w:rsidRPr="00C959F8">
        <w:t xml:space="preserve">. </w:t>
      </w:r>
      <w:r w:rsidR="00404B39">
        <w:t>november</w:t>
      </w:r>
      <w:r w:rsidR="004B5DC7" w:rsidRPr="00C959F8">
        <w:t xml:space="preserve"> </w:t>
      </w:r>
      <w:r w:rsidR="00352C28">
        <w:t>1</w:t>
      </w:r>
      <w:r w:rsidR="00404B39">
        <w:t>4</w:t>
      </w:r>
      <w:r w:rsidRPr="00C959F8">
        <w:t xml:space="preserve">. napján </w:t>
      </w:r>
      <w:r w:rsidR="00E32C9B" w:rsidRPr="00C959F8">
        <w:t>1</w:t>
      </w:r>
      <w:r w:rsidR="00404B39">
        <w:t>8</w:t>
      </w:r>
      <w:r w:rsidR="001970A1" w:rsidRPr="00C959F8">
        <w:t>:</w:t>
      </w:r>
      <w:r w:rsidR="00F43A08" w:rsidRPr="00C959F8">
        <w:t>00</w:t>
      </w:r>
      <w:r w:rsidRPr="00C959F8">
        <w:t xml:space="preserve"> órakor </w:t>
      </w:r>
      <w:r w:rsidR="00404B39">
        <w:t>az önkormányzat tanácstermében</w:t>
      </w:r>
      <w:r w:rsidRPr="00C959F8">
        <w:t xml:space="preserve"> megtartott</w:t>
      </w:r>
      <w:r w:rsidR="00E32C9B" w:rsidRPr="00C959F8">
        <w:t xml:space="preserve"> </w:t>
      </w:r>
      <w:r w:rsidRPr="00C959F8">
        <w:t>ülésén</w:t>
      </w:r>
    </w:p>
    <w:p w14:paraId="1A23D87D" w14:textId="77777777" w:rsidR="008044C3" w:rsidRPr="00C959F8" w:rsidRDefault="008044C3" w:rsidP="008044C3">
      <w:pPr>
        <w:spacing w:after="0" w:line="240" w:lineRule="auto"/>
        <w:jc w:val="both"/>
      </w:pPr>
    </w:p>
    <w:p w14:paraId="6C34F844" w14:textId="31D9BE88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/>
          <w:bCs/>
          <w:lang w:eastAsia="zh-CN"/>
        </w:rPr>
        <w:t xml:space="preserve">Jelen vannak: </w:t>
      </w:r>
      <w:r w:rsidRPr="00C959F8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Cs/>
          <w:lang w:eastAsia="zh-CN"/>
        </w:rPr>
        <w:t xml:space="preserve"> </w:t>
      </w:r>
    </w:p>
    <w:p w14:paraId="7C0062E2" w14:textId="02A8BC4F" w:rsidR="008044C3" w:rsidRPr="00C959F8" w:rsidRDefault="008044C3" w:rsidP="008044C3">
      <w:pPr>
        <w:spacing w:after="0" w:line="240" w:lineRule="auto"/>
        <w:jc w:val="both"/>
      </w:pPr>
      <w:r w:rsidRPr="00C959F8">
        <w:rPr>
          <w:rFonts w:eastAsia="Times New Roman"/>
          <w:bCs/>
          <w:lang w:eastAsia="zh-CN"/>
        </w:rPr>
        <w:t xml:space="preserve">Márkus Erika polgármester </w:t>
      </w:r>
      <w:r w:rsidRPr="00C959F8">
        <w:t>köszönti a megjelenteket, az ülést</w:t>
      </w:r>
      <w:r w:rsidR="00BE5793" w:rsidRPr="00C959F8">
        <w:t xml:space="preserve"> </w:t>
      </w:r>
      <w:r w:rsidR="00404B39">
        <w:t>18</w:t>
      </w:r>
      <w:r w:rsidR="00BE5793" w:rsidRPr="00C959F8">
        <w:t>:</w:t>
      </w:r>
      <w:r w:rsidR="008D2E72">
        <w:t>0</w:t>
      </w:r>
      <w:r w:rsidR="00404B39">
        <w:t>0</w:t>
      </w:r>
      <w:r w:rsidR="00BE5793" w:rsidRPr="00C959F8">
        <w:t xml:space="preserve"> órakor</w:t>
      </w:r>
      <w:r w:rsidRPr="00C959F8">
        <w:t xml:space="preserve"> megnyitja. Megállapítja, hogy az ülés határozatképes, mivel </w:t>
      </w:r>
      <w:r w:rsidR="00BF02E9" w:rsidRPr="00C959F8">
        <w:t xml:space="preserve">a </w:t>
      </w:r>
      <w:r w:rsidR="00D26AF6" w:rsidRPr="00C959F8">
        <w:t>7</w:t>
      </w:r>
      <w:r w:rsidRPr="00C959F8">
        <w:t xml:space="preserve"> megválasztott</w:t>
      </w:r>
      <w:r w:rsidR="00CC0D00" w:rsidRPr="00C959F8">
        <w:t xml:space="preserve"> képviselőből </w:t>
      </w:r>
      <w:r w:rsidR="008D2E72">
        <w:t>4</w:t>
      </w:r>
      <w:r w:rsidRPr="00C959F8">
        <w:t xml:space="preserve"> képviselő</w:t>
      </w:r>
      <w:r w:rsidR="00D26AF6" w:rsidRPr="00C959F8">
        <w:t xml:space="preserve"> </w:t>
      </w:r>
      <w:r w:rsidRPr="00C959F8">
        <w:t>jelen van</w:t>
      </w:r>
      <w:r w:rsidR="00BE5793" w:rsidRPr="00C959F8">
        <w:t>.</w:t>
      </w:r>
      <w:r w:rsidR="00F43A08" w:rsidRPr="00C959F8">
        <w:t xml:space="preserve"> </w:t>
      </w:r>
      <w:r w:rsidR="008D2E72">
        <w:t xml:space="preserve">Nusser Györgyné, </w:t>
      </w:r>
      <w:r w:rsidR="00404B39">
        <w:t>Kammerhofer Lívia</w:t>
      </w:r>
      <w:r w:rsidR="00E32C9B" w:rsidRPr="00C959F8">
        <w:t xml:space="preserve"> és </w:t>
      </w:r>
      <w:proofErr w:type="spellStart"/>
      <w:r w:rsidR="00E32C9B" w:rsidRPr="00C959F8">
        <w:t>Antonovich</w:t>
      </w:r>
      <w:proofErr w:type="spellEnd"/>
      <w:r w:rsidR="00E32C9B" w:rsidRPr="00C959F8">
        <w:t xml:space="preserve"> Gáspár</w:t>
      </w:r>
      <w:r w:rsidR="00CC0D00" w:rsidRPr="00C959F8">
        <w:t xml:space="preserve"> egyéb elfoglaltság miatt nem tud részt venni az ülésen. </w:t>
      </w:r>
      <w:r w:rsidRPr="00C959F8">
        <w:t xml:space="preserve">Az ülés jegyzőkönyvének hitelesítésére </w:t>
      </w:r>
      <w:proofErr w:type="spellStart"/>
      <w:r w:rsidR="00404B39">
        <w:t>Hiltser</w:t>
      </w:r>
      <w:proofErr w:type="spellEnd"/>
      <w:r w:rsidR="00404B39">
        <w:t xml:space="preserve"> Mátyás </w:t>
      </w:r>
      <w:r w:rsidR="00E32C9B" w:rsidRPr="00C959F8">
        <w:t xml:space="preserve">és </w:t>
      </w:r>
      <w:r w:rsidR="00404B39">
        <w:t>Szakos Géza</w:t>
      </w:r>
      <w:r w:rsidRPr="00C959F8">
        <w:t xml:space="preserve"> képviselőket kéri fel. </w:t>
      </w:r>
    </w:p>
    <w:p w14:paraId="35DE84D1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C959F8" w:rsidRDefault="008044C3" w:rsidP="008044C3">
      <w:pPr>
        <w:spacing w:after="0" w:line="240" w:lineRule="auto"/>
        <w:jc w:val="both"/>
      </w:pPr>
      <w:r w:rsidRPr="00C959F8">
        <w:t xml:space="preserve">A polgármester javaslatával 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 </w:t>
      </w:r>
      <w:r w:rsidR="000345CB" w:rsidRPr="00C959F8">
        <w:t>egyetért.</w:t>
      </w:r>
    </w:p>
    <w:p w14:paraId="18796B9A" w14:textId="77777777" w:rsidR="000345CB" w:rsidRPr="00C959F8" w:rsidRDefault="000345CB" w:rsidP="008044C3">
      <w:pPr>
        <w:spacing w:after="0" w:line="240" w:lineRule="auto"/>
        <w:jc w:val="both"/>
      </w:pPr>
    </w:p>
    <w:p w14:paraId="30A49F78" w14:textId="1E049998" w:rsidR="00E32C9B" w:rsidRPr="00C959F8" w:rsidRDefault="00E32C9B" w:rsidP="00E32C9B">
      <w:pPr>
        <w:spacing w:after="0" w:line="240" w:lineRule="auto"/>
        <w:jc w:val="both"/>
      </w:pPr>
      <w:r w:rsidRPr="00C959F8">
        <w:t xml:space="preserve">Márkus Erika polgármester ismerteti az ülés meghívó szerinti napirendi pontjait, </w:t>
      </w:r>
      <w:r w:rsidR="00480A60" w:rsidRPr="00C959F8">
        <w:t xml:space="preserve">és </w:t>
      </w:r>
      <w:r w:rsidR="008D2E72">
        <w:t xml:space="preserve">sürgősséggel fel kíván venni 3 napirendi pontot. Elmondja, hogy </w:t>
      </w:r>
      <w:r w:rsidR="00404B39">
        <w:t xml:space="preserve">a 063 </w:t>
      </w:r>
      <w:proofErr w:type="spellStart"/>
      <w:r w:rsidR="00404B39">
        <w:t>hrsz-ú</w:t>
      </w:r>
      <w:proofErr w:type="spellEnd"/>
      <w:r w:rsidR="00404B39">
        <w:t xml:space="preserve"> telek kivétele forgalomképtelen törzsvagyonból a temető melletti terület sorsának rendezése miatt szükséges, az óvoda beszerzési eljárásának</w:t>
      </w:r>
      <w:r w:rsidR="0067004B">
        <w:t xml:space="preserve"> értékhatára meghaladja a kétmillió forintot, erről szintén testületi döntés kell. A téli igazgatási szünetről azért szükséges sürgősséggel dönteni, hogy legyen idő a hirdetményezésére</w:t>
      </w:r>
      <w:r w:rsidR="008D2E72">
        <w:t>. K</w:t>
      </w:r>
      <w:r w:rsidR="00480A60" w:rsidRPr="00C959F8">
        <w:t>érdezi, hogy van-e észrevétele</w:t>
      </w:r>
      <w:r w:rsidR="008D2E72">
        <w:t>, kérdése</w:t>
      </w:r>
      <w:r w:rsidR="00480A60" w:rsidRPr="00C959F8">
        <w:t xml:space="preserve"> valakinek.</w:t>
      </w:r>
    </w:p>
    <w:p w14:paraId="3686790A" w14:textId="77777777" w:rsidR="00E32C9B" w:rsidRPr="00C959F8" w:rsidRDefault="00E32C9B" w:rsidP="00E32C9B">
      <w:pPr>
        <w:spacing w:after="0"/>
        <w:rPr>
          <w:b/>
          <w:bCs/>
        </w:rPr>
      </w:pPr>
    </w:p>
    <w:p w14:paraId="56939547" w14:textId="3CCABD13" w:rsidR="00E32C9B" w:rsidRPr="00C959F8" w:rsidRDefault="0067004B" w:rsidP="00480A60">
      <w:pPr>
        <w:jc w:val="both"/>
      </w:pPr>
      <w:r>
        <w:t>A</w:t>
      </w:r>
      <w:r w:rsidR="00480A60" w:rsidRPr="00C959F8">
        <w:t xml:space="preserve"> </w:t>
      </w:r>
      <w:r w:rsidR="00E32C9B" w:rsidRPr="00C959F8">
        <w:t xml:space="preserve">polgármester </w:t>
      </w:r>
      <w:r>
        <w:t>a három új napirendi pont</w:t>
      </w:r>
      <w:r w:rsidR="00E32C9B" w:rsidRPr="00C959F8">
        <w:t xml:space="preserve"> elfogadását szavazásra bocsátja.</w:t>
      </w:r>
    </w:p>
    <w:p w14:paraId="07E04CC1" w14:textId="11511984" w:rsidR="00E32C9B" w:rsidRPr="00C959F8" w:rsidRDefault="00E32C9B" w:rsidP="00E32C9B">
      <w:pPr>
        <w:spacing w:after="0" w:line="240" w:lineRule="auto"/>
        <w:jc w:val="both"/>
      </w:pPr>
      <w:r w:rsidRPr="00C959F8">
        <w:t>A képviselő-testület</w:t>
      </w:r>
      <w:r w:rsidR="00315520" w:rsidRPr="00C959F8">
        <w:rPr>
          <w:i/>
        </w:rPr>
        <w:t xml:space="preserve"> </w:t>
      </w:r>
      <w:proofErr w:type="gramStart"/>
      <w:r w:rsidR="00315520" w:rsidRPr="00C959F8">
        <w:rPr>
          <w:i/>
        </w:rPr>
        <w:t>egyhangúlag</w:t>
      </w:r>
      <w:proofErr w:type="gramEnd"/>
      <w:r w:rsidR="00315520" w:rsidRPr="00C959F8">
        <w:rPr>
          <w:i/>
        </w:rPr>
        <w:t xml:space="preserve">, </w:t>
      </w:r>
      <w:r w:rsidR="00EA4E1D"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határozatot hozza:</w:t>
      </w:r>
    </w:p>
    <w:p w14:paraId="103EF74C" w14:textId="77777777" w:rsidR="00D437D5" w:rsidRPr="00C959F8" w:rsidRDefault="00D437D5" w:rsidP="00E32C9B">
      <w:pPr>
        <w:spacing w:after="0" w:line="240" w:lineRule="auto"/>
        <w:jc w:val="both"/>
      </w:pPr>
    </w:p>
    <w:p w14:paraId="70777749" w14:textId="09CCB0D9" w:rsidR="00EA4E1D" w:rsidRPr="00EA4E1D" w:rsidRDefault="00EA4E1D" w:rsidP="00EA4E1D">
      <w:pPr>
        <w:spacing w:after="0" w:line="240" w:lineRule="auto"/>
        <w:jc w:val="both"/>
        <w:rPr>
          <w:rFonts w:eastAsia="Calibri"/>
          <w:b/>
          <w:u w:val="single"/>
        </w:rPr>
      </w:pPr>
      <w:r w:rsidRPr="00EA4E1D">
        <w:rPr>
          <w:rFonts w:eastAsia="Calibri"/>
          <w:b/>
          <w:u w:val="single"/>
        </w:rPr>
        <w:t>1</w:t>
      </w:r>
      <w:r w:rsidR="0067004B">
        <w:rPr>
          <w:rFonts w:eastAsia="Calibri"/>
          <w:b/>
          <w:u w:val="single"/>
        </w:rPr>
        <w:t>75</w:t>
      </w:r>
      <w:r w:rsidRPr="00EA4E1D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Pr="00EA4E1D">
        <w:rPr>
          <w:rFonts w:eastAsia="Calibri"/>
          <w:b/>
          <w:u w:val="single"/>
        </w:rPr>
        <w:t xml:space="preserve"> határozat</w:t>
      </w:r>
    </w:p>
    <w:p w14:paraId="32281997" w14:textId="77777777" w:rsidR="00EA4E1D" w:rsidRPr="00EA4E1D" w:rsidRDefault="00EA4E1D" w:rsidP="00EA4E1D">
      <w:pPr>
        <w:spacing w:after="0" w:line="240" w:lineRule="auto"/>
        <w:jc w:val="both"/>
        <w:rPr>
          <w:rFonts w:eastAsia="Calibri"/>
          <w:u w:val="single"/>
        </w:rPr>
      </w:pPr>
    </w:p>
    <w:p w14:paraId="476A8940" w14:textId="13428C2F" w:rsidR="00EA4E1D" w:rsidRPr="00EA4E1D" w:rsidRDefault="00EA4E1D" w:rsidP="00EA4E1D">
      <w:pPr>
        <w:spacing w:after="0" w:line="240" w:lineRule="auto"/>
        <w:jc w:val="both"/>
      </w:pPr>
      <w:r w:rsidRPr="00EA4E1D">
        <w:t xml:space="preserve">Bezenye Községi Önkormányzat képviselő-testülete a 2023. </w:t>
      </w:r>
      <w:r w:rsidR="0067004B">
        <w:t>november</w:t>
      </w:r>
      <w:r w:rsidRPr="00EA4E1D">
        <w:t xml:space="preserve"> 1</w:t>
      </w:r>
      <w:r w:rsidR="0067004B">
        <w:t>4</w:t>
      </w:r>
      <w:r w:rsidRPr="00EA4E1D">
        <w:t xml:space="preserve">-i ülésén az alábbi </w:t>
      </w:r>
      <w:r w:rsidR="0067004B">
        <w:t xml:space="preserve">három </w:t>
      </w:r>
      <w:r w:rsidRPr="00EA4E1D">
        <w:t xml:space="preserve">napirendi pontot </w:t>
      </w:r>
      <w:r w:rsidR="0067004B">
        <w:t>napirendre veszi a következő sorszámokkal</w:t>
      </w:r>
      <w:r w:rsidRPr="00EA4E1D">
        <w:t xml:space="preserve">: </w:t>
      </w:r>
    </w:p>
    <w:p w14:paraId="5D203C75" w14:textId="77777777" w:rsidR="00EA4E1D" w:rsidRPr="00EA4E1D" w:rsidRDefault="00EA4E1D" w:rsidP="00EA4E1D">
      <w:pPr>
        <w:spacing w:after="0" w:line="240" w:lineRule="auto"/>
        <w:jc w:val="both"/>
      </w:pPr>
    </w:p>
    <w:p w14:paraId="38BC3709" w14:textId="1684A6DB" w:rsidR="00EA4E1D" w:rsidRPr="00EA4E1D" w:rsidRDefault="0067004B" w:rsidP="0067004B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2"/>
          <w:lang w:eastAsia="hu-HU"/>
        </w:rPr>
      </w:pPr>
      <w:r>
        <w:rPr>
          <w:color w:val="000000"/>
          <w:lang w:eastAsia="hu-HU"/>
        </w:rPr>
        <w:t>A bezenyei 063</w:t>
      </w:r>
      <w:r w:rsidRPr="007E1076">
        <w:rPr>
          <w:color w:val="000000"/>
          <w:lang w:eastAsia="hu-HU"/>
        </w:rPr>
        <w:t xml:space="preserve"> helyrajzi számú névnélküli út megnevezésű közterület kivétele</w:t>
      </w:r>
      <w:r>
        <w:rPr>
          <w:color w:val="000000"/>
          <w:lang w:eastAsia="hu-HU"/>
        </w:rPr>
        <w:t xml:space="preserve"> </w:t>
      </w:r>
      <w:r w:rsidRPr="007E1076">
        <w:rPr>
          <w:color w:val="000000"/>
          <w:lang w:eastAsia="hu-HU"/>
        </w:rPr>
        <w:t>forgalomképtelen vagyonból</w:t>
      </w:r>
      <w:r>
        <w:rPr>
          <w:color w:val="000000"/>
          <w:lang w:eastAsia="hu-HU"/>
        </w:rPr>
        <w:t xml:space="preserve"> és „Adásvételi és ajándékozással vegyes telekalakítási szerződés”</w:t>
      </w:r>
    </w:p>
    <w:p w14:paraId="279828A4" w14:textId="77777777" w:rsidR="00EA4E1D" w:rsidRPr="00EA4E1D" w:rsidRDefault="00EA4E1D" w:rsidP="00EA4E1D">
      <w:pPr>
        <w:spacing w:after="0"/>
        <w:rPr>
          <w:rFonts w:eastAsia="Times New Roman"/>
          <w:bCs/>
          <w:szCs w:val="22"/>
          <w:lang w:eastAsia="hu-HU"/>
        </w:rPr>
      </w:pPr>
    </w:p>
    <w:p w14:paraId="135BE34A" w14:textId="36A4886E" w:rsidR="00EA4E1D" w:rsidRPr="00EA4E1D" w:rsidRDefault="00EA4E1D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0"/>
          <w:lang w:eastAsia="hu-HU"/>
        </w:rPr>
      </w:pPr>
      <w:r w:rsidRPr="00EA4E1D">
        <w:rPr>
          <w:rFonts w:eastAsia="Times New Roman"/>
          <w:szCs w:val="22"/>
          <w:lang w:eastAsia="hu-HU"/>
        </w:rPr>
        <w:t xml:space="preserve">A Bezenyei Százszorszép Óvoda </w:t>
      </w:r>
      <w:r w:rsidR="0067004B">
        <w:rPr>
          <w:rFonts w:eastAsia="Times New Roman"/>
          <w:szCs w:val="22"/>
          <w:lang w:eastAsia="hu-HU"/>
        </w:rPr>
        <w:t>beszerzése</w:t>
      </w:r>
    </w:p>
    <w:p w14:paraId="472B3AD7" w14:textId="77777777" w:rsidR="00EA4E1D" w:rsidRPr="00EA4E1D" w:rsidRDefault="00EA4E1D" w:rsidP="00EA4E1D">
      <w:pPr>
        <w:spacing w:after="0" w:line="240" w:lineRule="auto"/>
        <w:ind w:firstLine="705"/>
        <w:jc w:val="both"/>
        <w:rPr>
          <w:szCs w:val="22"/>
          <w:u w:val="single"/>
        </w:rPr>
      </w:pPr>
    </w:p>
    <w:p w14:paraId="607D2358" w14:textId="734EAF62" w:rsidR="00EA4E1D" w:rsidRPr="00EA4E1D" w:rsidRDefault="0067004B" w:rsidP="00EA4E1D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/>
          <w:szCs w:val="20"/>
          <w:lang w:eastAsia="hu-HU"/>
        </w:rPr>
      </w:pPr>
      <w:r>
        <w:rPr>
          <w:rFonts w:eastAsia="Times New Roman"/>
          <w:szCs w:val="22"/>
          <w:lang w:eastAsia="hu-HU"/>
        </w:rPr>
        <w:t>Téli igazgatási szünet</w:t>
      </w:r>
    </w:p>
    <w:p w14:paraId="50482E18" w14:textId="77777777" w:rsidR="00EA4E1D" w:rsidRPr="00EA4E1D" w:rsidRDefault="00EA4E1D" w:rsidP="00EA4E1D">
      <w:pPr>
        <w:spacing w:after="0"/>
      </w:pPr>
    </w:p>
    <w:p w14:paraId="7C1D209D" w14:textId="77777777" w:rsidR="00EA4E1D" w:rsidRPr="00EA4E1D" w:rsidRDefault="00EA4E1D" w:rsidP="00EA4E1D">
      <w:pPr>
        <w:spacing w:after="0"/>
      </w:pPr>
      <w:r w:rsidRPr="00EA4E1D">
        <w:t>Felelős:</w:t>
      </w:r>
      <w:r w:rsidRPr="00EA4E1D">
        <w:tab/>
        <w:t>Márkus Erika polgármester</w:t>
      </w:r>
    </w:p>
    <w:p w14:paraId="04791555" w14:textId="77777777" w:rsidR="00EA4E1D" w:rsidRPr="00EA4E1D" w:rsidRDefault="00EA4E1D" w:rsidP="00EA4E1D">
      <w:r w:rsidRPr="00EA4E1D">
        <w:t xml:space="preserve">Határidő: </w:t>
      </w:r>
      <w:r w:rsidRPr="00EA4E1D">
        <w:tab/>
        <w:t>azonnal</w:t>
      </w:r>
    </w:p>
    <w:p w14:paraId="352A1D7C" w14:textId="711DC999" w:rsidR="00E32C9B" w:rsidRDefault="0067004B" w:rsidP="00E32C9B">
      <w:pPr>
        <w:spacing w:after="0" w:line="240" w:lineRule="auto"/>
        <w:jc w:val="both"/>
      </w:pPr>
      <w:r>
        <w:t>A polgármester kérdezi, hogy van-e kérdés, észrevétel, mielőtt az egységes napirendet szavazásra bocsátja.</w:t>
      </w:r>
    </w:p>
    <w:p w14:paraId="2FF1FA58" w14:textId="77777777" w:rsidR="0067004B" w:rsidRDefault="0067004B" w:rsidP="00E32C9B">
      <w:pPr>
        <w:spacing w:after="0" w:line="240" w:lineRule="auto"/>
        <w:jc w:val="both"/>
      </w:pPr>
    </w:p>
    <w:p w14:paraId="1ECBE54D" w14:textId="7E4A7319" w:rsidR="0067004B" w:rsidRDefault="0067004B" w:rsidP="00E32C9B">
      <w:pPr>
        <w:spacing w:after="0" w:line="240" w:lineRule="auto"/>
        <w:jc w:val="both"/>
      </w:pPr>
      <w:r>
        <w:t>Szakos Géza képviselő szót kér, és elmondja, hogy a 10. napirendet, mely a polgármester 13. havi juttatásáról szól, szeretné levetetni napirendről</w:t>
      </w:r>
      <w:r w:rsidR="000E7030">
        <w:t>, a jó hangulat megőrzése érdekében</w:t>
      </w:r>
      <w:r>
        <w:t>.</w:t>
      </w:r>
    </w:p>
    <w:p w14:paraId="092E7AD3" w14:textId="77777777" w:rsidR="000E7030" w:rsidRDefault="000E7030" w:rsidP="00E32C9B">
      <w:pPr>
        <w:spacing w:after="0" w:line="240" w:lineRule="auto"/>
        <w:jc w:val="both"/>
      </w:pPr>
    </w:p>
    <w:p w14:paraId="572AA421" w14:textId="2D6F383F" w:rsidR="000E7030" w:rsidRDefault="000E7030" w:rsidP="00E32C9B">
      <w:pPr>
        <w:spacing w:after="0" w:line="240" w:lineRule="auto"/>
        <w:jc w:val="both"/>
      </w:pPr>
      <w:r>
        <w:t>A polgármester elmondja, hogy ez nem miatta került be, hanem azért, mert a költségvetésbe betervezésre került.</w:t>
      </w:r>
    </w:p>
    <w:p w14:paraId="1ECD94A4" w14:textId="77777777" w:rsidR="000E7030" w:rsidRDefault="000E7030" w:rsidP="00E32C9B">
      <w:pPr>
        <w:spacing w:after="0" w:line="240" w:lineRule="auto"/>
        <w:jc w:val="both"/>
      </w:pPr>
    </w:p>
    <w:p w14:paraId="4FCC238E" w14:textId="6E0E8040" w:rsidR="000E7030" w:rsidRDefault="000E7030" w:rsidP="00E32C9B">
      <w:pPr>
        <w:spacing w:after="0" w:line="240" w:lineRule="auto"/>
        <w:jc w:val="both"/>
      </w:pPr>
      <w:r>
        <w:t xml:space="preserve">Szakos Géza azt válaszolja, hogy nem azért van benn, hanem azért, mert </w:t>
      </w:r>
      <w:proofErr w:type="spellStart"/>
      <w:r>
        <w:t>Hiltser</w:t>
      </w:r>
      <w:proofErr w:type="spellEnd"/>
      <w:r>
        <w:t xml:space="preserve"> Mátyás alpolgármester úr volt olyan kedves, és előterjesztette.</w:t>
      </w:r>
    </w:p>
    <w:p w14:paraId="63BD3E5E" w14:textId="77777777" w:rsidR="000E7030" w:rsidRDefault="000E7030" w:rsidP="00E32C9B">
      <w:pPr>
        <w:spacing w:after="0" w:line="240" w:lineRule="auto"/>
        <w:jc w:val="both"/>
      </w:pPr>
    </w:p>
    <w:p w14:paraId="3D5B0ADD" w14:textId="4ED2BB88" w:rsidR="000E7030" w:rsidRDefault="000E7030" w:rsidP="00E32C9B">
      <w:pPr>
        <w:spacing w:after="0" w:line="240" w:lineRule="auto"/>
        <w:jc w:val="both"/>
      </w:pPr>
      <w:r>
        <w:t>Wiegerné Mészáros Erika jegyző elmondja, hogy amennyiben a képviselő úr le akarja vetetni napirendről, akkor erről a képviselő-testületnek szavaznia kell.</w:t>
      </w:r>
    </w:p>
    <w:p w14:paraId="36425DB6" w14:textId="77777777" w:rsidR="008C0DB4" w:rsidRDefault="008C0DB4" w:rsidP="00E32C9B">
      <w:pPr>
        <w:spacing w:after="0" w:line="240" w:lineRule="auto"/>
        <w:jc w:val="both"/>
      </w:pPr>
    </w:p>
    <w:p w14:paraId="2B11DCBF" w14:textId="0FDE1F56" w:rsidR="008C0DB4" w:rsidRDefault="008C0DB4" w:rsidP="00E32C9B">
      <w:pPr>
        <w:spacing w:after="0" w:line="240" w:lineRule="auto"/>
        <w:jc w:val="both"/>
      </w:pPr>
      <w:r>
        <w:t>A polgármester szavazásra bocsátja a képviselő javaslatát.</w:t>
      </w:r>
    </w:p>
    <w:p w14:paraId="40D6EA0F" w14:textId="77777777" w:rsidR="008C0DB4" w:rsidRDefault="008C0DB4" w:rsidP="00E32C9B">
      <w:pPr>
        <w:spacing w:after="0" w:line="240" w:lineRule="auto"/>
        <w:jc w:val="both"/>
      </w:pPr>
    </w:p>
    <w:p w14:paraId="4DE4D3A3" w14:textId="7A352F3A" w:rsidR="008C0DB4" w:rsidRPr="00C959F8" w:rsidRDefault="008C0DB4" w:rsidP="008C0DB4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r>
        <w:rPr>
          <w:i/>
        </w:rPr>
        <w:t>2</w:t>
      </w:r>
      <w:r w:rsidRPr="00C959F8">
        <w:rPr>
          <w:i/>
        </w:rPr>
        <w:t xml:space="preserve"> igen</w:t>
      </w:r>
      <w:r>
        <w:rPr>
          <w:i/>
        </w:rPr>
        <w:t xml:space="preserve"> és 2 nem</w:t>
      </w:r>
      <w:r w:rsidRPr="00C959F8">
        <w:rPr>
          <w:i/>
        </w:rPr>
        <w:t xml:space="preserve"> szavazattal</w:t>
      </w:r>
      <w:r w:rsidRPr="00C959F8">
        <w:t xml:space="preserve"> az alábbi határozatot hozza:</w:t>
      </w:r>
    </w:p>
    <w:p w14:paraId="5E97FADD" w14:textId="77777777" w:rsidR="008C0DB4" w:rsidRPr="00C959F8" w:rsidRDefault="008C0DB4" w:rsidP="008C0DB4">
      <w:pPr>
        <w:spacing w:after="0" w:line="240" w:lineRule="auto"/>
        <w:jc w:val="both"/>
      </w:pPr>
    </w:p>
    <w:p w14:paraId="077FEAA6" w14:textId="741DB2E1" w:rsidR="008C0DB4" w:rsidRPr="00EA4E1D" w:rsidRDefault="008C0DB4" w:rsidP="008C0DB4">
      <w:pPr>
        <w:spacing w:after="0" w:line="240" w:lineRule="auto"/>
        <w:jc w:val="both"/>
        <w:rPr>
          <w:rFonts w:eastAsia="Calibri"/>
          <w:b/>
          <w:u w:val="single"/>
        </w:rPr>
      </w:pPr>
      <w:r w:rsidRPr="00EA4E1D">
        <w:rPr>
          <w:rFonts w:eastAsia="Calibri"/>
          <w:b/>
          <w:u w:val="single"/>
        </w:rPr>
        <w:t>1</w:t>
      </w:r>
      <w:r>
        <w:rPr>
          <w:rFonts w:eastAsia="Calibri"/>
          <w:b/>
          <w:u w:val="single"/>
        </w:rPr>
        <w:t>76</w:t>
      </w:r>
      <w:r w:rsidRPr="00EA4E1D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(XI. 14.)</w:t>
      </w:r>
      <w:r w:rsidRPr="00EA4E1D">
        <w:rPr>
          <w:rFonts w:eastAsia="Calibri"/>
          <w:b/>
          <w:u w:val="single"/>
        </w:rPr>
        <w:t xml:space="preserve"> határozat</w:t>
      </w:r>
    </w:p>
    <w:p w14:paraId="5159872B" w14:textId="77777777" w:rsidR="008C0DB4" w:rsidRPr="00EA4E1D" w:rsidRDefault="008C0DB4" w:rsidP="008C0DB4">
      <w:pPr>
        <w:spacing w:after="0" w:line="240" w:lineRule="auto"/>
        <w:jc w:val="both"/>
        <w:rPr>
          <w:rFonts w:eastAsia="Calibri"/>
          <w:u w:val="single"/>
        </w:rPr>
      </w:pPr>
    </w:p>
    <w:p w14:paraId="72A3648B" w14:textId="3D54068B" w:rsidR="008C0DB4" w:rsidRPr="00EA4E1D" w:rsidRDefault="008C0DB4" w:rsidP="008C0DB4">
      <w:pPr>
        <w:spacing w:after="0" w:line="240" w:lineRule="auto"/>
        <w:jc w:val="both"/>
      </w:pPr>
      <w:r w:rsidRPr="00EA4E1D">
        <w:t xml:space="preserve">Bezenye Községi Önkormányzat képviselő-testülete a 2023. </w:t>
      </w:r>
      <w:r>
        <w:t>november</w:t>
      </w:r>
      <w:r w:rsidRPr="00EA4E1D">
        <w:t xml:space="preserve"> 1</w:t>
      </w:r>
      <w:r>
        <w:t>4</w:t>
      </w:r>
      <w:r w:rsidRPr="00EA4E1D">
        <w:t xml:space="preserve">-i ülésén </w:t>
      </w:r>
      <w:r>
        <w:t>a tervezett, a polgármester 13. havi juttatásáról szóló 10. napirendi pontot megtárgyalja.</w:t>
      </w:r>
    </w:p>
    <w:p w14:paraId="72F02176" w14:textId="77777777" w:rsidR="008C0DB4" w:rsidRPr="00EA4E1D" w:rsidRDefault="008C0DB4" w:rsidP="008C0DB4">
      <w:pPr>
        <w:spacing w:after="0"/>
      </w:pPr>
    </w:p>
    <w:p w14:paraId="0140AE65" w14:textId="77777777" w:rsidR="008C0DB4" w:rsidRPr="00EA4E1D" w:rsidRDefault="008C0DB4" w:rsidP="008C0DB4">
      <w:pPr>
        <w:spacing w:after="0"/>
      </w:pPr>
      <w:r w:rsidRPr="00EA4E1D">
        <w:t>Felelős:</w:t>
      </w:r>
      <w:r w:rsidRPr="00EA4E1D">
        <w:tab/>
        <w:t>Márkus Erika polgármester</w:t>
      </w:r>
    </w:p>
    <w:p w14:paraId="296F1C5A" w14:textId="77777777" w:rsidR="008C0DB4" w:rsidRPr="00EA4E1D" w:rsidRDefault="008C0DB4" w:rsidP="008C0DB4">
      <w:r w:rsidRPr="00EA4E1D">
        <w:t xml:space="preserve">Határidő: </w:t>
      </w:r>
      <w:r w:rsidRPr="00EA4E1D">
        <w:tab/>
        <w:t>azonnal</w:t>
      </w:r>
    </w:p>
    <w:p w14:paraId="0F28720C" w14:textId="77777777" w:rsidR="0067004B" w:rsidRDefault="0067004B" w:rsidP="00E32C9B">
      <w:pPr>
        <w:spacing w:after="0" w:line="240" w:lineRule="auto"/>
        <w:jc w:val="both"/>
      </w:pPr>
    </w:p>
    <w:p w14:paraId="1DABFD3E" w14:textId="1C52BD9E" w:rsidR="0067004B" w:rsidRDefault="008C0DB4" w:rsidP="00E32C9B">
      <w:pPr>
        <w:spacing w:after="0" w:line="240" w:lineRule="auto"/>
        <w:jc w:val="both"/>
      </w:pPr>
      <w:r>
        <w:t>Mivel több kérdés, észrevétel nem érkezett, a polgármester szavazásra bocsátja a napirendi pontok elfogadását.</w:t>
      </w:r>
    </w:p>
    <w:p w14:paraId="1ED2E974" w14:textId="77777777" w:rsidR="008C0DB4" w:rsidRDefault="008C0DB4" w:rsidP="00E32C9B">
      <w:pPr>
        <w:spacing w:after="0" w:line="240" w:lineRule="auto"/>
        <w:jc w:val="both"/>
      </w:pPr>
    </w:p>
    <w:p w14:paraId="361D344B" w14:textId="77777777" w:rsidR="008C0DB4" w:rsidRPr="00C959F8" w:rsidRDefault="008C0DB4" w:rsidP="008C0DB4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r>
        <w:rPr>
          <w:i/>
        </w:rPr>
        <w:t>2</w:t>
      </w:r>
      <w:r w:rsidRPr="00C959F8">
        <w:rPr>
          <w:i/>
        </w:rPr>
        <w:t xml:space="preserve"> igen</w:t>
      </w:r>
      <w:r>
        <w:rPr>
          <w:i/>
        </w:rPr>
        <w:t xml:space="preserve"> és 2 nem</w:t>
      </w:r>
      <w:r w:rsidRPr="00C959F8">
        <w:rPr>
          <w:i/>
        </w:rPr>
        <w:t xml:space="preserve"> szavazattal</w:t>
      </w:r>
      <w:r w:rsidRPr="00C959F8">
        <w:t xml:space="preserve"> az alábbi határozatot hozza:</w:t>
      </w:r>
    </w:p>
    <w:p w14:paraId="196BF0D3" w14:textId="77777777" w:rsidR="008C0DB4" w:rsidRPr="00C959F8" w:rsidRDefault="008C0DB4" w:rsidP="008C0DB4">
      <w:pPr>
        <w:spacing w:after="0" w:line="240" w:lineRule="auto"/>
        <w:jc w:val="both"/>
      </w:pPr>
    </w:p>
    <w:p w14:paraId="5D027E61" w14:textId="71BD4308" w:rsidR="008C0DB4" w:rsidRPr="00A51C91" w:rsidRDefault="008C0DB4" w:rsidP="008C0DB4">
      <w:pPr>
        <w:spacing w:after="0" w:line="240" w:lineRule="auto"/>
        <w:jc w:val="both"/>
        <w:rPr>
          <w:rFonts w:eastAsia="Calibri"/>
          <w:b/>
          <w:u w:val="single"/>
        </w:rPr>
      </w:pPr>
      <w:r w:rsidRPr="00A51C91">
        <w:rPr>
          <w:rFonts w:eastAsia="Calibri"/>
          <w:b/>
          <w:u w:val="single"/>
        </w:rPr>
        <w:t>177/2023. (XI. 14.) határozat</w:t>
      </w:r>
    </w:p>
    <w:p w14:paraId="43B74420" w14:textId="77777777" w:rsidR="008C0DB4" w:rsidRPr="00A51C91" w:rsidRDefault="008C0DB4" w:rsidP="008C0DB4">
      <w:pPr>
        <w:spacing w:after="0" w:line="240" w:lineRule="auto"/>
        <w:jc w:val="both"/>
        <w:rPr>
          <w:rFonts w:eastAsia="Calibri"/>
          <w:u w:val="single"/>
        </w:rPr>
      </w:pPr>
    </w:p>
    <w:p w14:paraId="68BD6740" w14:textId="0C1EF110" w:rsidR="008C0DB4" w:rsidRDefault="008C0DB4" w:rsidP="008C0DB4">
      <w:pPr>
        <w:spacing w:after="0" w:line="240" w:lineRule="auto"/>
        <w:jc w:val="both"/>
      </w:pPr>
      <w:r w:rsidRPr="00A51C91">
        <w:t>Bezenye Községi Önkormányzat képviselő-testülete a 2023. november 14-i ülésén az alábbi napirendi pontokat tárgyalja.</w:t>
      </w:r>
    </w:p>
    <w:p w14:paraId="1A12AB03" w14:textId="77777777" w:rsidR="008C0DB4" w:rsidRDefault="008C0DB4" w:rsidP="008C0DB4">
      <w:pPr>
        <w:spacing w:after="0" w:line="240" w:lineRule="auto"/>
        <w:jc w:val="both"/>
      </w:pPr>
    </w:p>
    <w:p w14:paraId="11AAE80A" w14:textId="77777777" w:rsidR="00253E8F" w:rsidRPr="00A51C91" w:rsidRDefault="00253E8F" w:rsidP="00253E8F">
      <w:pPr>
        <w:pStyle w:val="Felsorols"/>
        <w:rPr>
          <w:sz w:val="24"/>
        </w:rPr>
      </w:pPr>
      <w:r w:rsidRPr="00A51C91">
        <w:rPr>
          <w:b w:val="0"/>
          <w:sz w:val="24"/>
        </w:rPr>
        <w:t>Tájékoztatás az előző testületi ülés óta hozott intézkedésekről, eredményekről</w:t>
      </w:r>
    </w:p>
    <w:p w14:paraId="31435BD3" w14:textId="77777777" w:rsidR="00253E8F" w:rsidRPr="00A51C91" w:rsidRDefault="00253E8F" w:rsidP="00A51C91">
      <w:pPr>
        <w:spacing w:after="0"/>
        <w:ind w:left="709"/>
        <w:rPr>
          <w:szCs w:val="22"/>
        </w:rPr>
      </w:pPr>
    </w:p>
    <w:p w14:paraId="00268267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t>Beszámoló az adózás 2023. III. negyedévi helyzetéről</w:t>
      </w:r>
    </w:p>
    <w:p w14:paraId="286AD43E" w14:textId="77777777" w:rsidR="00253E8F" w:rsidRPr="00A51C91" w:rsidRDefault="00253E8F" w:rsidP="00A51C91">
      <w:pPr>
        <w:spacing w:after="0"/>
        <w:ind w:firstLine="705"/>
        <w:rPr>
          <w:szCs w:val="22"/>
        </w:rPr>
      </w:pPr>
    </w:p>
    <w:p w14:paraId="255D11A9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t>A helyi adókról szóló rendelet felülvizsgálata</w:t>
      </w:r>
    </w:p>
    <w:p w14:paraId="5BD19205" w14:textId="77777777" w:rsidR="00253E8F" w:rsidRPr="00A51C91" w:rsidRDefault="00253E8F" w:rsidP="00A51C91">
      <w:pPr>
        <w:spacing w:after="0"/>
        <w:ind w:firstLine="705"/>
        <w:rPr>
          <w:b/>
          <w:szCs w:val="22"/>
        </w:rPr>
      </w:pPr>
    </w:p>
    <w:p w14:paraId="11DBC022" w14:textId="77777777" w:rsidR="00253E8F" w:rsidRPr="00A51C91" w:rsidRDefault="00253E8F" w:rsidP="00A51C91">
      <w:pPr>
        <w:pStyle w:val="Felsorols"/>
        <w:rPr>
          <w:b w:val="0"/>
          <w:sz w:val="24"/>
        </w:rPr>
      </w:pPr>
      <w:r w:rsidRPr="00A51C91">
        <w:rPr>
          <w:b w:val="0"/>
          <w:sz w:val="24"/>
        </w:rPr>
        <w:t>Beszámoló a település egészségügyi alapellátás helyzetéről (háziorvos, védőnő)</w:t>
      </w:r>
    </w:p>
    <w:p w14:paraId="15F8423C" w14:textId="77777777" w:rsidR="00253E8F" w:rsidRPr="00A51C91" w:rsidRDefault="00253E8F" w:rsidP="00A51C91">
      <w:pPr>
        <w:spacing w:after="0"/>
        <w:ind w:left="709"/>
        <w:rPr>
          <w:szCs w:val="22"/>
        </w:rPr>
      </w:pPr>
    </w:p>
    <w:p w14:paraId="7011BAEE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t>Az önkormányzat 2023. évi költségvetési rendeletének III. negyedévi módosítása</w:t>
      </w:r>
    </w:p>
    <w:p w14:paraId="0DDD2810" w14:textId="77777777" w:rsidR="00253E8F" w:rsidRPr="00A51C91" w:rsidRDefault="00253E8F" w:rsidP="00A51C91">
      <w:pPr>
        <w:spacing w:after="0"/>
        <w:ind w:left="709"/>
        <w:rPr>
          <w:szCs w:val="22"/>
        </w:rPr>
      </w:pPr>
    </w:p>
    <w:p w14:paraId="78569E4A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t>A Bezenye településnév használatának rendjéről szóló rendelet</w:t>
      </w:r>
    </w:p>
    <w:p w14:paraId="5422467F" w14:textId="77777777" w:rsidR="00253E8F" w:rsidRPr="00A51C91" w:rsidRDefault="00253E8F" w:rsidP="00A51C91">
      <w:pPr>
        <w:spacing w:after="0"/>
        <w:ind w:left="709"/>
        <w:rPr>
          <w:szCs w:val="22"/>
        </w:rPr>
      </w:pPr>
    </w:p>
    <w:p w14:paraId="41F769AD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t>Az elhagyott hulladék kezelésének szabályozásáról szóló rendelet</w:t>
      </w:r>
    </w:p>
    <w:p w14:paraId="04EBCAAA" w14:textId="77777777" w:rsidR="00253E8F" w:rsidRPr="00A51C91" w:rsidRDefault="00253E8F" w:rsidP="00A51C91">
      <w:pPr>
        <w:spacing w:after="0"/>
        <w:ind w:firstLine="709"/>
        <w:rPr>
          <w:szCs w:val="22"/>
        </w:rPr>
      </w:pPr>
    </w:p>
    <w:p w14:paraId="64CA9108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lastRenderedPageBreak/>
        <w:t>A Helyi Választási Bizottság tagjainak megválasztása</w:t>
      </w:r>
    </w:p>
    <w:p w14:paraId="64FC3C5B" w14:textId="77777777" w:rsidR="00253E8F" w:rsidRPr="00A51C91" w:rsidRDefault="00253E8F" w:rsidP="00A51C91">
      <w:pPr>
        <w:pStyle w:val="Felsorols"/>
        <w:numPr>
          <w:ilvl w:val="0"/>
          <w:numId w:val="0"/>
        </w:numPr>
        <w:ind w:left="284" w:firstLine="425"/>
        <w:rPr>
          <w:sz w:val="24"/>
        </w:rPr>
      </w:pPr>
    </w:p>
    <w:p w14:paraId="3BA46CA4" w14:textId="77777777" w:rsidR="00253E8F" w:rsidRPr="00A51C91" w:rsidRDefault="00253E8F" w:rsidP="00A51C91">
      <w:pPr>
        <w:pStyle w:val="Felsorols"/>
        <w:rPr>
          <w:sz w:val="24"/>
        </w:rPr>
      </w:pPr>
      <w:r w:rsidRPr="00A51C91">
        <w:rPr>
          <w:b w:val="0"/>
          <w:sz w:val="24"/>
        </w:rPr>
        <w:t>Településrendezési terv módosításának indítása</w:t>
      </w:r>
    </w:p>
    <w:p w14:paraId="4E70E54E" w14:textId="77777777" w:rsidR="00253E8F" w:rsidRPr="00A51C91" w:rsidRDefault="00253E8F" w:rsidP="00A51C91">
      <w:pPr>
        <w:pStyle w:val="Felsorols"/>
        <w:numPr>
          <w:ilvl w:val="0"/>
          <w:numId w:val="0"/>
        </w:numPr>
        <w:ind w:left="284" w:firstLine="425"/>
        <w:rPr>
          <w:sz w:val="24"/>
        </w:rPr>
      </w:pPr>
    </w:p>
    <w:p w14:paraId="5C19C8CF" w14:textId="77777777" w:rsidR="00253E8F" w:rsidRPr="00A51C91" w:rsidRDefault="00253E8F" w:rsidP="00A51C91">
      <w:pPr>
        <w:pStyle w:val="Felsorols"/>
        <w:tabs>
          <w:tab w:val="left" w:pos="851"/>
        </w:tabs>
        <w:ind w:left="426" w:firstLine="0"/>
        <w:rPr>
          <w:sz w:val="24"/>
        </w:rPr>
      </w:pPr>
      <w:r w:rsidRPr="00A51C91">
        <w:rPr>
          <w:b w:val="0"/>
          <w:sz w:val="24"/>
        </w:rPr>
        <w:t>A polgármester 13. havi juttatása</w:t>
      </w:r>
    </w:p>
    <w:p w14:paraId="5EB1A45B" w14:textId="77777777" w:rsidR="00A51C91" w:rsidRPr="00A51C91" w:rsidRDefault="00A51C91" w:rsidP="00A51C91">
      <w:pPr>
        <w:pStyle w:val="Felsorols"/>
        <w:numPr>
          <w:ilvl w:val="0"/>
          <w:numId w:val="0"/>
        </w:numPr>
        <w:tabs>
          <w:tab w:val="left" w:pos="851"/>
        </w:tabs>
        <w:ind w:left="426"/>
        <w:rPr>
          <w:sz w:val="24"/>
        </w:rPr>
      </w:pPr>
    </w:p>
    <w:p w14:paraId="2393FAA8" w14:textId="77777777" w:rsidR="00A51C91" w:rsidRPr="00A51C91" w:rsidRDefault="00A51C91" w:rsidP="00A51C91">
      <w:pPr>
        <w:pStyle w:val="Felsorols"/>
        <w:tabs>
          <w:tab w:val="left" w:pos="851"/>
        </w:tabs>
        <w:ind w:left="851" w:hanging="425"/>
        <w:jc w:val="both"/>
        <w:rPr>
          <w:b w:val="0"/>
          <w:sz w:val="24"/>
        </w:rPr>
      </w:pPr>
      <w:r w:rsidRPr="00A51C91">
        <w:rPr>
          <w:b w:val="0"/>
          <w:color w:val="000000"/>
          <w:sz w:val="24"/>
        </w:rPr>
        <w:t>A bezenyei 063 helyrajzi számú névnélküli út megnevezésű közterület kivétele forgalomképtelen vagyonból és „Adásvételi és ajándékozással vegyes telekalakítási szerződés”</w:t>
      </w:r>
    </w:p>
    <w:p w14:paraId="7F03BD25" w14:textId="77777777" w:rsidR="00A51C91" w:rsidRPr="00A51C91" w:rsidRDefault="00A51C91" w:rsidP="00A51C91">
      <w:pPr>
        <w:tabs>
          <w:tab w:val="left" w:pos="851"/>
        </w:tabs>
        <w:spacing w:after="0"/>
        <w:ind w:left="426"/>
        <w:rPr>
          <w:rFonts w:eastAsia="Times New Roman"/>
          <w:bCs/>
          <w:sz w:val="28"/>
          <w:szCs w:val="22"/>
          <w:lang w:eastAsia="hu-HU"/>
        </w:rPr>
      </w:pPr>
    </w:p>
    <w:p w14:paraId="4D7C2489" w14:textId="77777777" w:rsidR="00A51C91" w:rsidRPr="00A51C91" w:rsidRDefault="00A51C91" w:rsidP="00A51C91">
      <w:pPr>
        <w:pStyle w:val="Felsorols"/>
        <w:tabs>
          <w:tab w:val="left" w:pos="851"/>
        </w:tabs>
        <w:ind w:left="426" w:firstLine="0"/>
        <w:rPr>
          <w:b w:val="0"/>
          <w:sz w:val="24"/>
          <w:szCs w:val="20"/>
        </w:rPr>
      </w:pPr>
      <w:r w:rsidRPr="00A51C91">
        <w:rPr>
          <w:b w:val="0"/>
          <w:sz w:val="24"/>
        </w:rPr>
        <w:t>A Bezenyei Százszorszép Óvoda beszerzése</w:t>
      </w:r>
    </w:p>
    <w:p w14:paraId="2E926B6B" w14:textId="77777777" w:rsidR="00A51C91" w:rsidRPr="00A51C91" w:rsidRDefault="00A51C91" w:rsidP="00A51C91">
      <w:pPr>
        <w:spacing w:after="0" w:line="240" w:lineRule="auto"/>
        <w:jc w:val="both"/>
        <w:rPr>
          <w:sz w:val="28"/>
          <w:szCs w:val="22"/>
          <w:u w:val="single"/>
        </w:rPr>
      </w:pPr>
    </w:p>
    <w:p w14:paraId="422FC4EF" w14:textId="77777777" w:rsidR="00A51C91" w:rsidRPr="00A51C91" w:rsidRDefault="00A51C91" w:rsidP="00A51C91">
      <w:pPr>
        <w:pStyle w:val="Felsorols"/>
        <w:rPr>
          <w:b w:val="0"/>
          <w:sz w:val="24"/>
          <w:szCs w:val="20"/>
        </w:rPr>
      </w:pPr>
      <w:r w:rsidRPr="00A51C91">
        <w:rPr>
          <w:b w:val="0"/>
          <w:sz w:val="24"/>
        </w:rPr>
        <w:t>Téli igazgatási szünet</w:t>
      </w:r>
    </w:p>
    <w:p w14:paraId="452EE41B" w14:textId="77777777" w:rsidR="008C0DB4" w:rsidRPr="00A51C91" w:rsidRDefault="008C0DB4" w:rsidP="008C0DB4">
      <w:pPr>
        <w:spacing w:after="0"/>
        <w:rPr>
          <w:sz w:val="28"/>
        </w:rPr>
      </w:pPr>
    </w:p>
    <w:p w14:paraId="32F1C231" w14:textId="77777777" w:rsidR="008C0DB4" w:rsidRPr="00EA4E1D" w:rsidRDefault="008C0DB4" w:rsidP="008C0DB4">
      <w:pPr>
        <w:spacing w:after="0"/>
      </w:pPr>
      <w:r w:rsidRPr="00EA4E1D">
        <w:t>Felelős:</w:t>
      </w:r>
      <w:r w:rsidRPr="00EA4E1D">
        <w:tab/>
        <w:t>Márkus Erika polgármester</w:t>
      </w:r>
    </w:p>
    <w:p w14:paraId="7FB3983B" w14:textId="77777777" w:rsidR="008C0DB4" w:rsidRDefault="008C0DB4" w:rsidP="008C0DB4">
      <w:r w:rsidRPr="00EA4E1D">
        <w:t xml:space="preserve">Határidő: </w:t>
      </w:r>
      <w:r w:rsidRPr="00EA4E1D">
        <w:tab/>
        <w:t>azonnal</w:t>
      </w:r>
    </w:p>
    <w:p w14:paraId="556ECF43" w14:textId="7ACC15B0" w:rsidR="00A51C91" w:rsidRDefault="00A51C91" w:rsidP="00246F4D">
      <w:pPr>
        <w:jc w:val="both"/>
      </w:pPr>
      <w:r>
        <w:t>Wiegerné Mészáro</w:t>
      </w:r>
      <w:r w:rsidR="00246F4D">
        <w:t xml:space="preserve">s Erika jegyző szót kér, és bemutatja Farkas Anna aljegyzőt a képviselő-testületnek és a megjelenteknek. </w:t>
      </w:r>
      <w:r w:rsidR="006602B5">
        <w:t>Az aljegyzői álláshely megüresedett, és a helyi önkormányzatokról szóló törvénynek megfelelően meghirdetésre került ez az álláshely határozatlan idejű betöltésre, és a székhelytelepülés polgármesterének jogkörébe tartozik az aljegyző kinevezése, természetesen mind Levél, mind Bezenye polgármesterének egyetértésével</w:t>
      </w:r>
      <w:r w:rsidR="00455E4F">
        <w:t>, a jegyző javaslatára</w:t>
      </w:r>
      <w:r w:rsidR="006602B5">
        <w:t>. N</w:t>
      </w:r>
      <w:r w:rsidR="00455E4F">
        <w:t>égy érvényes pályázat érkezett, Farkas Annát találták erre a pozícióra a legmegfelelőbbnek. Hét éve dolgozik már ebben a hivatalban, és végzettsége is teljes mértékben megfelelő, okleveles közigazgatási szakértői végzettsége van, melyet a Nemzeti Közszolgálati Egyetemen szerzett.</w:t>
      </w:r>
      <w:r w:rsidR="006602B5">
        <w:t xml:space="preserve"> </w:t>
      </w:r>
      <w:r w:rsidR="00246F4D">
        <w:t>Pár szóban ismerteti szakmai pályafutását és kiválasztása menetét.</w:t>
      </w:r>
    </w:p>
    <w:p w14:paraId="5954C483" w14:textId="13C2ADF2" w:rsidR="00246F4D" w:rsidRDefault="00246F4D" w:rsidP="00246F4D">
      <w:pPr>
        <w:jc w:val="both"/>
      </w:pPr>
      <w:r>
        <w:t>Farkas Anna megköszöni, és pár mondatban bemutatkozik.</w:t>
      </w:r>
    </w:p>
    <w:p w14:paraId="0268FC6C" w14:textId="0D26F8AA" w:rsidR="00455E4F" w:rsidRDefault="00455E4F" w:rsidP="00246F4D">
      <w:pPr>
        <w:jc w:val="both"/>
      </w:pPr>
      <w:r>
        <w:t>Szakos Géza képviselő hozzáfűzi, hogy ő hivatalosan arról sem tudott, hogy új jegyző van.</w:t>
      </w:r>
    </w:p>
    <w:p w14:paraId="4FE13123" w14:textId="07F2E4A6" w:rsidR="00455E4F" w:rsidRDefault="00455E4F" w:rsidP="00246F4D">
      <w:pPr>
        <w:jc w:val="both"/>
      </w:pPr>
      <w:r>
        <w:t>A polgármester elmondja, hogy az előző képviselő-testületi ülésen, Papréten bemutatta az új jegyzőt.</w:t>
      </w:r>
    </w:p>
    <w:p w14:paraId="1521AFF7" w14:textId="5C25E445" w:rsidR="00246F4D" w:rsidRPr="00EA4E1D" w:rsidRDefault="00246F4D" w:rsidP="00246F4D">
      <w:pPr>
        <w:jc w:val="both"/>
      </w:pPr>
      <w:r>
        <w:t>A polgárm</w:t>
      </w:r>
      <w:r w:rsidR="00021C99">
        <w:t>ester megköszöni</w:t>
      </w:r>
      <w:r w:rsidR="00455E4F">
        <w:t xml:space="preserve"> Farkas Anna aljegyzőnek a bemutatkozást</w:t>
      </w:r>
      <w:r w:rsidR="00021C99">
        <w:t>, ezt követően</w:t>
      </w:r>
      <w:r w:rsidRPr="00246F4D">
        <w:t xml:space="preserve"> </w:t>
      </w:r>
      <w:r>
        <w:t>kéri, hogy az első napirend</w:t>
      </w:r>
      <w:r w:rsidR="00455E4F">
        <w:t>i pont tárgyalása</w:t>
      </w:r>
      <w:r>
        <w:t xml:space="preserve"> előtt egy perces néma csenddel emlékezzenek meg dr. Gáli Péter néhai jegyzőről.</w:t>
      </w:r>
      <w:r w:rsidR="00455E4F">
        <w:t xml:space="preserve"> Szombaton volt a búcsúztatója a hegyeshalmi temetőben. Nagyon sok éven keresztül vitte Hegyeshalom, Levél és Bezenye közigazgatási ügyeit.</w:t>
      </w:r>
    </w:p>
    <w:p w14:paraId="2BB9E29C" w14:textId="77777777" w:rsidR="00E32C9B" w:rsidRPr="00C959F8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D3D7D05" w14:textId="77777777" w:rsidR="00D4670C" w:rsidRPr="00C959F8" w:rsidRDefault="001970A1" w:rsidP="00D4670C">
      <w:pPr>
        <w:tabs>
          <w:tab w:val="left" w:pos="993"/>
        </w:tabs>
        <w:spacing w:after="0" w:line="240" w:lineRule="auto"/>
        <w:ind w:left="360"/>
      </w:pPr>
      <w:r w:rsidRPr="00C959F8">
        <w:t xml:space="preserve">Polgármesteri beszámoló az </w:t>
      </w:r>
      <w:proofErr w:type="spellStart"/>
      <w:r w:rsidRPr="00C959F8">
        <w:t>SzMSz</w:t>
      </w:r>
      <w:proofErr w:type="spellEnd"/>
      <w:r w:rsidRPr="00C959F8">
        <w:t xml:space="preserve"> </w:t>
      </w:r>
      <w:r w:rsidR="00710966" w:rsidRPr="00C959F8">
        <w:t xml:space="preserve">6. számú melléklete </w:t>
      </w:r>
      <w:r w:rsidRPr="00C959F8">
        <w:t>szerint</w:t>
      </w:r>
    </w:p>
    <w:p w14:paraId="2AF1FAB7" w14:textId="77777777" w:rsidR="00D4670C" w:rsidRPr="00C959F8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Pr="00C959F8" w:rsidRDefault="00710966" w:rsidP="00710966">
      <w:pPr>
        <w:tabs>
          <w:tab w:val="left" w:pos="0"/>
        </w:tabs>
        <w:spacing w:after="0" w:line="240" w:lineRule="auto"/>
        <w:jc w:val="both"/>
      </w:pPr>
      <w:r w:rsidRPr="00C959F8"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C959F8" w:rsidRDefault="00710966" w:rsidP="00710966">
      <w:pPr>
        <w:spacing w:after="0" w:line="240" w:lineRule="auto"/>
        <w:jc w:val="both"/>
      </w:pPr>
      <w:r w:rsidRPr="00C959F8">
        <w:t xml:space="preserve">A képviselő-testületi ülés szóbeli tájékoztatójának kötelező elemei a következők: </w:t>
      </w:r>
    </w:p>
    <w:p w14:paraId="71D95363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lastRenderedPageBreak/>
        <w:t xml:space="preserve">- az előző képviselő-testületi ülés óta, polgármesteri hatáskörben hozott döntéseinek ismertetése </w:t>
      </w:r>
    </w:p>
    <w:p w14:paraId="3960E4BE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 történt, az önkormányzatot érintő megbeszéléseiről beszámoló </w:t>
      </w:r>
    </w:p>
    <w:p w14:paraId="55341687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folyamatban lévő beruházások és pályázatok készültségi és pénzügyi állapota </w:t>
      </w:r>
    </w:p>
    <w:p w14:paraId="4A511A2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aktuálisan lezárt beruházások és pályázatok ismertetése </w:t>
      </w:r>
    </w:p>
    <w:p w14:paraId="24650D3B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általános pénzügyi helyzet ismertetése </w:t>
      </w:r>
    </w:p>
    <w:p w14:paraId="53B959B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tájékoztató a befolyt és elmaradt adókról </w:t>
      </w:r>
    </w:p>
    <w:p w14:paraId="08B38DB0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>- válaszadás a Képviselő-testület tagjai által az előző héten feltett írásbeli kérdéseire</w:t>
      </w:r>
    </w:p>
    <w:p w14:paraId="6B4F41FF" w14:textId="77777777" w:rsidR="00710966" w:rsidRPr="00C959F8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1BEDDA80" w14:textId="1AC708AE" w:rsidR="00246F4D" w:rsidRDefault="00710966" w:rsidP="00021C99">
      <w:pPr>
        <w:spacing w:after="0"/>
        <w:jc w:val="both"/>
        <w:rPr>
          <w:rFonts w:eastAsia="Times New Roman"/>
        </w:rPr>
      </w:pPr>
      <w:r w:rsidRPr="00C959F8">
        <w:t xml:space="preserve">A tájékoztató az SZMSZ szerint szóban történik. </w:t>
      </w:r>
      <w:r w:rsidR="002D4F96" w:rsidRPr="00C959F8">
        <w:t xml:space="preserve">A polgármester elmondja, hogy </w:t>
      </w:r>
      <w:r w:rsidR="00021C99">
        <w:t>a</w:t>
      </w:r>
      <w:r w:rsidR="00246F4D" w:rsidRPr="002114FD">
        <w:t>z általános pénzügyi helyzet ismertetése a heti rendszerességgel megtörténik, a betétlekötés folyamatos.</w:t>
      </w:r>
      <w:r w:rsidR="00246F4D" w:rsidRPr="002114FD">
        <w:rPr>
          <w:rFonts w:eastAsia="Times New Roman"/>
        </w:rPr>
        <w:t xml:space="preserve"> </w:t>
      </w:r>
      <w:r w:rsidR="00246F4D">
        <w:rPr>
          <w:rFonts w:eastAsia="Times New Roman"/>
        </w:rPr>
        <w:t>A bezenyei művelődési ház elkés</w:t>
      </w:r>
      <w:r w:rsidR="00021C99">
        <w:rPr>
          <w:rFonts w:eastAsia="Times New Roman"/>
        </w:rPr>
        <w:t>zült, műszaki ellenőr átvette. A</w:t>
      </w:r>
      <w:r w:rsidR="00246F4D">
        <w:rPr>
          <w:rFonts w:eastAsia="Times New Roman"/>
        </w:rPr>
        <w:t xml:space="preserve"> szükséges bútorzatot megvett</w:t>
      </w:r>
      <w:r w:rsidR="00021C99">
        <w:rPr>
          <w:rFonts w:eastAsia="Times New Roman"/>
        </w:rPr>
        <w:t>é</w:t>
      </w:r>
      <w:r w:rsidR="00246F4D">
        <w:rPr>
          <w:rFonts w:eastAsia="Times New Roman"/>
        </w:rPr>
        <w:t>k, a hétvégén a hivatalos átadó az idősek napja keretein belül megtörténik. Hetek óta az idősek napi készülődés zajlik. A faluújság, illetve az idősek napi meglepetés naptár elkészült. A Bezenye Hangja kiosztása jövő héten megtörténik.</w:t>
      </w:r>
      <w:r w:rsidR="00021C99">
        <w:rPr>
          <w:rFonts w:eastAsia="Times New Roman"/>
        </w:rPr>
        <w:t xml:space="preserve"> </w:t>
      </w:r>
      <w:r w:rsidR="00246F4D">
        <w:rPr>
          <w:rFonts w:eastAsia="Times New Roman"/>
        </w:rPr>
        <w:t>A temetőnél a kerítéslécek köszönőoldala elkészült, a többi festése is tervben van, még ez évben szeretnénk végezni. A lábazat f</w:t>
      </w:r>
      <w:r w:rsidR="00021C99">
        <w:rPr>
          <w:rFonts w:eastAsia="Times New Roman"/>
        </w:rPr>
        <w:t>estése is még ez évben elkészül</w:t>
      </w:r>
      <w:r w:rsidR="00246F4D">
        <w:rPr>
          <w:rFonts w:eastAsia="Times New Roman"/>
        </w:rPr>
        <w:t>.</w:t>
      </w:r>
      <w:r w:rsidR="00021C99">
        <w:rPr>
          <w:rFonts w:eastAsia="Times New Roman"/>
        </w:rPr>
        <w:t xml:space="preserve"> </w:t>
      </w:r>
      <w:r w:rsidR="00246F4D">
        <w:rPr>
          <w:rFonts w:eastAsia="Times New Roman"/>
        </w:rPr>
        <w:t>A Pozsonyi út végén az elszáradt fák kivágása megtörtént, a csököket is kimaratt</w:t>
      </w:r>
      <w:r w:rsidR="00021C99">
        <w:rPr>
          <w:rFonts w:eastAsia="Times New Roman"/>
        </w:rPr>
        <w:t>á</w:t>
      </w:r>
      <w:r w:rsidR="00246F4D">
        <w:rPr>
          <w:rFonts w:eastAsia="Times New Roman"/>
        </w:rPr>
        <w:t>k. Ugyanitt elkészült a közkút, mely régóta terveik között szerepelt, komfortossá téve ezzel a kerékpáros turizmust.</w:t>
      </w:r>
      <w:r w:rsidR="00021C99">
        <w:rPr>
          <w:rFonts w:eastAsia="Times New Roman"/>
        </w:rPr>
        <w:t xml:space="preserve"> </w:t>
      </w:r>
      <w:r w:rsidR="00246F4D">
        <w:rPr>
          <w:rFonts w:eastAsia="Times New Roman"/>
        </w:rPr>
        <w:t>A TOP_PLUSZ pályázatok (Kossuth utca és Élhető település) 1. mérföldkövének elbírálására vár</w:t>
      </w:r>
      <w:r w:rsidR="00021C99">
        <w:rPr>
          <w:rFonts w:eastAsia="Times New Roman"/>
        </w:rPr>
        <w:t>na</w:t>
      </w:r>
      <w:r w:rsidR="00246F4D">
        <w:rPr>
          <w:rFonts w:eastAsia="Times New Roman"/>
        </w:rPr>
        <w:t>k, utána kezdhet</w:t>
      </w:r>
      <w:r w:rsidR="00021C99">
        <w:rPr>
          <w:rFonts w:eastAsia="Times New Roman"/>
        </w:rPr>
        <w:t>i</w:t>
      </w:r>
      <w:r w:rsidR="00246F4D">
        <w:rPr>
          <w:rFonts w:eastAsia="Times New Roman"/>
        </w:rPr>
        <w:t>k a kivitelezést.</w:t>
      </w:r>
      <w:r w:rsidR="00021C99">
        <w:rPr>
          <w:rFonts w:eastAsia="Times New Roman"/>
        </w:rPr>
        <w:t xml:space="preserve"> </w:t>
      </w:r>
      <w:r w:rsidR="00246F4D">
        <w:rPr>
          <w:rFonts w:eastAsia="Times New Roman"/>
        </w:rPr>
        <w:t>A bölcsőde jelentős része elkészült, a villany bekötésére várj</w:t>
      </w:r>
      <w:r w:rsidR="00021C99">
        <w:rPr>
          <w:rFonts w:eastAsia="Times New Roman"/>
        </w:rPr>
        <w:t>á</w:t>
      </w:r>
      <w:r w:rsidR="00246F4D">
        <w:rPr>
          <w:rFonts w:eastAsia="Times New Roman"/>
        </w:rPr>
        <w:t xml:space="preserve">k az </w:t>
      </w:r>
      <w:proofErr w:type="spellStart"/>
      <w:r w:rsidR="00246F4D">
        <w:rPr>
          <w:rFonts w:eastAsia="Times New Roman"/>
        </w:rPr>
        <w:t>E-on</w:t>
      </w:r>
      <w:proofErr w:type="spellEnd"/>
      <w:r w:rsidR="00246F4D">
        <w:rPr>
          <w:rFonts w:eastAsia="Times New Roman"/>
        </w:rPr>
        <w:t xml:space="preserve"> szakemberét.</w:t>
      </w:r>
      <w:r w:rsidR="00021C99">
        <w:rPr>
          <w:rFonts w:eastAsia="Times New Roman"/>
        </w:rPr>
        <w:t xml:space="preserve"> </w:t>
      </w:r>
      <w:r w:rsidR="00246F4D">
        <w:rPr>
          <w:rFonts w:eastAsia="Times New Roman"/>
        </w:rPr>
        <w:t>A közmeghallgatáson felmerült adatszolgáltatást Elnök úrnak megadt</w:t>
      </w:r>
      <w:r w:rsidR="00021C99">
        <w:rPr>
          <w:rFonts w:eastAsia="Times New Roman"/>
        </w:rPr>
        <w:t>á</w:t>
      </w:r>
      <w:r w:rsidR="00246F4D">
        <w:rPr>
          <w:rFonts w:eastAsia="Times New Roman"/>
        </w:rPr>
        <w:t>k.</w:t>
      </w:r>
    </w:p>
    <w:p w14:paraId="0EE43360" w14:textId="77777777" w:rsidR="00246F4D" w:rsidRDefault="00246F4D" w:rsidP="00246F4D">
      <w:pPr>
        <w:spacing w:after="0"/>
        <w:jc w:val="both"/>
        <w:rPr>
          <w:rFonts w:eastAsia="Times New Roman"/>
        </w:rPr>
      </w:pPr>
    </w:p>
    <w:p w14:paraId="6393994E" w14:textId="7D3C3FD0" w:rsidR="00246F4D" w:rsidRDefault="00246F4D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Szeretné bemutatni a Hegyeshalmi Rendőrőrs új parancsnokát, Németh Péter rendőr őrnagyot.</w:t>
      </w:r>
      <w:r w:rsidR="00021C99">
        <w:rPr>
          <w:rFonts w:eastAsia="Times New Roman"/>
        </w:rPr>
        <w:t xml:space="preserve"> Felkéri, hogy mondjon pár szót az esetleges változásokról.</w:t>
      </w:r>
    </w:p>
    <w:p w14:paraId="1958C2F7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0B6916B6" w14:textId="2187E683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Németh Péter </w:t>
      </w:r>
      <w:proofErr w:type="spellStart"/>
      <w:r>
        <w:rPr>
          <w:rFonts w:eastAsia="Times New Roman"/>
        </w:rPr>
        <w:t>rendőrőrnagy</w:t>
      </w:r>
      <w:proofErr w:type="spellEnd"/>
      <w:r>
        <w:rPr>
          <w:rFonts w:eastAsia="Times New Roman"/>
        </w:rPr>
        <w:t xml:space="preserve"> megköszöni a szót, és elmondja, hogy október 1-től vezeti a Hegyeshalmi Rendőrőrsöt. 27 éve rendőr, 12 évet dolgozott Mosonmagyaróváron, kapcsolata jó az önkormányzatokkal. Az őrshöz 9 fő körzeti megbízott tartozik, mivel 9 település tartozik hozzájuk. Változás annyiban lesz, hogy egy kolléga április 30-val nyugdíjba vonul, helyette lesz majd új kolléga. Ez azonban a hegyeshalmi körzetet érinti. Elérheti a lakosság a polgármesteri hivatalon keresztül, vagy sürgős esetben hívják a 112 segélyhívó számot. Kérdezi, hogy van-e kérdés, észrevétel.</w:t>
      </w:r>
    </w:p>
    <w:p w14:paraId="5680AD5F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75A2F0A0" w14:textId="2BBB8781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Kérdés, észrevétel nem érkezett, ezért a polgármester kérdezi, hogy a beszámolójával kapcsolatosan van-e valakinek kérdése, észrevétele.</w:t>
      </w:r>
    </w:p>
    <w:p w14:paraId="2AD44082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544A3641" w14:textId="526B8AF3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Sándor Vincéné kérdezi, hogy a közkútnál lesznek-e majd padok.</w:t>
      </w:r>
    </w:p>
    <w:p w14:paraId="0DBE23AE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02BE63B9" w14:textId="4CDCBAB3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polgármester azt válaszolja, hogy tavaszra van tervben.</w:t>
      </w:r>
    </w:p>
    <w:p w14:paraId="0C4BA3EF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4AF34BAE" w14:textId="1B9CC9FE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Szakos Géza képviselő kérdezi</w:t>
      </w:r>
      <w:r w:rsidR="00455E4F">
        <w:rPr>
          <w:rFonts w:eastAsia="Times New Roman"/>
        </w:rPr>
        <w:t xml:space="preserve"> az alpolgármestertől</w:t>
      </w:r>
      <w:r>
        <w:rPr>
          <w:rFonts w:eastAsia="Times New Roman"/>
        </w:rPr>
        <w:t xml:space="preserve">, hogy a </w:t>
      </w:r>
      <w:r w:rsidR="00D142C9">
        <w:rPr>
          <w:rFonts w:eastAsia="Times New Roman"/>
        </w:rPr>
        <w:t>bírósági</w:t>
      </w:r>
      <w:r>
        <w:rPr>
          <w:rFonts w:eastAsia="Times New Roman"/>
        </w:rPr>
        <w:t xml:space="preserve"> idézést ki kapta? C</w:t>
      </w:r>
      <w:r w:rsidR="00D142C9">
        <w:rPr>
          <w:rFonts w:eastAsia="Times New Roman"/>
        </w:rPr>
        <w:t>sak az alpolgármester</w:t>
      </w:r>
      <w:r>
        <w:rPr>
          <w:rFonts w:eastAsia="Times New Roman"/>
        </w:rPr>
        <w:t xml:space="preserve"> vagy a testület?</w:t>
      </w:r>
      <w:r w:rsidR="00455E4F">
        <w:rPr>
          <w:rFonts w:eastAsia="Times New Roman"/>
        </w:rPr>
        <w:t xml:space="preserve"> Mennie kell a képviselő-testület tagjainak is?</w:t>
      </w:r>
    </w:p>
    <w:p w14:paraId="343141F1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60BB94B0" w14:textId="5B084042" w:rsidR="00021C99" w:rsidRDefault="00021C99" w:rsidP="00246F4D">
      <w:pPr>
        <w:spacing w:after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Hiltser</w:t>
      </w:r>
      <w:proofErr w:type="spellEnd"/>
      <w:r>
        <w:rPr>
          <w:rFonts w:eastAsia="Times New Roman"/>
        </w:rPr>
        <w:t xml:space="preserve"> Mátyás alpolgármester elmondja, hogy a testület részére kiküldött idézés a testület képviselőjét idézte be, de mivel nyilvános a tárgyalás, természetesen jöhet más is a képviselő-testület részéről. Neki, mint képviselőnek kötelessége megjelenni.</w:t>
      </w:r>
    </w:p>
    <w:p w14:paraId="0E5CE94E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1D6F0E82" w14:textId="735BBA74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Szakos Géza képviselő a pályázatokkal kapcsolatosan érdeklődik, hogy azok még mindig olyan lassan haladnak-e, mint eddig.</w:t>
      </w:r>
    </w:p>
    <w:p w14:paraId="4E46208E" w14:textId="77777777" w:rsidR="00021C99" w:rsidRDefault="00021C99" w:rsidP="00246F4D">
      <w:pPr>
        <w:spacing w:after="0"/>
        <w:jc w:val="both"/>
        <w:rPr>
          <w:rFonts w:eastAsia="Times New Roman"/>
        </w:rPr>
      </w:pPr>
    </w:p>
    <w:p w14:paraId="210CF04D" w14:textId="1C35E7BF" w:rsidR="00021C99" w:rsidRDefault="00021C9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A polgármester ismét elmondja, amit a szóbeli beszámolójában elmondott a pályázatokkal kapcsolatosan. </w:t>
      </w:r>
    </w:p>
    <w:p w14:paraId="6466DB08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58ED9F44" w14:textId="15C3D078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Kammerhofer Róbert szót kér, és megkérdezi, hogy az előbbiekben milyen bírósági ügyről volt szó.</w:t>
      </w:r>
    </w:p>
    <w:p w14:paraId="4B6C5348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142140DF" w14:textId="57170BD1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polgármester elmondja, hogy az ő jubileumi jutalmáról szóló ügyről van szó, melyre az ügyvédet saját pénzéből fogadta, mielőtt még kérdezné az elnök úr.</w:t>
      </w:r>
    </w:p>
    <w:p w14:paraId="6E874961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5011293A" w14:textId="77777777" w:rsidR="000F026F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Kammerhofer Róbert azt válaszolja, hogy neki nem volt egyértelmű, hogy miről volt szó. </w:t>
      </w:r>
      <w:r w:rsidR="000F026F">
        <w:rPr>
          <w:rFonts w:eastAsia="Times New Roman"/>
        </w:rPr>
        <w:t xml:space="preserve">Az ülés nyilvános, és közpénzekkel való gazdálkodással kapcsolatos az ügy, ezért szerette volna tudni. </w:t>
      </w:r>
      <w:r>
        <w:rPr>
          <w:rFonts w:eastAsia="Times New Roman"/>
        </w:rPr>
        <w:t xml:space="preserve">Elmondja továbbá, hogy október 31-én megküldte neki polgármester asszony a válaszokat a közmeghallgatáson elhangzott kérdéseire, de nem mindenre kapott választ. </w:t>
      </w:r>
      <w:r w:rsidR="000F026F">
        <w:rPr>
          <w:rFonts w:eastAsia="Times New Roman"/>
        </w:rPr>
        <w:t xml:space="preserve">A Papréti Művelődési Házzal kapcsolatos kérdésére például nem kapott. </w:t>
      </w:r>
    </w:p>
    <w:p w14:paraId="459BBF8A" w14:textId="77777777" w:rsidR="000F026F" w:rsidRDefault="000F026F" w:rsidP="00246F4D">
      <w:pPr>
        <w:spacing w:after="0"/>
        <w:jc w:val="both"/>
        <w:rPr>
          <w:rFonts w:eastAsia="Times New Roman"/>
        </w:rPr>
      </w:pPr>
    </w:p>
    <w:p w14:paraId="030FE67B" w14:textId="462CE04E" w:rsidR="000F026F" w:rsidRDefault="000F026F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polgármester elmondja, hogy annak a pályázatnak a teljes anyagát kikérte elnök úr közérdekű adatigénylés keretében. Annál többet ő sem tud elmondani a projektről, mint ami az anyagban szerepel. De ezt a helyszínen is elmondta akkor. Egyébként pedig elnök úr kérdése nem tartozik az első napirend tárgyalásához.</w:t>
      </w:r>
    </w:p>
    <w:p w14:paraId="1409ABE4" w14:textId="77777777" w:rsidR="000F026F" w:rsidRDefault="000F026F" w:rsidP="00246F4D">
      <w:pPr>
        <w:spacing w:after="0"/>
        <w:jc w:val="both"/>
        <w:rPr>
          <w:rFonts w:eastAsia="Times New Roman"/>
        </w:rPr>
      </w:pPr>
    </w:p>
    <w:p w14:paraId="76078A42" w14:textId="2E18E81A" w:rsidR="00D142C9" w:rsidRDefault="000F026F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nemzetiségi elnök azzal folytatja, hogy a p</w:t>
      </w:r>
      <w:r w:rsidR="00D142C9">
        <w:rPr>
          <w:rFonts w:eastAsia="Times New Roman"/>
        </w:rPr>
        <w:t>olgármester asszony hűtlen kezeléssel kapcsolatos ügyről ír válaszában, és hozzáfűzte, hogy az ipari park egyezséggel zárult, mely 51 millió forintot hozott az önkormányzatnak, így az ügyvédi költség megtérült.</w:t>
      </w:r>
      <w:r>
        <w:rPr>
          <w:rFonts w:eastAsia="Times New Roman"/>
        </w:rPr>
        <w:t xml:space="preserve"> Ezt ő nem kérdezte.</w:t>
      </w:r>
      <w:r w:rsidR="00D142C9">
        <w:rPr>
          <w:rFonts w:eastAsia="Times New Roman"/>
        </w:rPr>
        <w:t xml:space="preserve"> </w:t>
      </w:r>
      <w:r>
        <w:rPr>
          <w:rFonts w:eastAsia="Times New Roman"/>
        </w:rPr>
        <w:t xml:space="preserve">A polgármester egyébként nem írhatja le, hogy hűtlen kezelés, csak maximum azt, hogy hűtlen kezelés gyanúja, mert így rágalmazásnak minősül. </w:t>
      </w:r>
      <w:r w:rsidR="00D142C9">
        <w:rPr>
          <w:rFonts w:eastAsia="Times New Roman"/>
        </w:rPr>
        <w:t xml:space="preserve">Majd a nemzetiségi elnök feláll, és egy papírzacskóban a polgármester elé tesz dossziékat azzal, hogy „itt vannak a lezárt ügyek”, rendőrségi és bírósági lezárt ügyek. Kérdezi, hogy milyen ügyekkel rágalmazza még, milyen hűtlen </w:t>
      </w:r>
      <w:proofErr w:type="gramStart"/>
      <w:r w:rsidR="00D142C9">
        <w:rPr>
          <w:rFonts w:eastAsia="Times New Roman"/>
        </w:rPr>
        <w:t>kezeléssel</w:t>
      </w:r>
      <w:proofErr w:type="gramEnd"/>
      <w:r w:rsidR="00D142C9">
        <w:rPr>
          <w:rFonts w:eastAsia="Times New Roman"/>
        </w:rPr>
        <w:t xml:space="preserve"> kapcsolatos ügyekkel vádolják folyamatosan.</w:t>
      </w:r>
    </w:p>
    <w:p w14:paraId="0A8E49F3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7412BC18" w14:textId="0C8CF41B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polgármester rendre utasítja az akkor már kiabáló nemzetiségi elnököt</w:t>
      </w:r>
      <w:r w:rsidR="000F026F">
        <w:rPr>
          <w:rFonts w:eastAsia="Times New Roman"/>
        </w:rPr>
        <w:t>, és figyelmezteti, hogy a kettő perce már bőven lejárt</w:t>
      </w:r>
      <w:r>
        <w:rPr>
          <w:rFonts w:eastAsia="Times New Roman"/>
        </w:rPr>
        <w:t>.</w:t>
      </w:r>
    </w:p>
    <w:p w14:paraId="1FF8DE20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35CFDB22" w14:textId="77777777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Kammerhofer Róbert elmondja, hogy itt vannak a jegyzőkönyvek. Meg lehet nézni.</w:t>
      </w:r>
    </w:p>
    <w:p w14:paraId="33952FEA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1CEC2910" w14:textId="58807B19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lastRenderedPageBreak/>
        <w:t>Wiegerné Mészáros Erika jegyző elmondja, hogy elnök úr azt kérdezte, hogy mennyi pénzt költött az önkormányzat ügyvédekre.</w:t>
      </w:r>
      <w:r w:rsidR="00626A29">
        <w:rPr>
          <w:rFonts w:eastAsia="Times New Roman"/>
        </w:rPr>
        <w:t xml:space="preserve"> A válaszban ez volt leírva.</w:t>
      </w:r>
    </w:p>
    <w:p w14:paraId="550C4245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3BFBDF7F" w14:textId="78EB7811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nemzetiségi elnök kérdezi, hogy ez pontosan le van-e írva</w:t>
      </w:r>
      <w:r w:rsidR="00626A29">
        <w:rPr>
          <w:rFonts w:eastAsia="Times New Roman"/>
        </w:rPr>
        <w:t xml:space="preserve"> valóban</w:t>
      </w:r>
      <w:r>
        <w:rPr>
          <w:rFonts w:eastAsia="Times New Roman"/>
        </w:rPr>
        <w:t>.</w:t>
      </w:r>
    </w:p>
    <w:p w14:paraId="1D8C8843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429F8208" w14:textId="77777777" w:rsidR="00D142C9" w:rsidRDefault="00D142C9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jegyző azt válaszolja, hogy igen.</w:t>
      </w:r>
    </w:p>
    <w:p w14:paraId="152EBFF7" w14:textId="77777777" w:rsidR="00D142C9" w:rsidRDefault="00D142C9" w:rsidP="00246F4D">
      <w:pPr>
        <w:spacing w:after="0"/>
        <w:jc w:val="both"/>
        <w:rPr>
          <w:rFonts w:eastAsia="Times New Roman"/>
        </w:rPr>
      </w:pPr>
    </w:p>
    <w:p w14:paraId="2A2D3B40" w14:textId="12A7EFF1" w:rsidR="00D142C9" w:rsidRDefault="00511140" w:rsidP="00246F4D">
      <w:pPr>
        <w:spacing w:after="0"/>
        <w:jc w:val="both"/>
        <w:rPr>
          <w:rFonts w:eastAsia="Times New Roman"/>
        </w:rPr>
      </w:pPr>
      <w:r w:rsidRPr="009463DE">
        <w:rPr>
          <w:rFonts w:eastAsia="Times New Roman"/>
        </w:rPr>
        <w:t>A nemzetiségi elnök azt mondja, hogy Márkus Erika hazudik!</w:t>
      </w:r>
      <w:r w:rsidR="00D142C9" w:rsidRPr="009463DE">
        <w:rPr>
          <w:rFonts w:eastAsia="Times New Roman"/>
        </w:rPr>
        <w:t xml:space="preserve"> </w:t>
      </w:r>
      <w:r w:rsidR="009463DE" w:rsidRPr="009463DE">
        <w:rPr>
          <w:rFonts w:eastAsia="Times New Roman"/>
        </w:rPr>
        <w:t>Ezt a kérdést jogi útra fogja</w:t>
      </w:r>
      <w:r w:rsidR="009463DE">
        <w:rPr>
          <w:rFonts w:eastAsia="Times New Roman"/>
        </w:rPr>
        <w:t xml:space="preserve"> terelni. Ő a pótmagánvádra gondolt, amikor feltette a kérdését.</w:t>
      </w:r>
    </w:p>
    <w:p w14:paraId="390F1511" w14:textId="77777777" w:rsidR="009463DE" w:rsidRDefault="009463DE" w:rsidP="00246F4D">
      <w:pPr>
        <w:spacing w:after="0"/>
        <w:jc w:val="both"/>
        <w:rPr>
          <w:rFonts w:eastAsia="Times New Roman"/>
        </w:rPr>
      </w:pPr>
    </w:p>
    <w:p w14:paraId="4FAC9DF5" w14:textId="735754D8" w:rsidR="009463DE" w:rsidRDefault="009463DE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polgármester felszólítja Kammerhofer Róbertet, hogy ne vádolja őt semmivel. Egyébként a megküldött válaszban annak a költsége is fel lett tüntetve.</w:t>
      </w:r>
      <w:r w:rsidR="00626A29">
        <w:rPr>
          <w:rFonts w:eastAsia="Times New Roman"/>
        </w:rPr>
        <w:t xml:space="preserve"> Felszólítja, hogy foglaljon helyet, és fejezze be a kiabálást és a napirendi pontok tárgyalásáról való elterelést.</w:t>
      </w:r>
    </w:p>
    <w:p w14:paraId="27362FFF" w14:textId="77777777" w:rsidR="009463DE" w:rsidRDefault="009463DE" w:rsidP="00246F4D">
      <w:pPr>
        <w:spacing w:after="0"/>
        <w:jc w:val="both"/>
        <w:rPr>
          <w:rFonts w:eastAsia="Times New Roman"/>
        </w:rPr>
      </w:pPr>
    </w:p>
    <w:p w14:paraId="68645DDE" w14:textId="4904E337" w:rsidR="009463DE" w:rsidRDefault="009463DE" w:rsidP="00246F4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Szakos Géza képviselő kérdezi, hogy a külterületi utak fejlesztésével kapcsolatos ügyben van-e már fejlemény.</w:t>
      </w:r>
      <w:r w:rsidR="00626A29">
        <w:rPr>
          <w:rFonts w:eastAsia="Times New Roman"/>
        </w:rPr>
        <w:t xml:space="preserve"> Az egyezségre gondol a kivitelező és az önkormányzat között.</w:t>
      </w:r>
    </w:p>
    <w:p w14:paraId="5B889449" w14:textId="77777777" w:rsidR="009463DE" w:rsidRDefault="009463DE" w:rsidP="00246F4D">
      <w:pPr>
        <w:spacing w:after="0"/>
        <w:jc w:val="both"/>
        <w:rPr>
          <w:rFonts w:eastAsia="Times New Roman"/>
        </w:rPr>
      </w:pPr>
    </w:p>
    <w:p w14:paraId="306D1E5A" w14:textId="0D514D96" w:rsidR="00246F4D" w:rsidRDefault="009463DE" w:rsidP="009463D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 polgármester elmondja, hogy ügyvéd asszony átadta másnak az ügyet egészségügyi okok miatt, de a folyamat nem állt meg, dolgoznak rajta.</w:t>
      </w:r>
      <w:r w:rsidR="00C476D2">
        <w:rPr>
          <w:rFonts w:eastAsia="Times New Roman"/>
        </w:rPr>
        <w:t xml:space="preserve"> Amint lesz konkrétum, tájékoztatni fogja a képviselő-testületet. Volt egy-két kérdés, amit meg kellett válaszolni, azt megválaszolták. Itt tart az ügy.</w:t>
      </w:r>
    </w:p>
    <w:p w14:paraId="4EC3821C" w14:textId="7CFCF793" w:rsidR="00F37B82" w:rsidRDefault="00F37B82" w:rsidP="00060D3B">
      <w:pPr>
        <w:tabs>
          <w:tab w:val="left" w:pos="0"/>
        </w:tabs>
        <w:spacing w:after="0"/>
        <w:jc w:val="both"/>
      </w:pPr>
    </w:p>
    <w:p w14:paraId="62F3E01B" w14:textId="594615D0" w:rsidR="00060D3B" w:rsidRPr="00C959F8" w:rsidRDefault="00060D3B" w:rsidP="00060D3B">
      <w:pPr>
        <w:pStyle w:val="Listaszerbekezds"/>
        <w:spacing w:after="0" w:line="240" w:lineRule="auto"/>
        <w:ind w:left="0"/>
        <w:jc w:val="both"/>
      </w:pPr>
      <w:r w:rsidRPr="00C959F8">
        <w:t>Kér</w:t>
      </w:r>
      <w:r w:rsidR="004B3901" w:rsidRPr="00C959F8">
        <w:t>i</w:t>
      </w:r>
      <w:r w:rsidRPr="00C959F8">
        <w:t xml:space="preserve"> a </w:t>
      </w:r>
      <w:r w:rsidR="004B3901" w:rsidRPr="00C959F8">
        <w:t>tisztelt</w:t>
      </w:r>
      <w:r w:rsidRPr="00C959F8">
        <w:t xml:space="preserve"> </w:t>
      </w:r>
      <w:r w:rsidR="004B3901" w:rsidRPr="00C959F8">
        <w:t>k</w:t>
      </w:r>
      <w:r w:rsidRPr="00C959F8">
        <w:t>épviselő-testületet</w:t>
      </w:r>
      <w:r w:rsidR="009463DE">
        <w:t>, hogy haladjon az ülés rendje, és kéri a testületet</w:t>
      </w:r>
      <w:r w:rsidRPr="00C959F8">
        <w:t xml:space="preserve"> a beszámoló elfogadására.</w:t>
      </w:r>
    </w:p>
    <w:p w14:paraId="42D9A325" w14:textId="77777777" w:rsidR="004B3901" w:rsidRPr="00C959F8" w:rsidRDefault="004B3901" w:rsidP="00060D3B">
      <w:pPr>
        <w:pStyle w:val="Listaszerbekezds"/>
        <w:spacing w:after="0" w:line="240" w:lineRule="auto"/>
        <w:ind w:left="0"/>
        <w:jc w:val="both"/>
      </w:pPr>
    </w:p>
    <w:p w14:paraId="424B0310" w14:textId="70BFB9BB" w:rsidR="00055AA9" w:rsidRPr="00C959F8" w:rsidRDefault="00055AA9" w:rsidP="00060D3B">
      <w:pPr>
        <w:pStyle w:val="Listaszerbekezds"/>
        <w:spacing w:after="0" w:line="240" w:lineRule="auto"/>
        <w:ind w:left="0"/>
        <w:jc w:val="both"/>
      </w:pPr>
      <w:r w:rsidRPr="00C959F8">
        <w:t xml:space="preserve">Mivel </w:t>
      </w:r>
      <w:r w:rsidR="009463DE">
        <w:t xml:space="preserve">több </w:t>
      </w:r>
      <w:r w:rsidRPr="00C959F8">
        <w:t>kérdés, észrevétel nem érkezett, a polgármester szavazásra teszi fel a beszámoló elfogadását.</w:t>
      </w:r>
    </w:p>
    <w:p w14:paraId="40E95AA1" w14:textId="77777777" w:rsidR="00060D3B" w:rsidRPr="00C959F8" w:rsidRDefault="00060D3B" w:rsidP="00060D3B">
      <w:pPr>
        <w:pStyle w:val="Listaszerbekezds"/>
        <w:spacing w:after="0" w:line="240" w:lineRule="auto"/>
        <w:jc w:val="both"/>
      </w:pPr>
    </w:p>
    <w:p w14:paraId="2F88FB99" w14:textId="1698E00C" w:rsidR="00055AA9" w:rsidRPr="00C959F8" w:rsidRDefault="00055AA9" w:rsidP="00055AA9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 w:rsidR="00F37B82">
        <w:rPr>
          <w:rFonts w:eastAsia="Calibri"/>
          <w:i/>
        </w:rPr>
        <w:t>egyhangúlag</w:t>
      </w:r>
      <w:proofErr w:type="gramEnd"/>
      <w:r w:rsidR="00F37B82">
        <w:rPr>
          <w:rFonts w:eastAsia="Calibri"/>
          <w:i/>
        </w:rPr>
        <w:t>, 4</w:t>
      </w:r>
      <w:r w:rsidRPr="00C959F8">
        <w:rPr>
          <w:rFonts w:eastAsia="Calibri"/>
          <w:i/>
        </w:rPr>
        <w:t xml:space="preserve"> igen szavazattal </w:t>
      </w:r>
      <w:r w:rsidRPr="00C959F8">
        <w:rPr>
          <w:rFonts w:eastAsia="Calibri"/>
        </w:rPr>
        <w:t>az alábbi határozatot hoz</w:t>
      </w:r>
      <w:r w:rsidR="00F37B82">
        <w:rPr>
          <w:rFonts w:eastAsia="Calibri"/>
        </w:rPr>
        <w:t>z</w:t>
      </w:r>
      <w:r w:rsidRPr="00C959F8">
        <w:rPr>
          <w:rFonts w:eastAsia="Calibri"/>
        </w:rPr>
        <w:t>a:</w:t>
      </w:r>
    </w:p>
    <w:p w14:paraId="3528DEF8" w14:textId="77777777" w:rsidR="00055AA9" w:rsidRPr="00C959F8" w:rsidRDefault="00055AA9" w:rsidP="00055AA9">
      <w:pPr>
        <w:spacing w:after="0" w:line="240" w:lineRule="auto"/>
        <w:jc w:val="both"/>
        <w:rPr>
          <w:rFonts w:eastAsia="Calibri"/>
        </w:rPr>
      </w:pPr>
    </w:p>
    <w:p w14:paraId="7BFEA762" w14:textId="1F37A6FE" w:rsidR="00055AA9" w:rsidRPr="00C959F8" w:rsidRDefault="009463DE" w:rsidP="00055AA9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178</w:t>
      </w:r>
      <w:r w:rsidR="00055AA9" w:rsidRPr="00C959F8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="00F37B82">
        <w:rPr>
          <w:rFonts w:eastAsia="Calibri"/>
          <w:b/>
          <w:u w:val="single"/>
        </w:rPr>
        <w:t xml:space="preserve"> </w:t>
      </w:r>
      <w:r w:rsidR="00055AA9" w:rsidRPr="00C959F8">
        <w:rPr>
          <w:rFonts w:eastAsia="Calibri"/>
          <w:b/>
          <w:u w:val="single"/>
        </w:rPr>
        <w:t>határozat</w:t>
      </w:r>
    </w:p>
    <w:p w14:paraId="246F009E" w14:textId="77777777" w:rsidR="00060D3B" w:rsidRPr="00C959F8" w:rsidRDefault="00060D3B" w:rsidP="00060D3B">
      <w:pPr>
        <w:spacing w:after="0"/>
        <w:jc w:val="both"/>
      </w:pPr>
    </w:p>
    <w:p w14:paraId="5177848A" w14:textId="77777777" w:rsidR="00060D3B" w:rsidRPr="00C959F8" w:rsidRDefault="00060D3B" w:rsidP="00060D3B">
      <w:pPr>
        <w:spacing w:after="0"/>
        <w:jc w:val="both"/>
      </w:pPr>
      <w:r w:rsidRPr="00C959F8">
        <w:t>Bezenye Községi Önkormányzat Képviselő-testülete az SZMSZ 6. számú melléklete szerinti szóbeli beszámolót elfogadja.</w:t>
      </w:r>
    </w:p>
    <w:p w14:paraId="7124857C" w14:textId="77777777" w:rsidR="00060D3B" w:rsidRPr="00C959F8" w:rsidRDefault="00060D3B" w:rsidP="00060D3B">
      <w:pPr>
        <w:spacing w:after="0"/>
        <w:jc w:val="both"/>
      </w:pPr>
    </w:p>
    <w:p w14:paraId="2121E0B5" w14:textId="72F4C39A" w:rsidR="00060D3B" w:rsidRPr="00C959F8" w:rsidRDefault="00060D3B" w:rsidP="00060D3B">
      <w:pPr>
        <w:spacing w:after="0"/>
        <w:jc w:val="both"/>
      </w:pPr>
      <w:r w:rsidRPr="00C959F8">
        <w:t>Felelős:</w:t>
      </w:r>
      <w:r w:rsidRPr="00C959F8">
        <w:tab/>
        <w:t>Márkus Erika polgármester</w:t>
      </w:r>
    </w:p>
    <w:p w14:paraId="2BB64092" w14:textId="77777777" w:rsidR="00060D3B" w:rsidRPr="00C959F8" w:rsidRDefault="00060D3B" w:rsidP="00060D3B">
      <w:pPr>
        <w:spacing w:after="0"/>
        <w:jc w:val="both"/>
      </w:pPr>
      <w:r w:rsidRPr="00C959F8">
        <w:t xml:space="preserve">Határidő: </w:t>
      </w:r>
      <w:r w:rsidRPr="00C959F8">
        <w:tab/>
        <w:t>azonnal</w:t>
      </w:r>
    </w:p>
    <w:p w14:paraId="57BE5FBC" w14:textId="5480D4B9" w:rsidR="005B720D" w:rsidRPr="00C959F8" w:rsidRDefault="005B720D" w:rsidP="00060D3B">
      <w:pPr>
        <w:spacing w:after="0" w:line="240" w:lineRule="auto"/>
        <w:jc w:val="both"/>
      </w:pPr>
    </w:p>
    <w:p w14:paraId="3ECA0A10" w14:textId="77777777" w:rsidR="00EB42F5" w:rsidRPr="006C29AF" w:rsidRDefault="00EB42F5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6C29AF">
        <w:rPr>
          <w:b/>
          <w:u w:val="single"/>
        </w:rPr>
        <w:t>napirendi pont</w:t>
      </w:r>
    </w:p>
    <w:p w14:paraId="451C35B3" w14:textId="378ED2B4" w:rsidR="00513651" w:rsidRPr="00C959F8" w:rsidRDefault="006C29AF" w:rsidP="00513651">
      <w:pPr>
        <w:pStyle w:val="Listaszerbekezds"/>
        <w:tabs>
          <w:tab w:val="left" w:pos="284"/>
        </w:tabs>
        <w:spacing w:after="0" w:line="240" w:lineRule="auto"/>
        <w:jc w:val="both"/>
      </w:pPr>
      <w:r w:rsidRPr="00A51C91">
        <w:t>Beszámoló az adózás 2023. III. negyedévi helyzetéről</w:t>
      </w:r>
    </w:p>
    <w:p w14:paraId="20CB214C" w14:textId="77777777" w:rsidR="00EB42F5" w:rsidRPr="00C959F8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70F26404" w14:textId="211AE033" w:rsidR="00697285" w:rsidRDefault="00EB42F5" w:rsidP="00697285">
      <w:pPr>
        <w:jc w:val="both"/>
      </w:pPr>
      <w:r w:rsidRPr="00C959F8">
        <w:t xml:space="preserve">Márkus Erika polgármester </w:t>
      </w:r>
      <w:r w:rsidR="006C29AF">
        <w:t xml:space="preserve">felkéri Bári Péterné adóügyi ügyintézőt, hogy mondjon pár szót a beszámolóról, </w:t>
      </w:r>
      <w:r w:rsidRPr="00C959F8">
        <w:t>melyet minden képviselő és bizot</w:t>
      </w:r>
      <w:r w:rsidR="00D17F37" w:rsidRPr="00C959F8">
        <w:t>tsági tag előzetesen megkapott.</w:t>
      </w:r>
      <w:r w:rsidR="00F37B82">
        <w:t xml:space="preserve"> </w:t>
      </w:r>
    </w:p>
    <w:p w14:paraId="74CF2FF9" w14:textId="2EBFD182" w:rsidR="00F37B82" w:rsidRDefault="006C29AF" w:rsidP="00697285">
      <w:pPr>
        <w:jc w:val="both"/>
      </w:pPr>
      <w:r>
        <w:lastRenderedPageBreak/>
        <w:t xml:space="preserve">Bári Péterné </w:t>
      </w:r>
      <w:r w:rsidR="00F37B82">
        <w:t xml:space="preserve">elmondja, hogy a </w:t>
      </w:r>
      <w:r>
        <w:t>képviselő-testület írásban megkapta a beszámolót, amelyet volt idejük megismerni, ezért ő inkább az esetlegesen felmerülő kérdésekre válaszolna.</w:t>
      </w:r>
    </w:p>
    <w:p w14:paraId="37A77853" w14:textId="50637A98" w:rsidR="006C29AF" w:rsidRDefault="006C29AF" w:rsidP="00697285">
      <w:pPr>
        <w:jc w:val="both"/>
      </w:pPr>
      <w:r>
        <w:t>Szakos Géza képviselő azt kérdezi, hogy az önkormányzat nagy adófizetői fizetnek-e rendben.</w:t>
      </w:r>
    </w:p>
    <w:p w14:paraId="32C1D05E" w14:textId="39AA6CF7" w:rsidR="006C29AF" w:rsidRDefault="006C29AF" w:rsidP="00697285">
      <w:pPr>
        <w:jc w:val="both"/>
      </w:pPr>
      <w:r>
        <w:t>Bári Péterné azt válaszolja, hogy igen.</w:t>
      </w:r>
    </w:p>
    <w:p w14:paraId="22F204AF" w14:textId="75F56B12" w:rsidR="006C29AF" w:rsidRDefault="006C29AF" w:rsidP="00697285">
      <w:pPr>
        <w:jc w:val="both"/>
      </w:pPr>
      <w:r>
        <w:t>A polgármester hozzáfűzi, hogy a költségvetés tervezése során az óvatosság elve alapján dolgoztunk, így az adóbevételek nem maradtak el a tervezettől.</w:t>
      </w:r>
    </w:p>
    <w:p w14:paraId="1AB6E82B" w14:textId="2E4D3BC6" w:rsidR="006C29AF" w:rsidRDefault="006C29AF" w:rsidP="00697285">
      <w:pPr>
        <w:jc w:val="both"/>
      </w:pPr>
      <w:r>
        <w:t>Kammerhofer Róbert</w:t>
      </w:r>
      <w:r w:rsidR="00A97A78">
        <w:t xml:space="preserve"> azt kérdezi, hogy a laktanyára fizetnek-e telekadót és ingatlanadót.</w:t>
      </w:r>
    </w:p>
    <w:p w14:paraId="2265968C" w14:textId="18386FEB" w:rsidR="00A97A78" w:rsidRDefault="00A97A78" w:rsidP="00697285">
      <w:pPr>
        <w:jc w:val="both"/>
      </w:pPr>
      <w:r>
        <w:t>Bári Péterné elmondja, hogy a telekadót fizetik, az adóalanynak építményadó fizetési kötelezettsége nem áll fenn</w:t>
      </w:r>
      <w:r w:rsidR="00EA3771">
        <w:t>, mentes</w:t>
      </w:r>
      <w:r>
        <w:t>.</w:t>
      </w:r>
    </w:p>
    <w:p w14:paraId="482A365B" w14:textId="727EFAF5" w:rsidR="00EA3771" w:rsidRDefault="00EA3771" w:rsidP="00697285">
      <w:pPr>
        <w:jc w:val="both"/>
      </w:pPr>
      <w:r>
        <w:t>Kammerhofer Róbert nemzetiségi elnök kérdezi, hogy hogy lehet, hogy ingatlanadó mentes az a terület.</w:t>
      </w:r>
    </w:p>
    <w:p w14:paraId="00C2DC77" w14:textId="66F269CB" w:rsidR="00A97A78" w:rsidRDefault="00A97A78" w:rsidP="00697285">
      <w:pPr>
        <w:jc w:val="both"/>
      </w:pPr>
      <w:r>
        <w:t>A jegyző hozzáfűzi, hogy a korábbi években kivetett építményadót törölték, mert olyan épületekre került megállapításra, melyek a hatályos jogszabályok szerint nem építményadó kötelesek.</w:t>
      </w:r>
    </w:p>
    <w:p w14:paraId="0C6E7042" w14:textId="23B68DF7" w:rsidR="00EA3771" w:rsidRDefault="00EA3771" w:rsidP="00697285">
      <w:pPr>
        <w:jc w:val="both"/>
      </w:pPr>
      <w:r>
        <w:t>Kammerhofer Róbert nemzetiségi elnök kérdezi, hogy jól érti-e, hogy az előző testület kivetette az építményadót, az ingatlanadót, és a jelenlegi testület megszüntette azt?</w:t>
      </w:r>
    </w:p>
    <w:p w14:paraId="2D7110CD" w14:textId="069BB27C" w:rsidR="00EA3771" w:rsidRDefault="00EA3771" w:rsidP="00697285">
      <w:pPr>
        <w:jc w:val="both"/>
      </w:pPr>
      <w:r>
        <w:t>A jegyző elmondja, hogy azokra az épületekre, melyekre nem lehetett volna kivetni, azokra igen, törölte az önkormányzati adóhatóság az adófizetési kötelezettséget.</w:t>
      </w:r>
    </w:p>
    <w:p w14:paraId="1E1AF260" w14:textId="45DE128D" w:rsidR="00EA3771" w:rsidRDefault="00EA3771" w:rsidP="00697285">
      <w:pPr>
        <w:jc w:val="both"/>
      </w:pPr>
      <w:r>
        <w:t>A nemzetiségi elnök kérdezi: Tehát akkor ingatlanadót bizonyos épületekre fizet, bizonyos épületekre nem?</w:t>
      </w:r>
    </w:p>
    <w:p w14:paraId="737A8F19" w14:textId="4D167B60" w:rsidR="00EA3771" w:rsidRDefault="00EA3771" w:rsidP="00697285">
      <w:pPr>
        <w:jc w:val="both"/>
      </w:pPr>
      <w:r>
        <w:t>Bári Péterné adóügyi ügyintéző elmondja, hogy építményadóról beszélünk, nem ingatlanadóról. Építményadót nem fizet, telekadót fizet az adóalany.</w:t>
      </w:r>
    </w:p>
    <w:p w14:paraId="52537669" w14:textId="6C0A9B50" w:rsidR="00A97A78" w:rsidRPr="00C959F8" w:rsidRDefault="00A97A78" w:rsidP="00697285">
      <w:pPr>
        <w:jc w:val="both"/>
      </w:pPr>
      <w:r>
        <w:t>Márkus Erika polgármester megköszöni Bári Péterné munkáját.</w:t>
      </w:r>
    </w:p>
    <w:p w14:paraId="26C53F5C" w14:textId="7C4B2B7C" w:rsidR="0010429A" w:rsidRPr="00C959F8" w:rsidRDefault="0010429A" w:rsidP="003F7E9C">
      <w:pPr>
        <w:jc w:val="both"/>
      </w:pPr>
      <w:r w:rsidRPr="00C959F8">
        <w:t>Mivel</w:t>
      </w:r>
      <w:r w:rsidR="00A97A78">
        <w:t xml:space="preserve"> több</w:t>
      </w:r>
      <w:r w:rsidRPr="00C959F8">
        <w:t xml:space="preserve"> kérdés, észrevétel nem érkezett, a polgármester szavazásra teszi fel a </w:t>
      </w:r>
      <w:r w:rsidR="00A97A78">
        <w:t>határozati javaslatot</w:t>
      </w:r>
      <w:r w:rsidR="00513651" w:rsidRPr="00C959F8">
        <w:t xml:space="preserve">. </w:t>
      </w:r>
    </w:p>
    <w:p w14:paraId="781C7FF7" w14:textId="5C736E15" w:rsidR="0010429A" w:rsidRPr="00C959F8" w:rsidRDefault="0010429A" w:rsidP="0010429A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622374"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786614DF" w14:textId="77777777" w:rsidR="0010429A" w:rsidRPr="00C959F8" w:rsidRDefault="0010429A" w:rsidP="0010429A">
      <w:pPr>
        <w:spacing w:after="0" w:line="240" w:lineRule="auto"/>
        <w:jc w:val="both"/>
      </w:pPr>
    </w:p>
    <w:p w14:paraId="74782EC1" w14:textId="2FE7B4B7" w:rsidR="00622374" w:rsidRPr="00622374" w:rsidRDefault="00A97A78" w:rsidP="00622374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178</w:t>
      </w:r>
      <w:r w:rsidR="00622374" w:rsidRPr="00622374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="00622374" w:rsidRPr="00622374">
        <w:rPr>
          <w:rFonts w:eastAsia="Calibri"/>
          <w:b/>
          <w:u w:val="single"/>
        </w:rPr>
        <w:t xml:space="preserve"> határozat</w:t>
      </w:r>
    </w:p>
    <w:p w14:paraId="41A6A0AB" w14:textId="77777777" w:rsidR="00622374" w:rsidRPr="00622374" w:rsidRDefault="00622374" w:rsidP="00622374">
      <w:pPr>
        <w:spacing w:after="0" w:line="240" w:lineRule="auto"/>
        <w:jc w:val="both"/>
        <w:rPr>
          <w:rFonts w:eastAsia="Calibri"/>
          <w:u w:val="single"/>
        </w:rPr>
      </w:pPr>
    </w:p>
    <w:p w14:paraId="574053BB" w14:textId="77777777" w:rsidR="00A97A78" w:rsidRPr="009624FA" w:rsidRDefault="00A97A78" w:rsidP="00A97A78">
      <w:pPr>
        <w:spacing w:after="0"/>
        <w:jc w:val="both"/>
      </w:pPr>
      <w:r>
        <w:t>Bezenye Községi Önkormányzat Képviselő-testülete</w:t>
      </w:r>
      <w:r w:rsidRPr="0072328D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az adózás</w:t>
      </w:r>
      <w:r w:rsidRPr="003051F8">
        <w:rPr>
          <w:color w:val="000000"/>
          <w:lang w:eastAsia="hu-HU"/>
        </w:rPr>
        <w:t xml:space="preserve"> helyzetéről</w:t>
      </w:r>
      <w:r>
        <w:rPr>
          <w:color w:val="000000"/>
          <w:lang w:eastAsia="hu-HU"/>
        </w:rPr>
        <w:t xml:space="preserve"> szóló beszámolót – a melléklet szerinti tartalommal - elfogadja</w:t>
      </w:r>
      <w:r>
        <w:t>.</w:t>
      </w:r>
    </w:p>
    <w:p w14:paraId="59D91B4D" w14:textId="77777777" w:rsidR="00A97A78" w:rsidRPr="009624FA" w:rsidRDefault="00A97A78" w:rsidP="00A97A78">
      <w:pPr>
        <w:spacing w:after="0"/>
      </w:pPr>
    </w:p>
    <w:p w14:paraId="78F9482A" w14:textId="1D2A1859" w:rsidR="00A97A78" w:rsidRPr="009624FA" w:rsidRDefault="00A97A78" w:rsidP="00A97A78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0E526261" w14:textId="77777777" w:rsidR="00A97A78" w:rsidRDefault="00A97A78" w:rsidP="00A97A78">
      <w:pPr>
        <w:spacing w:after="0"/>
      </w:pPr>
      <w:r w:rsidRPr="009624FA">
        <w:t xml:space="preserve">Határidő: </w:t>
      </w:r>
      <w:r>
        <w:tab/>
        <w:t>azonnal</w:t>
      </w:r>
    </w:p>
    <w:p w14:paraId="57B0E740" w14:textId="77777777" w:rsidR="00521A55" w:rsidRPr="00C959F8" w:rsidRDefault="00521A55" w:rsidP="00622374">
      <w:pPr>
        <w:spacing w:after="0" w:line="240" w:lineRule="auto"/>
        <w:jc w:val="both"/>
      </w:pPr>
    </w:p>
    <w:p w14:paraId="6DE149AD" w14:textId="77777777" w:rsidR="00FD0B97" w:rsidRPr="00C959F8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0B1913D9" w14:textId="0F8A9B24" w:rsidR="00513651" w:rsidRPr="00C959F8" w:rsidRDefault="00A97A78" w:rsidP="00513651">
      <w:pPr>
        <w:pStyle w:val="Listaszerbekezds"/>
        <w:tabs>
          <w:tab w:val="left" w:pos="284"/>
        </w:tabs>
        <w:spacing w:after="0" w:line="240" w:lineRule="auto"/>
      </w:pPr>
      <w:r w:rsidRPr="00A51C91">
        <w:t>A helyi adókról szóló rendelet felülvizsgálata</w:t>
      </w:r>
    </w:p>
    <w:p w14:paraId="4B511AB3" w14:textId="77777777" w:rsidR="00B579CE" w:rsidRPr="00C959F8" w:rsidRDefault="00B579CE" w:rsidP="00B574E7">
      <w:pPr>
        <w:spacing w:after="0"/>
      </w:pPr>
    </w:p>
    <w:p w14:paraId="7756E32B" w14:textId="40C7B728" w:rsidR="009276CF" w:rsidRPr="00C959F8" w:rsidRDefault="009276CF" w:rsidP="009276CF">
      <w:pPr>
        <w:jc w:val="both"/>
      </w:pPr>
      <w:r w:rsidRPr="00C959F8">
        <w:t xml:space="preserve">Márkus Erika polgármester ismerteti az előterjesztés szövegét, melyet minden képviselő és bizottsági tag előzetesen megkapott. </w:t>
      </w:r>
      <w:r w:rsidR="00D17F37" w:rsidRPr="00C959F8">
        <w:t xml:space="preserve">Elmondja, hogy a </w:t>
      </w:r>
      <w:r w:rsidR="00A97A78">
        <w:t>jelen gazdasági helyzetben a képviselő-testület nem kívánja a lakosságot tovább terhelni</w:t>
      </w:r>
      <w:r w:rsidR="00D17F37" w:rsidRPr="00C959F8">
        <w:t>.</w:t>
      </w:r>
      <w:r w:rsidR="00A97A78">
        <w:t xml:space="preserve"> K</w:t>
      </w:r>
      <w:r w:rsidRPr="00C959F8">
        <w:t>érdezi, hogy van-e kérdés, észrevétel.</w:t>
      </w:r>
      <w:r w:rsidR="00822F06" w:rsidRPr="00C959F8">
        <w:t xml:space="preserve"> Mivel kérdés, észrevétel nem érkezett, szavazásra teszi fel a határozati javaslatot.</w:t>
      </w:r>
    </w:p>
    <w:p w14:paraId="1ECADC9D" w14:textId="7D805E62" w:rsidR="00DF13BE" w:rsidRPr="00C959F8" w:rsidRDefault="00DF13BE" w:rsidP="00DF13BE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BD5EAC"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 xml:space="preserve">az alábbi </w:t>
      </w:r>
      <w:r w:rsidR="00481747" w:rsidRPr="00C959F8">
        <w:t>határozatot hozza</w:t>
      </w:r>
      <w:r w:rsidRPr="00C959F8">
        <w:t>:</w:t>
      </w:r>
    </w:p>
    <w:p w14:paraId="677E3006" w14:textId="77777777" w:rsidR="00DF13BE" w:rsidRPr="00C959F8" w:rsidRDefault="00DF13BE" w:rsidP="00DF13BE">
      <w:pPr>
        <w:spacing w:after="0" w:line="240" w:lineRule="auto"/>
        <w:jc w:val="both"/>
      </w:pPr>
    </w:p>
    <w:p w14:paraId="4CCA8A17" w14:textId="15CA8B3A" w:rsidR="00BD5EAC" w:rsidRPr="00BD5EAC" w:rsidRDefault="00A97A78" w:rsidP="00BD5EAC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180</w:t>
      </w:r>
      <w:r w:rsidR="00BD5EAC" w:rsidRPr="00BD5EAC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="00BD5EAC" w:rsidRPr="00BD5EAC">
        <w:rPr>
          <w:rFonts w:eastAsia="Calibri"/>
          <w:b/>
          <w:u w:val="single"/>
        </w:rPr>
        <w:t xml:space="preserve"> határozat</w:t>
      </w:r>
    </w:p>
    <w:p w14:paraId="11207C6F" w14:textId="77777777" w:rsidR="00BD5EAC" w:rsidRPr="00BD5EAC" w:rsidRDefault="00BD5EAC" w:rsidP="00BD5EAC">
      <w:pPr>
        <w:spacing w:after="0" w:line="240" w:lineRule="auto"/>
        <w:jc w:val="both"/>
        <w:rPr>
          <w:rFonts w:eastAsia="Calibri"/>
          <w:u w:val="single"/>
        </w:rPr>
      </w:pPr>
    </w:p>
    <w:p w14:paraId="6792DCD1" w14:textId="77777777" w:rsidR="00A97A78" w:rsidRPr="009624FA" w:rsidRDefault="00A97A78" w:rsidP="00A97A78">
      <w:pPr>
        <w:spacing w:after="0"/>
        <w:jc w:val="both"/>
      </w:pPr>
      <w:r>
        <w:t>Bezenye Községi Önkormányzat Képviselő-testülete</w:t>
      </w:r>
      <w:r w:rsidRPr="0072328D">
        <w:rPr>
          <w:color w:val="000000"/>
          <w:lang w:eastAsia="hu-HU"/>
        </w:rPr>
        <w:t xml:space="preserve"> </w:t>
      </w:r>
      <w:r w:rsidRPr="003051F8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helyi adókról szóló rendeletét felülvizsgálta, nem kíván adómértéket emelni.</w:t>
      </w:r>
    </w:p>
    <w:p w14:paraId="082E1AC4" w14:textId="77777777" w:rsidR="00A97A78" w:rsidRPr="009624FA" w:rsidRDefault="00A97A78" w:rsidP="00A97A78">
      <w:pPr>
        <w:spacing w:after="0"/>
      </w:pPr>
    </w:p>
    <w:p w14:paraId="6BC586B3" w14:textId="4C1D5A9D" w:rsidR="00A97A78" w:rsidRPr="009624FA" w:rsidRDefault="00A97A78" w:rsidP="00A97A78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13CD7565" w14:textId="77777777" w:rsidR="00A97A78" w:rsidRDefault="00A97A78" w:rsidP="00A97A78">
      <w:pPr>
        <w:spacing w:after="0"/>
      </w:pPr>
      <w:r w:rsidRPr="009624FA">
        <w:t xml:space="preserve">Határidő: </w:t>
      </w:r>
      <w:r>
        <w:tab/>
        <w:t>azonnal</w:t>
      </w:r>
    </w:p>
    <w:p w14:paraId="793BB9F9" w14:textId="77777777" w:rsidR="00497633" w:rsidRPr="00C959F8" w:rsidRDefault="00497633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C2C4081" w14:textId="77777777" w:rsidR="00DF13BE" w:rsidRPr="00C959F8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1B27136" w14:textId="0D290141" w:rsidR="00ED5F43" w:rsidRPr="00C959F8" w:rsidRDefault="00A97A78" w:rsidP="00ED5F43">
      <w:pPr>
        <w:pStyle w:val="Listaszerbekezds"/>
        <w:tabs>
          <w:tab w:val="left" w:pos="284"/>
        </w:tabs>
        <w:spacing w:after="0" w:line="240" w:lineRule="auto"/>
      </w:pPr>
      <w:r w:rsidRPr="00A51C91">
        <w:t>Beszámoló a település egészségügyi alapellátás helyzetéről (háziorvos, védőnő)</w:t>
      </w:r>
    </w:p>
    <w:p w14:paraId="11143452" w14:textId="77777777" w:rsidR="001058E1" w:rsidRPr="00C959F8" w:rsidRDefault="001058E1" w:rsidP="00B574E7">
      <w:pPr>
        <w:spacing w:after="0"/>
        <w:jc w:val="both"/>
      </w:pPr>
    </w:p>
    <w:p w14:paraId="496C8EB1" w14:textId="676D0DCA" w:rsidR="001058E1" w:rsidRDefault="004E4C02" w:rsidP="001058E1">
      <w:pPr>
        <w:jc w:val="both"/>
      </w:pPr>
      <w:r w:rsidRPr="00C959F8">
        <w:t xml:space="preserve">A polgármester </w:t>
      </w:r>
      <w:r w:rsidR="00A97A78">
        <w:t>megköszöni dr. Iván Endre háziorvos és Földesné Varga Eszter védőnő</w:t>
      </w:r>
      <w:r w:rsidR="002447FC">
        <w:t xml:space="preserve"> munkáját, és felkéri dr. Iván Endrét, hogy ismertesse beszámolójának lényegét.</w:t>
      </w:r>
    </w:p>
    <w:p w14:paraId="22991FFE" w14:textId="44FEA7DF" w:rsidR="002447FC" w:rsidRDefault="002447FC" w:rsidP="001058E1">
      <w:pPr>
        <w:jc w:val="both"/>
      </w:pPr>
      <w:r>
        <w:t xml:space="preserve">Dr. Iván Endre háziorvos elmondja, hogy a beszámolót a képviselő-testület megkapta. </w:t>
      </w:r>
      <w:r w:rsidR="00EA3771">
        <w:t xml:space="preserve">A háziorvosi szolgálat továbbra is végzi a munkáját, ahogy eddig is végezte. </w:t>
      </w:r>
      <w:r>
        <w:t xml:space="preserve">Kiemeli, hogy 2023. március 1-től az OMSZ vette át a munkát az ügyelet ellátását illetően. </w:t>
      </w:r>
      <w:r w:rsidR="00EA3771">
        <w:t xml:space="preserve">A háziorvosok nagy része jelenleg is részt vesz az ügyeleti rendszerben. </w:t>
      </w:r>
      <w:r>
        <w:t xml:space="preserve">Az elmúlt fél évben a kollégák megtalálták a helyüket a rendszerben. Ügyeleti időben a 1830 hívószám, 8-16 óráig a háziorvos hívható orvosi ellátást igénylő esetekben. További átszervezés történt félévkor, melynek során a védőnői szolgálat központi irányítás alá került. A vármegyében a Győri Petz Aladár Vármegyei Oktatókórház </w:t>
      </w:r>
      <w:r w:rsidR="00A45D69">
        <w:t>látja el a központi irányítási feladatokat.</w:t>
      </w:r>
    </w:p>
    <w:p w14:paraId="1F5BAADF" w14:textId="64A3D0F1" w:rsidR="00A45D69" w:rsidRDefault="00A45D69" w:rsidP="001058E1">
      <w:pPr>
        <w:jc w:val="both"/>
      </w:pPr>
      <w:r>
        <w:t>A polgármester megköszöni a teljes egészségügyi team munkáját, és hozzáfűzi, hogy a prevencióra most különösen nagy hangsúlyt fektetnek.</w:t>
      </w:r>
      <w:r w:rsidR="00EA3771">
        <w:t xml:space="preserve"> Ez minden ember számára nagyon fontos. Doktor úrhoz fordulhatnak mindig bizalommal.</w:t>
      </w:r>
    </w:p>
    <w:p w14:paraId="5FF74E32" w14:textId="7B93ABCD" w:rsidR="00BD5EAC" w:rsidRDefault="00BD5EAC" w:rsidP="001058E1">
      <w:pPr>
        <w:jc w:val="both"/>
      </w:pPr>
      <w:r>
        <w:t xml:space="preserve">Kammerhofer </w:t>
      </w:r>
      <w:r w:rsidR="00A45D69">
        <w:t>Róbert szót kér, és a doktor úrhoz fordul ironikusan azzal, hogy nyugtassa meg, hogy kellő mennyiségű vakcina áll rendelkezésre</w:t>
      </w:r>
      <w:r w:rsidR="00EA3771">
        <w:t>, ha a helyiek jelentkezni akarnak</w:t>
      </w:r>
      <w:r w:rsidR="00A45D69">
        <w:t>.</w:t>
      </w:r>
    </w:p>
    <w:p w14:paraId="7D74B673" w14:textId="0C21432D" w:rsidR="00A45D69" w:rsidRDefault="00A45D69" w:rsidP="001058E1">
      <w:pPr>
        <w:jc w:val="both"/>
      </w:pPr>
      <w:r>
        <w:t>A háziorvos elmondja, hogy a kórházban</w:t>
      </w:r>
      <w:r w:rsidR="00EA3771">
        <w:t>, Győrben</w:t>
      </w:r>
      <w:r>
        <w:t xml:space="preserve"> elérhető a vakcina prevenciós jelleggel. A háziorvosi szolgálatnál az influenza elleni védőoltás érhető el, amelyből két féle áll rendelkezésre: magyar vakcina központilag biztosítottan, illetve nyugati típusú a patikában kiváltható. Jelenleg nem egyértelmű az oltások preferálása, a győri oltóhelyeken elérhető.</w:t>
      </w:r>
    </w:p>
    <w:p w14:paraId="6D2F59EF" w14:textId="731AD08A" w:rsidR="00A45D69" w:rsidRDefault="00A45D69" w:rsidP="001058E1">
      <w:pPr>
        <w:jc w:val="both"/>
      </w:pPr>
      <w:r>
        <w:t xml:space="preserve">Kammerhofer Róbert a polgármesterhez fordul kérdésével, hogy ebben a </w:t>
      </w:r>
      <w:r w:rsidR="00EA3771">
        <w:t xml:space="preserve">helyi </w:t>
      </w:r>
      <w:r>
        <w:t>közösségben nem lesz-e erőltetve az oltás.</w:t>
      </w:r>
    </w:p>
    <w:p w14:paraId="542D3691" w14:textId="775303E8" w:rsidR="00A45D69" w:rsidRDefault="00A45D69" w:rsidP="001058E1">
      <w:pPr>
        <w:jc w:val="both"/>
      </w:pPr>
      <w:r>
        <w:lastRenderedPageBreak/>
        <w:t xml:space="preserve">A polgármester elmondja, hogy ő itt eddig sem mondta senkinek, hogy oltasson vagy ne oltasson. Felszólítja a nemzetiségi elnököt, hogy a cinikusságát tegye félre. A képviselő-testületi ülés nem alkalmas az elnök úr szemléletének megvitatására. </w:t>
      </w:r>
      <w:r w:rsidR="00F34065">
        <w:t xml:space="preserve">Ez mindenkinek a privát ügye, hogy mit gondol. </w:t>
      </w:r>
      <w:r>
        <w:t xml:space="preserve">Ez a kérdéskör egyébként is központi utasítás </w:t>
      </w:r>
      <w:r w:rsidR="00F34065">
        <w:t xml:space="preserve">és irányelvek </w:t>
      </w:r>
      <w:r>
        <w:t>alapján fog eldőlni.</w:t>
      </w:r>
      <w:r w:rsidR="00F34065">
        <w:t xml:space="preserve"> </w:t>
      </w:r>
    </w:p>
    <w:p w14:paraId="087A17BC" w14:textId="14B1C192" w:rsidR="007F0461" w:rsidRPr="00C959F8" w:rsidRDefault="007F0461" w:rsidP="001058E1">
      <w:pPr>
        <w:jc w:val="both"/>
      </w:pPr>
      <w:r w:rsidRPr="00C959F8">
        <w:t>A polgármester kérdezi, hogy van-e kérdés, észrevétel a</w:t>
      </w:r>
      <w:r w:rsidR="0022601A" w:rsidRPr="00C959F8">
        <w:t xml:space="preserve"> </w:t>
      </w:r>
      <w:r w:rsidR="00A45D69">
        <w:t>beszámolóval</w:t>
      </w:r>
      <w:r w:rsidR="0022601A" w:rsidRPr="00C959F8">
        <w:t xml:space="preserve"> </w:t>
      </w:r>
      <w:r w:rsidRPr="00C959F8">
        <w:t>kapcsolatosan.</w:t>
      </w:r>
    </w:p>
    <w:p w14:paraId="6B5D68AE" w14:textId="11A4D2EA" w:rsidR="00117FD4" w:rsidRPr="00C959F8" w:rsidRDefault="00ED5F43" w:rsidP="009276CF">
      <w:pPr>
        <w:jc w:val="both"/>
      </w:pPr>
      <w:r w:rsidRPr="00C959F8">
        <w:t xml:space="preserve">Mivel </w:t>
      </w:r>
      <w:r w:rsidR="001058E1" w:rsidRPr="00C959F8">
        <w:t>kérdés, észrevétel nem érkezett,</w:t>
      </w:r>
      <w:r w:rsidRPr="00C959F8">
        <w:t xml:space="preserve"> a</w:t>
      </w:r>
      <w:r w:rsidR="00117FD4" w:rsidRPr="00C959F8">
        <w:t xml:space="preserve"> polgármester</w:t>
      </w:r>
      <w:r w:rsidR="00D17F37" w:rsidRPr="00C959F8">
        <w:t xml:space="preserve"> </w:t>
      </w:r>
      <w:r w:rsidR="00117FD4" w:rsidRPr="00C959F8">
        <w:t xml:space="preserve">szavazásra teszi fel </w:t>
      </w:r>
      <w:r w:rsidR="0022601A" w:rsidRPr="00C959F8">
        <w:t xml:space="preserve">a </w:t>
      </w:r>
      <w:r w:rsidR="00A45D69">
        <w:t>beszámoló elfogadását</w:t>
      </w:r>
      <w:r w:rsidR="0022601A" w:rsidRPr="00C959F8">
        <w:t>.</w:t>
      </w:r>
    </w:p>
    <w:p w14:paraId="7985D0EC" w14:textId="4723C56D" w:rsidR="00117FD4" w:rsidRPr="00C959F8" w:rsidRDefault="00117FD4" w:rsidP="00117FD4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r w:rsidR="00A45D69">
        <w:rPr>
          <w:i/>
        </w:rPr>
        <w:t>3</w:t>
      </w:r>
      <w:r w:rsidRPr="00C959F8">
        <w:rPr>
          <w:i/>
        </w:rPr>
        <w:t xml:space="preserve"> igen</w:t>
      </w:r>
      <w:r w:rsidR="00A45D69">
        <w:rPr>
          <w:i/>
        </w:rPr>
        <w:t xml:space="preserve"> </w:t>
      </w:r>
      <w:r w:rsidR="00F34065" w:rsidRPr="00C959F8">
        <w:rPr>
          <w:i/>
        </w:rPr>
        <w:t>szavazattal</w:t>
      </w:r>
      <w:r w:rsidR="00F34065" w:rsidRPr="00C959F8">
        <w:t xml:space="preserve"> </w:t>
      </w:r>
      <w:r w:rsidR="00A45D69">
        <w:rPr>
          <w:i/>
        </w:rPr>
        <w:t xml:space="preserve">és 1 </w:t>
      </w:r>
      <w:r w:rsidR="00F34065">
        <w:rPr>
          <w:i/>
        </w:rPr>
        <w:t>tartózkodással</w:t>
      </w:r>
      <w:r w:rsidRPr="00C959F8">
        <w:rPr>
          <w:i/>
        </w:rPr>
        <w:t xml:space="preserve"> </w:t>
      </w:r>
      <w:r w:rsidR="0022601A" w:rsidRPr="00C959F8">
        <w:t xml:space="preserve">az alábbi </w:t>
      </w:r>
      <w:r w:rsidR="00A45D69">
        <w:t>határozatot hozza</w:t>
      </w:r>
      <w:r w:rsidRPr="00C959F8">
        <w:t>:</w:t>
      </w:r>
    </w:p>
    <w:p w14:paraId="1DACD55D" w14:textId="77777777" w:rsidR="00117FD4" w:rsidRPr="00C959F8" w:rsidRDefault="00117FD4" w:rsidP="00117FD4">
      <w:pPr>
        <w:spacing w:after="0" w:line="240" w:lineRule="auto"/>
        <w:jc w:val="both"/>
      </w:pPr>
    </w:p>
    <w:p w14:paraId="278E5A47" w14:textId="7F577861" w:rsidR="00A45D69" w:rsidRPr="00D051FC" w:rsidRDefault="00A45D69" w:rsidP="00A45D69">
      <w:pPr>
        <w:spacing w:after="0" w:line="240" w:lineRule="auto"/>
        <w:jc w:val="both"/>
        <w:rPr>
          <w:rFonts w:eastAsia="Calibri"/>
          <w:b/>
          <w:u w:val="single"/>
        </w:rPr>
      </w:pPr>
      <w:r w:rsidRPr="00D051FC">
        <w:rPr>
          <w:rFonts w:eastAsia="Calibri"/>
          <w:b/>
          <w:u w:val="single"/>
        </w:rPr>
        <w:t>1</w:t>
      </w:r>
      <w:r>
        <w:rPr>
          <w:rFonts w:eastAsia="Calibri"/>
          <w:b/>
          <w:u w:val="single"/>
        </w:rPr>
        <w:t>81</w:t>
      </w:r>
      <w:r w:rsidRPr="00D051FC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(XI. 14.)</w:t>
      </w:r>
      <w:r w:rsidRPr="00D051FC">
        <w:rPr>
          <w:rFonts w:eastAsia="Calibri"/>
          <w:b/>
          <w:u w:val="single"/>
        </w:rPr>
        <w:t xml:space="preserve"> határozat</w:t>
      </w:r>
    </w:p>
    <w:p w14:paraId="1B2A0DFE" w14:textId="77777777" w:rsidR="00A45D69" w:rsidRPr="00D051FC" w:rsidRDefault="00A45D69" w:rsidP="00A45D69">
      <w:pPr>
        <w:spacing w:after="0" w:line="240" w:lineRule="auto"/>
        <w:jc w:val="both"/>
        <w:rPr>
          <w:rFonts w:eastAsia="Calibri"/>
          <w:u w:val="single"/>
        </w:rPr>
      </w:pPr>
    </w:p>
    <w:p w14:paraId="3C252F95" w14:textId="6DE0358A" w:rsidR="00A45D69" w:rsidRPr="009624FA" w:rsidRDefault="00A45D69" w:rsidP="00A45D69">
      <w:pPr>
        <w:spacing w:after="0"/>
        <w:jc w:val="both"/>
      </w:pPr>
      <w:r>
        <w:t>Bezenye Községi Önkormányzat Képviselő-testülete</w:t>
      </w:r>
      <w:r w:rsidRPr="0072328D">
        <w:rPr>
          <w:color w:val="000000"/>
          <w:lang w:eastAsia="hu-HU"/>
        </w:rPr>
        <w:t xml:space="preserve"> </w:t>
      </w:r>
      <w:r w:rsidRPr="003051F8">
        <w:rPr>
          <w:color w:val="000000"/>
          <w:lang w:eastAsia="hu-HU"/>
        </w:rPr>
        <w:t>a település egészségügyi alapellátás helyzetéről</w:t>
      </w:r>
      <w:r>
        <w:rPr>
          <w:color w:val="000000"/>
          <w:lang w:eastAsia="hu-HU"/>
        </w:rPr>
        <w:t xml:space="preserve"> szóló beszámolót – a melléklet szerinti tartalommal - elfogadja</w:t>
      </w:r>
      <w:r>
        <w:t>.</w:t>
      </w:r>
    </w:p>
    <w:p w14:paraId="799F31AE" w14:textId="77777777" w:rsidR="00A45D69" w:rsidRPr="009624FA" w:rsidRDefault="00A45D69" w:rsidP="00A45D69">
      <w:pPr>
        <w:spacing w:after="0"/>
      </w:pPr>
    </w:p>
    <w:p w14:paraId="6B41D625" w14:textId="2CA916E6" w:rsidR="00A45D69" w:rsidRPr="009624FA" w:rsidRDefault="00A45D69" w:rsidP="00A45D69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57C1460C" w14:textId="77777777" w:rsidR="00A45D69" w:rsidRDefault="00A45D69" w:rsidP="00A45D69">
      <w:pPr>
        <w:spacing w:after="0"/>
      </w:pPr>
      <w:r w:rsidRPr="009624FA">
        <w:t xml:space="preserve">Határidő: </w:t>
      </w:r>
      <w:r>
        <w:tab/>
        <w:t>azonnal</w:t>
      </w:r>
    </w:p>
    <w:p w14:paraId="4AAA6B91" w14:textId="77777777" w:rsidR="0022601A" w:rsidRPr="00C959F8" w:rsidRDefault="0022601A" w:rsidP="00117FD4"/>
    <w:p w14:paraId="41EB9A40" w14:textId="77777777" w:rsidR="00117FD4" w:rsidRPr="00C959F8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C1EEB75" w14:textId="73FF7A7C" w:rsidR="008813DC" w:rsidRPr="00C959F8" w:rsidRDefault="00A45D69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A51C91">
        <w:t>Az önkormányzat 2023. évi költségvetési rendeletének III. negyedévi módosítása</w:t>
      </w:r>
    </w:p>
    <w:p w14:paraId="5D8BF378" w14:textId="77777777" w:rsidR="00117FD4" w:rsidRPr="00C959F8" w:rsidRDefault="00117FD4" w:rsidP="00117FD4"/>
    <w:p w14:paraId="3171E27A" w14:textId="753AA1F7" w:rsidR="00212FED" w:rsidRDefault="00142A72" w:rsidP="008813DC">
      <w:pPr>
        <w:jc w:val="both"/>
      </w:pPr>
      <w:r w:rsidRPr="00C959F8">
        <w:t>A polgármester ismerteti az előterjesztés szövegét, melyet minden képviselő és bizottsági tag előzetesen megkapott. Elmondja, hogy</w:t>
      </w:r>
      <w:r w:rsidR="00B82BE9">
        <w:t xml:space="preserve"> kérte, hogy amennyiben kérdésük van, az előterjesztést kiküldését követően e-mailen vagy telefonon tegyék fel kérdéseiket, mert a pénzügyi ügyintéző nem tud jelen lenni az ülésen. Az ülés megkezdéséig</w:t>
      </w:r>
      <w:r w:rsidR="00A45D69">
        <w:t xml:space="preserve"> kérdés nem érkezett</w:t>
      </w:r>
      <w:r w:rsidR="008D05D1">
        <w:t>.</w:t>
      </w:r>
    </w:p>
    <w:p w14:paraId="6564868D" w14:textId="1EC01EFD" w:rsidR="00B82BE9" w:rsidRDefault="00B82BE9" w:rsidP="008813DC">
      <w:pPr>
        <w:jc w:val="both"/>
      </w:pPr>
      <w:r>
        <w:t>Szakos Géza képviselő kérdezi, hogy miből adódik a négymillió forintos eltérés az előterjesztés és a rendelet tervezet mérlegfőösszegében.</w:t>
      </w:r>
    </w:p>
    <w:p w14:paraId="4C5973E6" w14:textId="4259B6EC" w:rsidR="00B82BE9" w:rsidRDefault="00B82BE9" w:rsidP="008813DC">
      <w:pPr>
        <w:jc w:val="both"/>
      </w:pPr>
      <w:r>
        <w:t>A jegyző elmondja, hogy a különbség az óvoda saját bevételéből adódik, melyet a költségvetés félévi módosításánál részletesen megbeszéltek</w:t>
      </w:r>
      <w:r w:rsidR="00F34065">
        <w:t>, az eltérés oka tehát ugyanaz, mint előzőleg</w:t>
      </w:r>
      <w:r>
        <w:t>.</w:t>
      </w:r>
    </w:p>
    <w:p w14:paraId="7D84A91D" w14:textId="5F6338E7" w:rsidR="00E93804" w:rsidRDefault="00E93804" w:rsidP="008813DC">
      <w:pPr>
        <w:jc w:val="both"/>
      </w:pPr>
      <w:r>
        <w:t>Szakos Géza kérdezi, hogy</w:t>
      </w:r>
      <w:r w:rsidR="00F34065">
        <w:t xml:space="preserve"> a pályázat hibás könyvelésének</w:t>
      </w:r>
      <w:r>
        <w:t xml:space="preserve"> javítása </w:t>
      </w:r>
      <w:r w:rsidR="00F34065">
        <w:t>pontosan mi.</w:t>
      </w:r>
    </w:p>
    <w:p w14:paraId="366930CC" w14:textId="6B2A1E1B" w:rsidR="00E93804" w:rsidRDefault="00E93804" w:rsidP="008813DC">
      <w:pPr>
        <w:jc w:val="both"/>
      </w:pPr>
      <w:r>
        <w:t xml:space="preserve">A jegyző elmondja, hogy </w:t>
      </w:r>
      <w:r w:rsidR="00F34065">
        <w:t>ez a tétel</w:t>
      </w:r>
      <w:r>
        <w:t xml:space="preserve"> két helyre lett lekönyvelve, ez lett most korrigálva.</w:t>
      </w:r>
    </w:p>
    <w:p w14:paraId="2163FB67" w14:textId="405588EA" w:rsidR="00E93804" w:rsidRDefault="00E93804" w:rsidP="008813DC">
      <w:pPr>
        <w:jc w:val="both"/>
      </w:pPr>
      <w:r>
        <w:t>Szakos Géza elmondja, hogy a képviselők konzultáltak a pénzügyi bizottság elnökével, így ezekkel a magyarázatokkal elfogadhatónak találják a módosító rendelet tervezetét.</w:t>
      </w:r>
    </w:p>
    <w:p w14:paraId="6467351F" w14:textId="026ED3C4" w:rsidR="00E93804" w:rsidRPr="00C959F8" w:rsidRDefault="00E93804" w:rsidP="00E93804">
      <w:pPr>
        <w:jc w:val="both"/>
      </w:pPr>
      <w:r w:rsidRPr="00C959F8">
        <w:t>Mivel</w:t>
      </w:r>
      <w:r>
        <w:t xml:space="preserve"> több</w:t>
      </w:r>
      <w:r w:rsidRPr="00C959F8">
        <w:t xml:space="preserve"> kérdés, észrevétel nem érkezett, a polgármester szavazásra teszi fel a </w:t>
      </w:r>
      <w:r>
        <w:t>beszámoló elfogadását</w:t>
      </w:r>
      <w:r w:rsidRPr="00C959F8">
        <w:t>.</w:t>
      </w:r>
    </w:p>
    <w:p w14:paraId="666DD441" w14:textId="1DF77A8C" w:rsidR="00E93804" w:rsidRPr="00C959F8" w:rsidRDefault="00E93804" w:rsidP="00E93804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4</w:t>
      </w:r>
      <w:r w:rsidRPr="00C959F8">
        <w:rPr>
          <w:i/>
        </w:rPr>
        <w:t xml:space="preserve"> igen</w:t>
      </w:r>
      <w:r>
        <w:rPr>
          <w:i/>
        </w:rPr>
        <w:t xml:space="preserve"> </w:t>
      </w:r>
      <w:r w:rsidRPr="00C959F8">
        <w:rPr>
          <w:i/>
        </w:rPr>
        <w:t>szavazattal</w:t>
      </w:r>
      <w:r w:rsidRPr="00C959F8">
        <w:t xml:space="preserve"> az alábbi </w:t>
      </w:r>
      <w:r>
        <w:t>határozatot hozza</w:t>
      </w:r>
      <w:r w:rsidRPr="00C959F8">
        <w:t>:</w:t>
      </w:r>
    </w:p>
    <w:p w14:paraId="1E74B455" w14:textId="77777777" w:rsidR="00E93804" w:rsidRDefault="00E93804" w:rsidP="00E93804">
      <w:pPr>
        <w:spacing w:after="0" w:line="240" w:lineRule="auto"/>
        <w:jc w:val="both"/>
      </w:pPr>
    </w:p>
    <w:p w14:paraId="64E29E12" w14:textId="77777777" w:rsidR="005511BE" w:rsidRPr="00C959F8" w:rsidRDefault="005511BE" w:rsidP="00E93804">
      <w:pPr>
        <w:spacing w:after="0" w:line="240" w:lineRule="auto"/>
        <w:jc w:val="both"/>
      </w:pPr>
    </w:p>
    <w:p w14:paraId="7E36D7DF" w14:textId="087FE910" w:rsidR="00E93804" w:rsidRPr="00D051FC" w:rsidRDefault="00E93804" w:rsidP="00E93804">
      <w:pPr>
        <w:spacing w:after="0" w:line="240" w:lineRule="auto"/>
        <w:jc w:val="both"/>
        <w:rPr>
          <w:rFonts w:eastAsia="Calibri"/>
          <w:b/>
          <w:u w:val="single"/>
        </w:rPr>
      </w:pPr>
      <w:r w:rsidRPr="00D051FC">
        <w:rPr>
          <w:rFonts w:eastAsia="Calibri"/>
          <w:b/>
          <w:u w:val="single"/>
        </w:rPr>
        <w:lastRenderedPageBreak/>
        <w:t>1</w:t>
      </w:r>
      <w:r>
        <w:rPr>
          <w:rFonts w:eastAsia="Calibri"/>
          <w:b/>
          <w:u w:val="single"/>
        </w:rPr>
        <w:t>82</w:t>
      </w:r>
      <w:r w:rsidRPr="00D051FC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(XI. 14.)</w:t>
      </w:r>
      <w:r w:rsidRPr="00D051FC">
        <w:rPr>
          <w:rFonts w:eastAsia="Calibri"/>
          <w:b/>
          <w:u w:val="single"/>
        </w:rPr>
        <w:t xml:space="preserve"> határozat</w:t>
      </w:r>
    </w:p>
    <w:p w14:paraId="190492A8" w14:textId="77777777" w:rsidR="00E93804" w:rsidRPr="00D051FC" w:rsidRDefault="00E93804" w:rsidP="00E93804">
      <w:pPr>
        <w:spacing w:after="0" w:line="240" w:lineRule="auto"/>
        <w:jc w:val="both"/>
        <w:rPr>
          <w:rFonts w:eastAsia="Calibri"/>
          <w:u w:val="single"/>
        </w:rPr>
      </w:pPr>
    </w:p>
    <w:p w14:paraId="3CBAAAB9" w14:textId="0D24EFDA" w:rsidR="00E93804" w:rsidRDefault="00E93804" w:rsidP="00E93804">
      <w:pPr>
        <w:spacing w:after="0"/>
        <w:jc w:val="both"/>
      </w:pPr>
      <w:r>
        <w:t xml:space="preserve">Bezenye Községi Önkormányzat Képviselő-testülete elfogadja az Önkormányzat 2023. I-III. </w:t>
      </w:r>
      <w:proofErr w:type="gramStart"/>
      <w:r>
        <w:t>negyedéves</w:t>
      </w:r>
      <w:proofErr w:type="gramEnd"/>
      <w:r>
        <w:t xml:space="preserve"> gazdálkodásáról szóló beszámolót, a költségvetési rendelet módosításáról szóló rendeletet – a tervezet szerinti tartalommal – megalkotásra alkalma</w:t>
      </w:r>
      <w:r w:rsidR="00976B42">
        <w:t>snak találja.</w:t>
      </w:r>
    </w:p>
    <w:p w14:paraId="60345A97" w14:textId="77777777" w:rsidR="00E93804" w:rsidRDefault="00E93804" w:rsidP="00E93804">
      <w:pPr>
        <w:spacing w:after="0"/>
        <w:jc w:val="both"/>
      </w:pPr>
    </w:p>
    <w:p w14:paraId="21363E3A" w14:textId="77777777" w:rsidR="00E93804" w:rsidRPr="009624FA" w:rsidRDefault="00E93804" w:rsidP="00E93804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38FDFA0F" w14:textId="77777777" w:rsidR="00E93804" w:rsidRDefault="00E93804" w:rsidP="00E93804">
      <w:pPr>
        <w:spacing w:after="0"/>
      </w:pPr>
      <w:r w:rsidRPr="009624FA">
        <w:t xml:space="preserve">Határidő: </w:t>
      </w:r>
      <w:r>
        <w:tab/>
        <w:t>azonnal</w:t>
      </w:r>
    </w:p>
    <w:p w14:paraId="640C20DC" w14:textId="3862A632" w:rsidR="00E93804" w:rsidRDefault="00E93804" w:rsidP="008813DC">
      <w:pPr>
        <w:jc w:val="both"/>
      </w:pPr>
    </w:p>
    <w:p w14:paraId="0F22C933" w14:textId="628525B9" w:rsidR="00976B42" w:rsidRPr="00C959F8" w:rsidRDefault="00976B42" w:rsidP="00976B42">
      <w:pPr>
        <w:jc w:val="both"/>
      </w:pPr>
      <w:r>
        <w:t>A</w:t>
      </w:r>
      <w:r w:rsidRPr="00C959F8">
        <w:t xml:space="preserve"> polgármester szavazásra teszi fel a rendelet tervezetét.</w:t>
      </w:r>
    </w:p>
    <w:p w14:paraId="448D73DB" w14:textId="77777777" w:rsidR="00976B42" w:rsidRPr="00C959F8" w:rsidRDefault="00976B42" w:rsidP="00976B42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01A27998" w14:textId="77777777" w:rsidR="00976B42" w:rsidRPr="00C959F8" w:rsidRDefault="00976B42" w:rsidP="00976B42">
      <w:pPr>
        <w:spacing w:after="0" w:line="240" w:lineRule="auto"/>
        <w:jc w:val="both"/>
      </w:pPr>
    </w:p>
    <w:p w14:paraId="511F784F" w14:textId="430ACB70" w:rsidR="00976B42" w:rsidRPr="00C959F8" w:rsidRDefault="00976B42" w:rsidP="00976B4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C959F8">
        <w:rPr>
          <w:b/>
          <w:u w:val="single"/>
        </w:rPr>
        <w:t>/2023. (</w:t>
      </w:r>
      <w:r>
        <w:rPr>
          <w:b/>
          <w:u w:val="single"/>
        </w:rPr>
        <w:t>XI</w:t>
      </w:r>
      <w:r w:rsidRPr="00C959F8">
        <w:rPr>
          <w:b/>
          <w:u w:val="single"/>
        </w:rPr>
        <w:t xml:space="preserve">. </w:t>
      </w:r>
      <w:r>
        <w:rPr>
          <w:b/>
          <w:u w:val="single"/>
        </w:rPr>
        <w:t>15</w:t>
      </w:r>
      <w:r w:rsidRPr="00C959F8">
        <w:rPr>
          <w:b/>
          <w:u w:val="single"/>
        </w:rPr>
        <w:t>.) önkormányzati rendelet</w:t>
      </w:r>
    </w:p>
    <w:p w14:paraId="3F576277" w14:textId="77777777" w:rsidR="00976B42" w:rsidRPr="00C959F8" w:rsidRDefault="00976B42" w:rsidP="00976B42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6A71B369" w14:textId="77777777" w:rsidR="00976B42" w:rsidRPr="00C959F8" w:rsidRDefault="00976B42" w:rsidP="00976B42">
      <w:pPr>
        <w:jc w:val="both"/>
      </w:pPr>
      <w:r w:rsidRPr="00C959F8">
        <w:t xml:space="preserve">Bezenye Községi Önkormányzat Képviselő-testülete </w:t>
      </w:r>
      <w:r w:rsidRPr="00D051FC">
        <w:rPr>
          <w:rFonts w:eastAsia="Times New Roman"/>
          <w:lang w:eastAsia="hu-HU"/>
        </w:rPr>
        <w:t>az önkormányzat 2023. évi költségvetéséről szóló 4/2023. (III.22.) önkormányzati rendelet módosításáról</w:t>
      </w:r>
      <w:r>
        <w:rPr>
          <w:rFonts w:eastAsia="Times New Roman"/>
          <w:lang w:eastAsia="hu-HU"/>
        </w:rPr>
        <w:t xml:space="preserve"> szóló </w:t>
      </w:r>
      <w:r w:rsidRPr="00C959F8">
        <w:t>önkormányzati rendeletét – a melléklet szerinti tartalommal - megalkotja.</w:t>
      </w:r>
    </w:p>
    <w:p w14:paraId="466E4390" w14:textId="77777777" w:rsidR="00976B42" w:rsidRDefault="00976B42" w:rsidP="008813DC">
      <w:pPr>
        <w:jc w:val="both"/>
      </w:pPr>
    </w:p>
    <w:p w14:paraId="637867C8" w14:textId="77777777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1D3249F0" w14:textId="0633D018" w:rsidR="00D051FC" w:rsidRPr="00C959F8" w:rsidRDefault="00976B42" w:rsidP="00D051FC">
      <w:pPr>
        <w:pStyle w:val="Listaszerbekezds"/>
        <w:tabs>
          <w:tab w:val="left" w:pos="284"/>
        </w:tabs>
        <w:spacing w:after="0" w:line="240" w:lineRule="auto"/>
      </w:pPr>
      <w:r w:rsidRPr="00976B42">
        <w:rPr>
          <w:rFonts w:eastAsia="Times New Roman"/>
          <w:szCs w:val="22"/>
          <w:lang w:eastAsia="hu-HU"/>
        </w:rPr>
        <w:t>A Bezenye településnév használatának rendjéről szóló rendelet</w:t>
      </w:r>
    </w:p>
    <w:p w14:paraId="2D4B2D58" w14:textId="77777777" w:rsidR="00D051FC" w:rsidRPr="00C959F8" w:rsidRDefault="00D051FC" w:rsidP="00D051FC">
      <w:pPr>
        <w:spacing w:after="0"/>
        <w:jc w:val="both"/>
      </w:pPr>
    </w:p>
    <w:p w14:paraId="47A98A1F" w14:textId="60155C98" w:rsidR="00D051FC" w:rsidRDefault="00D051FC" w:rsidP="00D051FC">
      <w:pPr>
        <w:jc w:val="both"/>
      </w:pPr>
      <w:r w:rsidRPr="00C959F8">
        <w:t xml:space="preserve">A polgármester ismerteti a rendelet tervezet szövegét, melyet minden képviselő és bizottsági tag előzetesen megkapott. </w:t>
      </w:r>
      <w:r>
        <w:t>K</w:t>
      </w:r>
      <w:r w:rsidRPr="00C959F8">
        <w:t>érdezi, hogy van-e kérdés, észrevétel a tervezettel kapcsolatosan.</w:t>
      </w:r>
    </w:p>
    <w:p w14:paraId="2E8E1899" w14:textId="4FE14E61" w:rsidR="00976B42" w:rsidRDefault="00976B42" w:rsidP="00D051FC">
      <w:pPr>
        <w:jc w:val="both"/>
      </w:pPr>
      <w:r>
        <w:t>Szakos Géza képviselő kérdezi, hogy őt érinti-e a rendelet a Barátságos Bezenye közösségi média platformon üzemeltetett oldala miatt.</w:t>
      </w:r>
    </w:p>
    <w:p w14:paraId="5A176DEF" w14:textId="43D255B7" w:rsidR="00976B42" w:rsidRPr="00C959F8" w:rsidRDefault="00976B42" w:rsidP="00D051FC">
      <w:pPr>
        <w:jc w:val="both"/>
      </w:pPr>
      <w:r>
        <w:t>A jegyző elmondja, hogy nem érinti mivel a rendeletnek visszaható hatálya nincs.</w:t>
      </w:r>
    </w:p>
    <w:p w14:paraId="4E24B328" w14:textId="49D1E4D3" w:rsidR="00D051FC" w:rsidRPr="00C959F8" w:rsidRDefault="00D051FC" w:rsidP="00D051FC">
      <w:pPr>
        <w:jc w:val="both"/>
      </w:pPr>
      <w:r w:rsidRPr="00C959F8">
        <w:t>Mivel</w:t>
      </w:r>
      <w:r w:rsidR="00976B42">
        <w:t xml:space="preserve"> töb</w:t>
      </w:r>
      <w:r w:rsidR="00F34065">
        <w:t>b</w:t>
      </w:r>
      <w:r w:rsidRPr="00C959F8">
        <w:t xml:space="preserve"> kérdés, észrevétel nem érkezett, a polgármester szavazásra teszi fel a rendelet tervezetét.</w:t>
      </w:r>
    </w:p>
    <w:p w14:paraId="70F9F4F2" w14:textId="77777777" w:rsidR="00D051FC" w:rsidRPr="00C959F8" w:rsidRDefault="00D051FC" w:rsidP="00D051FC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4036EBF0" w14:textId="77777777" w:rsidR="00D051FC" w:rsidRPr="00C959F8" w:rsidRDefault="00D051FC" w:rsidP="00D051FC">
      <w:pPr>
        <w:spacing w:after="0" w:line="240" w:lineRule="auto"/>
        <w:jc w:val="both"/>
      </w:pPr>
    </w:p>
    <w:p w14:paraId="16063221" w14:textId="1CADA755" w:rsidR="00D051FC" w:rsidRPr="00C959F8" w:rsidRDefault="00976B42" w:rsidP="00D051F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21</w:t>
      </w:r>
      <w:r w:rsidR="00D051FC" w:rsidRPr="00C959F8">
        <w:rPr>
          <w:b/>
          <w:u w:val="single"/>
        </w:rPr>
        <w:t>/2023. (</w:t>
      </w:r>
      <w:r>
        <w:rPr>
          <w:b/>
          <w:u w:val="single"/>
        </w:rPr>
        <w:t>XI. 15</w:t>
      </w:r>
      <w:r w:rsidR="00D051FC" w:rsidRPr="00C959F8">
        <w:rPr>
          <w:b/>
          <w:u w:val="single"/>
        </w:rPr>
        <w:t>.) önkormányzati rendelet</w:t>
      </w:r>
    </w:p>
    <w:p w14:paraId="06BDCA99" w14:textId="77777777" w:rsidR="00D051FC" w:rsidRPr="00C959F8" w:rsidRDefault="00D051FC" w:rsidP="00D051FC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3A12024F" w14:textId="57A62613" w:rsidR="00D051FC" w:rsidRPr="00C959F8" w:rsidRDefault="00D051FC" w:rsidP="00D051FC">
      <w:pPr>
        <w:jc w:val="both"/>
      </w:pPr>
      <w:r w:rsidRPr="00C959F8">
        <w:t xml:space="preserve">Bezenye Községi Önkormányzat Képviselő-testülete </w:t>
      </w:r>
      <w:r w:rsidR="00D72DDA">
        <w:rPr>
          <w:rFonts w:eastAsia="Times New Roman"/>
          <w:lang w:eastAsia="hu-HU"/>
        </w:rPr>
        <w:t>a</w:t>
      </w:r>
      <w:r w:rsidRPr="00D051FC">
        <w:rPr>
          <w:rFonts w:eastAsia="Times New Roman"/>
          <w:lang w:eastAsia="hu-HU"/>
        </w:rPr>
        <w:t xml:space="preserve"> </w:t>
      </w:r>
      <w:r w:rsidR="00D72DDA" w:rsidRPr="00976B42">
        <w:rPr>
          <w:rFonts w:eastAsia="Times New Roman"/>
          <w:szCs w:val="22"/>
          <w:lang w:eastAsia="hu-HU"/>
        </w:rPr>
        <w:t xml:space="preserve">Bezenye településnév használatának rendjéről szóló </w:t>
      </w:r>
      <w:r w:rsidRPr="00C959F8">
        <w:t>önkormányzati rendeletét – a melléklet szerinti tartalommal - megalkotja.</w:t>
      </w:r>
    </w:p>
    <w:p w14:paraId="5256B55C" w14:textId="77777777" w:rsidR="00D051FC" w:rsidRDefault="00D051FC" w:rsidP="00B64AE3">
      <w:pPr>
        <w:spacing w:after="0" w:line="240" w:lineRule="auto"/>
        <w:jc w:val="both"/>
      </w:pPr>
    </w:p>
    <w:p w14:paraId="3BC31619" w14:textId="77777777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633968C" w14:textId="21AEC57F" w:rsidR="00D051FC" w:rsidRPr="00C959F8" w:rsidRDefault="00B4728A" w:rsidP="00D051FC">
      <w:pPr>
        <w:pStyle w:val="Listaszerbekezds"/>
        <w:tabs>
          <w:tab w:val="left" w:pos="284"/>
        </w:tabs>
        <w:spacing w:after="0" w:line="240" w:lineRule="auto"/>
      </w:pPr>
      <w:r w:rsidRPr="00B4728A">
        <w:rPr>
          <w:rFonts w:eastAsia="Times New Roman"/>
          <w:szCs w:val="22"/>
          <w:lang w:eastAsia="hu-HU"/>
        </w:rPr>
        <w:t>Az elhagyott hulladék kezelésének szabályozásáról szóló rendelet</w:t>
      </w:r>
    </w:p>
    <w:p w14:paraId="44234E0E" w14:textId="77777777" w:rsidR="00D051FC" w:rsidRPr="00C959F8" w:rsidRDefault="00D051FC" w:rsidP="00D051FC">
      <w:pPr>
        <w:spacing w:after="0"/>
        <w:jc w:val="both"/>
      </w:pPr>
    </w:p>
    <w:p w14:paraId="04874487" w14:textId="76C07070" w:rsidR="00D051FC" w:rsidRPr="00C959F8" w:rsidRDefault="00D051FC" w:rsidP="00D051FC">
      <w:pPr>
        <w:jc w:val="both"/>
      </w:pPr>
      <w:r w:rsidRPr="00C959F8">
        <w:t xml:space="preserve">A polgármester ismerteti a rendelet tervezet szövegét, melyet minden képviselő és bizottsági tag előzetesen megkapott. </w:t>
      </w:r>
      <w:r w:rsidR="00B4728A">
        <w:t>K</w:t>
      </w:r>
      <w:r w:rsidRPr="00C959F8">
        <w:t>érdezi, hogy van-e kérdés, észrevétel a tervezettel kapcsolatosan.</w:t>
      </w:r>
    </w:p>
    <w:p w14:paraId="4FA67764" w14:textId="7079E680" w:rsidR="00B4728A" w:rsidRDefault="00D051FC" w:rsidP="00D051FC">
      <w:pPr>
        <w:jc w:val="both"/>
      </w:pPr>
      <w:r w:rsidRPr="00C959F8">
        <w:lastRenderedPageBreak/>
        <w:t>Mivel kérdés, észrevétel nem érkezett, a polgármester szavazásra teszi fel</w:t>
      </w:r>
      <w:r w:rsidR="00B4728A">
        <w:t xml:space="preserve"> a határozati javaslatot.</w:t>
      </w:r>
    </w:p>
    <w:p w14:paraId="19B89CDD" w14:textId="77777777" w:rsidR="00B4728A" w:rsidRPr="00C959F8" w:rsidRDefault="00B4728A" w:rsidP="00B4728A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4</w:t>
      </w:r>
      <w:r w:rsidRPr="00C959F8">
        <w:rPr>
          <w:i/>
        </w:rPr>
        <w:t xml:space="preserve"> igen</w:t>
      </w:r>
      <w:r>
        <w:rPr>
          <w:i/>
        </w:rPr>
        <w:t xml:space="preserve"> </w:t>
      </w:r>
      <w:r w:rsidRPr="00C959F8">
        <w:rPr>
          <w:i/>
        </w:rPr>
        <w:t>szavazattal</w:t>
      </w:r>
      <w:r w:rsidRPr="00C959F8">
        <w:t xml:space="preserve"> az alábbi </w:t>
      </w:r>
      <w:r>
        <w:t>határozatot hozza</w:t>
      </w:r>
      <w:r w:rsidRPr="00C959F8">
        <w:t>:</w:t>
      </w:r>
    </w:p>
    <w:p w14:paraId="5A66937D" w14:textId="77777777" w:rsidR="00B4728A" w:rsidRPr="00C959F8" w:rsidRDefault="00B4728A" w:rsidP="00B4728A">
      <w:pPr>
        <w:spacing w:after="0" w:line="240" w:lineRule="auto"/>
        <w:jc w:val="both"/>
      </w:pPr>
    </w:p>
    <w:p w14:paraId="2C350E02" w14:textId="20F18806" w:rsidR="00B4728A" w:rsidRPr="00D051FC" w:rsidRDefault="00B4728A" w:rsidP="00B4728A">
      <w:pPr>
        <w:spacing w:after="0" w:line="240" w:lineRule="auto"/>
        <w:jc w:val="both"/>
        <w:rPr>
          <w:rFonts w:eastAsia="Calibri"/>
          <w:b/>
          <w:u w:val="single"/>
        </w:rPr>
      </w:pPr>
      <w:r w:rsidRPr="00D051FC">
        <w:rPr>
          <w:rFonts w:eastAsia="Calibri"/>
          <w:b/>
          <w:u w:val="single"/>
        </w:rPr>
        <w:t>1</w:t>
      </w:r>
      <w:r>
        <w:rPr>
          <w:rFonts w:eastAsia="Calibri"/>
          <w:b/>
          <w:u w:val="single"/>
        </w:rPr>
        <w:t>83</w:t>
      </w:r>
      <w:r w:rsidRPr="00D051FC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(XI. 14.)</w:t>
      </w:r>
      <w:r w:rsidRPr="00D051FC">
        <w:rPr>
          <w:rFonts w:eastAsia="Calibri"/>
          <w:b/>
          <w:u w:val="single"/>
        </w:rPr>
        <w:t xml:space="preserve"> határozat</w:t>
      </w:r>
    </w:p>
    <w:p w14:paraId="0A673646" w14:textId="77777777" w:rsidR="00B4728A" w:rsidRPr="00D051FC" w:rsidRDefault="00B4728A" w:rsidP="00B4728A">
      <w:pPr>
        <w:spacing w:after="0" w:line="240" w:lineRule="auto"/>
        <w:jc w:val="both"/>
        <w:rPr>
          <w:rFonts w:eastAsia="Calibri"/>
          <w:u w:val="single"/>
        </w:rPr>
      </w:pPr>
    </w:p>
    <w:p w14:paraId="338573E7" w14:textId="77777777" w:rsidR="00B4728A" w:rsidRPr="00743810" w:rsidRDefault="00B4728A" w:rsidP="00B4728A">
      <w:pPr>
        <w:spacing w:after="0" w:line="240" w:lineRule="auto"/>
        <w:jc w:val="both"/>
      </w:pPr>
      <w:r w:rsidRPr="00CE7659">
        <w:t xml:space="preserve">Bezenye Községi Önkormányzat Képviselő Testülete megismerte </w:t>
      </w:r>
      <w:r>
        <w:t>a</w:t>
      </w:r>
      <w:r w:rsidRPr="00743810">
        <w:t>z elhagyott hulladék felszámolásához szükséges helyi intézkedésekről</w:t>
      </w:r>
      <w:r>
        <w:t xml:space="preserve"> szóló rendelet megalkotásának szükségességét és rendeletet - a melléklet szerinti tervezet alapján - megalkotásra alkalmasnak találja. </w:t>
      </w:r>
    </w:p>
    <w:p w14:paraId="0EAE68E9" w14:textId="77777777" w:rsidR="00B4728A" w:rsidRDefault="00B4728A" w:rsidP="00B4728A">
      <w:pPr>
        <w:spacing w:after="0"/>
        <w:jc w:val="both"/>
      </w:pPr>
    </w:p>
    <w:p w14:paraId="53FB6166" w14:textId="77777777" w:rsidR="00B4728A" w:rsidRPr="009624FA" w:rsidRDefault="00B4728A" w:rsidP="00B4728A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6DD46D14" w14:textId="77777777" w:rsidR="00B4728A" w:rsidRDefault="00B4728A" w:rsidP="00B4728A">
      <w:pPr>
        <w:spacing w:after="0"/>
      </w:pPr>
      <w:r w:rsidRPr="009624FA">
        <w:t xml:space="preserve">Határidő: </w:t>
      </w:r>
      <w:r>
        <w:tab/>
        <w:t>azonnal</w:t>
      </w:r>
    </w:p>
    <w:p w14:paraId="09698F1B" w14:textId="77777777" w:rsidR="00B4728A" w:rsidRDefault="00B4728A" w:rsidP="00B4728A">
      <w:pPr>
        <w:jc w:val="both"/>
      </w:pPr>
    </w:p>
    <w:p w14:paraId="31A3B595" w14:textId="77777777" w:rsidR="00B4728A" w:rsidRPr="00C959F8" w:rsidRDefault="00B4728A" w:rsidP="00B4728A">
      <w:pPr>
        <w:jc w:val="both"/>
      </w:pPr>
      <w:r>
        <w:t>A</w:t>
      </w:r>
      <w:r w:rsidRPr="00C959F8">
        <w:t xml:space="preserve"> polgármester szavazásra teszi fel a rendelet tervezetét.</w:t>
      </w:r>
    </w:p>
    <w:p w14:paraId="02B0C486" w14:textId="77777777" w:rsidR="00D051FC" w:rsidRPr="00C959F8" w:rsidRDefault="00D051FC" w:rsidP="00D051FC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</w:t>
      </w:r>
      <w:r w:rsidRPr="00C959F8">
        <w:t xml:space="preserve"> az alábbi rendeletet alkotja:</w:t>
      </w:r>
    </w:p>
    <w:p w14:paraId="52700226" w14:textId="77777777" w:rsidR="00D051FC" w:rsidRPr="00C959F8" w:rsidRDefault="00D051FC" w:rsidP="00D051FC">
      <w:pPr>
        <w:spacing w:after="0" w:line="240" w:lineRule="auto"/>
        <w:jc w:val="both"/>
      </w:pPr>
    </w:p>
    <w:p w14:paraId="2E0F51DC" w14:textId="2F2312FD" w:rsidR="00D051FC" w:rsidRPr="00C959F8" w:rsidRDefault="00B4728A" w:rsidP="00D051F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22</w:t>
      </w:r>
      <w:r w:rsidR="00D051FC" w:rsidRPr="00C959F8">
        <w:rPr>
          <w:b/>
          <w:u w:val="single"/>
        </w:rPr>
        <w:t>/2023. (</w:t>
      </w:r>
      <w:r>
        <w:rPr>
          <w:b/>
          <w:u w:val="single"/>
        </w:rPr>
        <w:t>XI. 15</w:t>
      </w:r>
      <w:r w:rsidR="00D051FC" w:rsidRPr="00C959F8">
        <w:rPr>
          <w:b/>
          <w:u w:val="single"/>
        </w:rPr>
        <w:t>.) önkormányzati rendelet</w:t>
      </w:r>
    </w:p>
    <w:p w14:paraId="1CC43E8A" w14:textId="77777777" w:rsidR="00D051FC" w:rsidRPr="00C959F8" w:rsidRDefault="00D051FC" w:rsidP="00D051FC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2F9FF0E7" w14:textId="15C37B00" w:rsidR="00D051FC" w:rsidRPr="00C959F8" w:rsidRDefault="00D051FC" w:rsidP="00D051FC">
      <w:pPr>
        <w:jc w:val="both"/>
      </w:pPr>
      <w:r w:rsidRPr="00C959F8">
        <w:t xml:space="preserve">Bezenye Községi Önkormányzat Képviselő-testülete </w:t>
      </w:r>
      <w:r w:rsidR="00F40C55" w:rsidRPr="00F40C55">
        <w:rPr>
          <w:rFonts w:eastAsia="Times New Roman"/>
          <w:lang w:eastAsia="hu-HU"/>
        </w:rPr>
        <w:t xml:space="preserve">az </w:t>
      </w:r>
      <w:r w:rsidR="00B4728A" w:rsidRPr="00B4728A">
        <w:rPr>
          <w:rFonts w:eastAsia="Times New Roman"/>
          <w:szCs w:val="22"/>
          <w:lang w:eastAsia="hu-HU"/>
        </w:rPr>
        <w:t>elhagyott hulladék kezelésének szabályozásáról</w:t>
      </w:r>
      <w:r w:rsidR="00B4728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szóló </w:t>
      </w:r>
      <w:r w:rsidRPr="00C959F8">
        <w:t>önkormányzati rendeletét – a melléklet szerinti tartalommal - megalkotja.</w:t>
      </w:r>
    </w:p>
    <w:p w14:paraId="1D5E4B39" w14:textId="77777777" w:rsidR="00D051FC" w:rsidRDefault="00D051FC" w:rsidP="00B64AE3">
      <w:pPr>
        <w:spacing w:after="0" w:line="240" w:lineRule="auto"/>
        <w:jc w:val="both"/>
      </w:pPr>
    </w:p>
    <w:p w14:paraId="5DB1CC9D" w14:textId="77777777" w:rsidR="00F40C55" w:rsidRPr="00C959F8" w:rsidRDefault="00F40C55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0903983A" w14:textId="3098A6A4" w:rsidR="00F40C55" w:rsidRPr="00B4728A" w:rsidRDefault="00B4728A" w:rsidP="00F40C55">
      <w:pPr>
        <w:pStyle w:val="Listaszerbekezds"/>
        <w:tabs>
          <w:tab w:val="left" w:pos="284"/>
        </w:tabs>
        <w:spacing w:after="0" w:line="240" w:lineRule="auto"/>
      </w:pPr>
      <w:r w:rsidRPr="00B4728A">
        <w:t>A Helyi Választási Bizottság tagjainak megválasztása</w:t>
      </w:r>
    </w:p>
    <w:p w14:paraId="69F39FD7" w14:textId="77777777" w:rsidR="00F40C55" w:rsidRPr="00C959F8" w:rsidRDefault="00F40C55" w:rsidP="00F40C55">
      <w:pPr>
        <w:spacing w:after="0"/>
        <w:jc w:val="both"/>
      </w:pPr>
    </w:p>
    <w:p w14:paraId="4247F2D7" w14:textId="6795B901" w:rsidR="00F40C55" w:rsidRDefault="00F40C55" w:rsidP="00F40C55">
      <w:pPr>
        <w:jc w:val="both"/>
      </w:pPr>
      <w:r w:rsidRPr="00C959F8">
        <w:t>A polgármester</w:t>
      </w:r>
      <w:r w:rsidR="00B4728A">
        <w:t xml:space="preserve"> el</w:t>
      </w:r>
      <w:r w:rsidRPr="00C959F8">
        <w:t xml:space="preserve">mondja, hogy </w:t>
      </w:r>
      <w:r w:rsidR="00B4728A">
        <w:t>az előterjesztést jegyző asszony készítette</w:t>
      </w:r>
      <w:r>
        <w:t xml:space="preserve">, ezért felkéri </w:t>
      </w:r>
      <w:r w:rsidR="00695FD3">
        <w:t>a javaslat</w:t>
      </w:r>
      <w:r>
        <w:t xml:space="preserve"> ismertetésére.</w:t>
      </w:r>
    </w:p>
    <w:p w14:paraId="75E73918" w14:textId="727A6A02" w:rsidR="00B4728A" w:rsidRDefault="00B4728A" w:rsidP="00F40C55">
      <w:pPr>
        <w:jc w:val="both"/>
      </w:pPr>
      <w:r>
        <w:t xml:space="preserve">Wiegerné Mészáros Erika jegyző </w:t>
      </w:r>
      <w:r w:rsidRPr="00C959F8">
        <w:t>ismerteti a</w:t>
      </w:r>
      <w:r>
        <w:t xml:space="preserve">z előterjesztés </w:t>
      </w:r>
      <w:r w:rsidRPr="00C959F8">
        <w:t>szövegét, melyet minden képviselő előzetesen megkapott</w:t>
      </w:r>
      <w:r>
        <w:t>. Kéri, hogy a határozati javaslatban foglaltaknak megfelelően a képviselő-testület döntsön a Helyi Választási Bizottság tagjairól.</w:t>
      </w:r>
    </w:p>
    <w:p w14:paraId="56BED83C" w14:textId="6853DAF3" w:rsidR="00B4728A" w:rsidRDefault="00B4728A" w:rsidP="00F40C55">
      <w:pPr>
        <w:jc w:val="both"/>
      </w:pPr>
      <w:r>
        <w:t>Sándor Vincéné képviselő kéri, hogy a javaslatban szereplő Ambrusch Józsefné személyét pontosítsák, mert a településen több ilyen nevű személy is él.</w:t>
      </w:r>
    </w:p>
    <w:p w14:paraId="74037A76" w14:textId="4E394D68" w:rsidR="00B4728A" w:rsidRDefault="00B4728A" w:rsidP="00F40C55">
      <w:pPr>
        <w:jc w:val="both"/>
      </w:pPr>
      <w:r>
        <w:t>A jegyző elmondja, hogy a Szabadság utca 88. címen élő személyről van szó.</w:t>
      </w:r>
    </w:p>
    <w:p w14:paraId="7A37BCC8" w14:textId="2DCDE29E" w:rsidR="008B7CFB" w:rsidRDefault="008B7CFB" w:rsidP="00F40C55">
      <w:pPr>
        <w:jc w:val="both"/>
      </w:pPr>
      <w:r>
        <w:t>Mivel több kérdés, észrevétel nem érkezett, a polgármester szavazásra teszi fel a határozati javaslatot.</w:t>
      </w:r>
    </w:p>
    <w:p w14:paraId="7369F7BC" w14:textId="374AB556" w:rsidR="008B77B8" w:rsidRDefault="008B77B8" w:rsidP="008B77B8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64D70BC7" w14:textId="77777777" w:rsidR="005511BE" w:rsidRDefault="005511BE" w:rsidP="00A126A9">
      <w:pPr>
        <w:spacing w:after="0" w:line="240" w:lineRule="auto"/>
        <w:jc w:val="both"/>
        <w:rPr>
          <w:rFonts w:eastAsia="Calibri"/>
          <w:b/>
          <w:u w:val="single"/>
        </w:rPr>
      </w:pPr>
    </w:p>
    <w:p w14:paraId="5E2D4CC3" w14:textId="76A0A171" w:rsidR="00A126A9" w:rsidRPr="00A126A9" w:rsidRDefault="008B7CFB" w:rsidP="00A126A9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184</w:t>
      </w:r>
      <w:r w:rsidR="00A126A9" w:rsidRPr="00A126A9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="00A126A9" w:rsidRPr="00A126A9">
        <w:rPr>
          <w:rFonts w:eastAsia="Calibri"/>
          <w:b/>
          <w:u w:val="single"/>
        </w:rPr>
        <w:t xml:space="preserve"> határozat</w:t>
      </w:r>
    </w:p>
    <w:p w14:paraId="0AE6C409" w14:textId="77777777" w:rsidR="00A126A9" w:rsidRPr="00A126A9" w:rsidRDefault="00A126A9" w:rsidP="00A126A9">
      <w:pPr>
        <w:spacing w:after="0" w:line="240" w:lineRule="auto"/>
        <w:jc w:val="both"/>
        <w:rPr>
          <w:rFonts w:eastAsia="Calibri"/>
          <w:u w:val="single"/>
        </w:rPr>
      </w:pPr>
    </w:p>
    <w:p w14:paraId="271E7714" w14:textId="77777777" w:rsidR="008B7CFB" w:rsidRPr="008B7CFB" w:rsidRDefault="008B7CFB" w:rsidP="008B7CFB">
      <w:pPr>
        <w:numPr>
          <w:ilvl w:val="0"/>
          <w:numId w:val="42"/>
        </w:numPr>
        <w:spacing w:after="0" w:line="256" w:lineRule="auto"/>
        <w:ind w:left="426"/>
        <w:contextualSpacing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lastRenderedPageBreak/>
        <w:t>Bezenye Községi Önkormányzat Képviselő-testülete a választási eljárásról szóló 2013. évi XXXVI. törvény 23. §</w:t>
      </w:r>
      <w:proofErr w:type="spellStart"/>
      <w:r w:rsidRPr="008B7CFB">
        <w:rPr>
          <w:rFonts w:eastAsia="Calibri"/>
          <w:szCs w:val="22"/>
        </w:rPr>
        <w:t>-ban</w:t>
      </w:r>
      <w:proofErr w:type="spellEnd"/>
      <w:r w:rsidRPr="008B7CFB">
        <w:rPr>
          <w:rFonts w:eastAsia="Calibri"/>
          <w:szCs w:val="22"/>
        </w:rPr>
        <w:t xml:space="preserve"> kapott felhatalmazás alapján a helyi önkormányzati képviselők és polgármesterek általános választására a helyi választási bizottság tagjait és póttagjait a következők szerint megválasztja:</w:t>
      </w:r>
    </w:p>
    <w:p w14:paraId="56CAFADA" w14:textId="77777777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</w:p>
    <w:p w14:paraId="44066D10" w14:textId="77777777" w:rsidR="008B7CFB" w:rsidRPr="008B7CFB" w:rsidRDefault="008B7CFB" w:rsidP="008B7CFB">
      <w:pPr>
        <w:spacing w:after="0" w:line="240" w:lineRule="auto"/>
        <w:ind w:left="426" w:firstLine="708"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t>Ivánné Arató Júlia - tag</w:t>
      </w:r>
    </w:p>
    <w:p w14:paraId="4592DFEB" w14:textId="77777777" w:rsidR="008B7CFB" w:rsidRPr="008B7CFB" w:rsidRDefault="008B7CFB" w:rsidP="008B7CFB">
      <w:pPr>
        <w:spacing w:after="0" w:line="240" w:lineRule="auto"/>
        <w:ind w:left="426" w:firstLine="708"/>
        <w:jc w:val="both"/>
        <w:rPr>
          <w:rFonts w:eastAsia="Calibri"/>
          <w:szCs w:val="22"/>
        </w:rPr>
      </w:pPr>
      <w:proofErr w:type="spellStart"/>
      <w:r w:rsidRPr="008B7CFB">
        <w:rPr>
          <w:rFonts w:eastAsia="Calibri"/>
          <w:szCs w:val="22"/>
        </w:rPr>
        <w:t>Ambruschné</w:t>
      </w:r>
      <w:proofErr w:type="spellEnd"/>
      <w:r w:rsidRPr="008B7CFB">
        <w:rPr>
          <w:rFonts w:eastAsia="Calibri"/>
          <w:szCs w:val="22"/>
        </w:rPr>
        <w:t xml:space="preserve"> </w:t>
      </w:r>
      <w:proofErr w:type="spellStart"/>
      <w:r w:rsidRPr="008B7CFB">
        <w:rPr>
          <w:rFonts w:eastAsia="Calibri"/>
          <w:szCs w:val="22"/>
        </w:rPr>
        <w:t>Szépfalusi</w:t>
      </w:r>
      <w:proofErr w:type="spellEnd"/>
      <w:r w:rsidRPr="008B7CFB">
        <w:rPr>
          <w:rFonts w:eastAsia="Calibri"/>
          <w:szCs w:val="22"/>
        </w:rPr>
        <w:t xml:space="preserve"> Márta Judit - tag</w:t>
      </w:r>
    </w:p>
    <w:p w14:paraId="2EA523CC" w14:textId="77777777" w:rsidR="008B7CFB" w:rsidRPr="008B7CFB" w:rsidRDefault="008B7CFB" w:rsidP="008B7CFB">
      <w:pPr>
        <w:spacing w:after="0" w:line="240" w:lineRule="auto"/>
        <w:ind w:left="426" w:firstLine="708"/>
        <w:jc w:val="both"/>
        <w:rPr>
          <w:rFonts w:eastAsia="Calibri"/>
          <w:szCs w:val="22"/>
        </w:rPr>
      </w:pPr>
      <w:proofErr w:type="spellStart"/>
      <w:r w:rsidRPr="008B7CFB">
        <w:rPr>
          <w:rFonts w:eastAsia="Calibri"/>
          <w:szCs w:val="22"/>
        </w:rPr>
        <w:t>Matusich</w:t>
      </w:r>
      <w:proofErr w:type="spellEnd"/>
      <w:r w:rsidRPr="008B7CFB">
        <w:rPr>
          <w:rFonts w:eastAsia="Calibri"/>
          <w:szCs w:val="22"/>
        </w:rPr>
        <w:t xml:space="preserve"> Gergelyné - tag</w:t>
      </w:r>
    </w:p>
    <w:p w14:paraId="105B1264" w14:textId="77777777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</w:p>
    <w:p w14:paraId="10DD5289" w14:textId="77777777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t>Farkas Miklósné - póttag</w:t>
      </w:r>
    </w:p>
    <w:p w14:paraId="15B3FAD5" w14:textId="77777777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t>Ambrusch Józsefné - póttag</w:t>
      </w:r>
    </w:p>
    <w:p w14:paraId="34AA8589" w14:textId="77777777" w:rsidR="008B7CFB" w:rsidRPr="008B7CFB" w:rsidRDefault="008B7CFB" w:rsidP="008B7CFB">
      <w:pPr>
        <w:spacing w:after="0" w:line="240" w:lineRule="auto"/>
        <w:ind w:left="426" w:firstLine="708"/>
        <w:jc w:val="both"/>
        <w:rPr>
          <w:rFonts w:eastAsia="Calibri"/>
          <w:szCs w:val="22"/>
        </w:rPr>
      </w:pPr>
    </w:p>
    <w:p w14:paraId="0CD1AF8A" w14:textId="77777777" w:rsidR="008B7CFB" w:rsidRPr="008B7CFB" w:rsidRDefault="008B7CFB" w:rsidP="008B7CFB">
      <w:pPr>
        <w:spacing w:after="0" w:line="240" w:lineRule="auto"/>
        <w:ind w:left="426" w:firstLine="708"/>
        <w:jc w:val="both"/>
        <w:rPr>
          <w:rFonts w:eastAsia="Calibri"/>
          <w:szCs w:val="22"/>
        </w:rPr>
      </w:pPr>
    </w:p>
    <w:p w14:paraId="634801A5" w14:textId="77777777" w:rsidR="008B7CFB" w:rsidRPr="008B7CFB" w:rsidRDefault="008B7CFB" w:rsidP="008B7CFB">
      <w:pPr>
        <w:numPr>
          <w:ilvl w:val="0"/>
          <w:numId w:val="42"/>
        </w:numPr>
        <w:spacing w:after="0" w:line="256" w:lineRule="auto"/>
        <w:ind w:left="426"/>
        <w:contextualSpacing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t>A képviselő-testület ezúton mond köszönetet az előző helyi önkormányzati képviselők és polgármesterek általános választására létrehozott helyi választási bizottság tagjainak, póttagjainak az elvégzett lelkiismeretes munkájukért.</w:t>
      </w:r>
    </w:p>
    <w:p w14:paraId="5C73FFD7" w14:textId="77777777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</w:p>
    <w:p w14:paraId="692AC055" w14:textId="61BF465B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t>Felelős:</w:t>
      </w:r>
      <w:r w:rsidRPr="008B7CFB">
        <w:rPr>
          <w:rFonts w:eastAsia="Calibri"/>
          <w:szCs w:val="22"/>
        </w:rPr>
        <w:tab/>
      </w:r>
      <w:r w:rsidRPr="008B7CFB">
        <w:rPr>
          <w:rFonts w:eastAsia="Calibri"/>
          <w:szCs w:val="22"/>
        </w:rPr>
        <w:tab/>
        <w:t>Wiegerné Mészáros Erika HVI vezető</w:t>
      </w:r>
    </w:p>
    <w:p w14:paraId="282165EE" w14:textId="01FAEAD4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  <w:r w:rsidRPr="008B7CFB">
        <w:rPr>
          <w:rFonts w:eastAsia="Calibri"/>
          <w:szCs w:val="22"/>
        </w:rPr>
        <w:t>Határidő:</w:t>
      </w:r>
      <w:r w:rsidRPr="008B7CFB">
        <w:rPr>
          <w:rFonts w:eastAsia="Calibri"/>
          <w:szCs w:val="22"/>
        </w:rPr>
        <w:tab/>
      </w:r>
      <w:r w:rsidRPr="008B7CFB">
        <w:rPr>
          <w:rFonts w:eastAsia="Calibri"/>
          <w:szCs w:val="22"/>
        </w:rPr>
        <w:tab/>
        <w:t>2023. november 19.</w:t>
      </w:r>
    </w:p>
    <w:p w14:paraId="24502844" w14:textId="77777777" w:rsidR="008B7CFB" w:rsidRPr="008B7CFB" w:rsidRDefault="008B7CFB" w:rsidP="008B7CFB">
      <w:pPr>
        <w:spacing w:after="0" w:line="240" w:lineRule="auto"/>
        <w:ind w:left="426"/>
        <w:jc w:val="both"/>
        <w:rPr>
          <w:rFonts w:eastAsia="Calibri"/>
          <w:szCs w:val="22"/>
        </w:rPr>
      </w:pPr>
    </w:p>
    <w:p w14:paraId="45788640" w14:textId="77777777" w:rsidR="00D051FC" w:rsidRPr="00C959F8" w:rsidRDefault="00D051FC" w:rsidP="00B64AE3">
      <w:pPr>
        <w:spacing w:after="0" w:line="240" w:lineRule="auto"/>
        <w:jc w:val="both"/>
      </w:pPr>
    </w:p>
    <w:p w14:paraId="59CEF329" w14:textId="77777777" w:rsidR="002D0C13" w:rsidRPr="00C959F8" w:rsidRDefault="002D0C13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6373A7E" w14:textId="696DA61C" w:rsidR="008737A1" w:rsidRPr="008B7CFB" w:rsidRDefault="008B7CFB" w:rsidP="008737A1">
      <w:pPr>
        <w:pStyle w:val="Listaszerbekezds"/>
        <w:tabs>
          <w:tab w:val="left" w:pos="284"/>
        </w:tabs>
        <w:spacing w:after="0" w:line="240" w:lineRule="auto"/>
        <w:jc w:val="both"/>
      </w:pPr>
      <w:r w:rsidRPr="008B7CFB">
        <w:t>Településrendezési terv módosításának indítása</w:t>
      </w:r>
    </w:p>
    <w:p w14:paraId="5FE009DA" w14:textId="77777777" w:rsidR="002D0C13" w:rsidRPr="00C959F8" w:rsidRDefault="002D0C13" w:rsidP="0043622D">
      <w:pPr>
        <w:spacing w:after="0"/>
      </w:pPr>
    </w:p>
    <w:p w14:paraId="00D7AD31" w14:textId="1224CC13" w:rsidR="009F7502" w:rsidRDefault="002D0C13" w:rsidP="009F7502">
      <w:pPr>
        <w:jc w:val="both"/>
      </w:pPr>
      <w:r w:rsidRPr="00C959F8">
        <w:t>A polgármester ismerteti az előterjesztés szövegét, melyet minden képviselő és bizo</w:t>
      </w:r>
      <w:r w:rsidR="008737A1" w:rsidRPr="00C959F8">
        <w:t>ttsági tag előzetesen megkapott</w:t>
      </w:r>
      <w:r w:rsidR="00F60DFC" w:rsidRPr="00C959F8">
        <w:t xml:space="preserve">. </w:t>
      </w:r>
      <w:r w:rsidR="008B7CFB">
        <w:t>Kérdezi, hogy van-e kérdés, észrevétel ezzel kapcsolatosan</w:t>
      </w:r>
      <w:r w:rsidR="00A126A9">
        <w:t>.</w:t>
      </w:r>
    </w:p>
    <w:p w14:paraId="586712C8" w14:textId="4DB02FC1" w:rsidR="00700C9F" w:rsidRDefault="00700C9F" w:rsidP="009F7502">
      <w:pPr>
        <w:jc w:val="both"/>
      </w:pPr>
      <w:r>
        <w:t xml:space="preserve">Sándor Vincéné </w:t>
      </w:r>
      <w:r w:rsidR="008B7CFB">
        <w:t>képviselő kérdezi, hogy a Tanácsház utca 9</w:t>
      </w:r>
      <w:r w:rsidR="002D6FAE">
        <w:t>.</w:t>
      </w:r>
      <w:r w:rsidR="008B7CFB">
        <w:t xml:space="preserve"> megosztása benne van-e.</w:t>
      </w:r>
    </w:p>
    <w:p w14:paraId="2DEF3AD1" w14:textId="53FF50FD" w:rsidR="008B7CFB" w:rsidRDefault="008B7CFB" w:rsidP="009F7502">
      <w:pPr>
        <w:jc w:val="both"/>
      </w:pPr>
      <w:r>
        <w:t>A polgármester elmondja, h</w:t>
      </w:r>
      <w:r w:rsidR="00F71768">
        <w:t>ogy azt a szakhatóságok intézik</w:t>
      </w:r>
      <w:r w:rsidR="00723983">
        <w:t xml:space="preserve">, a rendezési </w:t>
      </w:r>
      <w:proofErr w:type="gramStart"/>
      <w:r w:rsidR="00723983">
        <w:t>terv módosítás</w:t>
      </w:r>
      <w:proofErr w:type="gramEnd"/>
      <w:r w:rsidR="00723983">
        <w:t xml:space="preserve"> nem érinti</w:t>
      </w:r>
      <w:r>
        <w:t>.</w:t>
      </w:r>
    </w:p>
    <w:p w14:paraId="4E9B6636" w14:textId="225ED445" w:rsidR="008B7CFB" w:rsidRDefault="008B7CFB" w:rsidP="009F7502">
      <w:pPr>
        <w:jc w:val="both"/>
      </w:pPr>
      <w:r>
        <w:t>Szakos Géza képviselő kérdezi, hogy a Kossuth utca és a szervizút útszakasza feltüntetésre kerül-e, nem szeretné, ha azt bárki önkényesen lezárná.</w:t>
      </w:r>
    </w:p>
    <w:p w14:paraId="2FD891D1" w14:textId="5BB25768" w:rsidR="008B7CFB" w:rsidRDefault="008B7CFB" w:rsidP="009F7502">
      <w:pPr>
        <w:jc w:val="both"/>
      </w:pPr>
      <w:r>
        <w:t>A polgármester elmondja, hogy mivel szervizút, nem zárható le</w:t>
      </w:r>
      <w:r w:rsidR="00F34065">
        <w:t>, oda semmiféle építmény nem építhető</w:t>
      </w:r>
      <w:r>
        <w:t>.</w:t>
      </w:r>
      <w:r w:rsidR="00F34065">
        <w:t xml:space="preserve"> Funkciójában útként fog működni.</w:t>
      </w:r>
      <w:r>
        <w:t xml:space="preserve"> A Petőfi utcaiak onnan járnak be.</w:t>
      </w:r>
    </w:p>
    <w:p w14:paraId="3A1AD7FC" w14:textId="0A8330D2" w:rsidR="00F9546E" w:rsidRDefault="00F9546E" w:rsidP="009F7502">
      <w:pPr>
        <w:jc w:val="both"/>
      </w:pPr>
      <w:r>
        <w:t>Szakos Géza képviselő kérdezi, hogy akkor tulajdonképpen ezt a 4 dolgot rajzolják be, ami a mellékletben látható?</w:t>
      </w:r>
      <w:r w:rsidR="00F34065">
        <w:t xml:space="preserve"> Mennyibe kerül nekünk ez?</w:t>
      </w:r>
    </w:p>
    <w:p w14:paraId="1B6A36EF" w14:textId="25B94DF1" w:rsidR="00F9546E" w:rsidRDefault="00F9546E" w:rsidP="009F7502">
      <w:pPr>
        <w:jc w:val="both"/>
      </w:pPr>
      <w:r>
        <w:t>A polgármester elmondja, hogy ennek kapcsán HÉSZ módosítás is történik.</w:t>
      </w:r>
      <w:r w:rsidR="00F34065">
        <w:t xml:space="preserve"> A képviselő-testület</w:t>
      </w:r>
      <w:r w:rsidR="00C32B01">
        <w:t xml:space="preserve"> által </w:t>
      </w:r>
      <w:r w:rsidR="00F34065">
        <w:t>elfogadott árajánlat alapján történt szerződéskötés, azon az áron.</w:t>
      </w:r>
    </w:p>
    <w:p w14:paraId="59F6E32A" w14:textId="3228170A" w:rsidR="00A126A9" w:rsidRDefault="00F9546E" w:rsidP="00A126A9">
      <w:pPr>
        <w:jc w:val="both"/>
      </w:pPr>
      <w:r>
        <w:t>Mivel több kérdés, észrevétel nem érkezett, a polgármester szavazásra teszi fel a határozati javaslatot.</w:t>
      </w:r>
    </w:p>
    <w:p w14:paraId="6F75986C" w14:textId="77777777" w:rsidR="00A126A9" w:rsidRDefault="00A126A9" w:rsidP="00A126A9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0D656318" w14:textId="77777777" w:rsidR="00A126A9" w:rsidRPr="00C959F8" w:rsidRDefault="00A126A9" w:rsidP="00A126A9">
      <w:pPr>
        <w:spacing w:after="0" w:line="240" w:lineRule="auto"/>
        <w:jc w:val="both"/>
      </w:pPr>
    </w:p>
    <w:p w14:paraId="0346A6F1" w14:textId="77777777" w:rsidR="00F9546E" w:rsidRPr="00F9546E" w:rsidRDefault="00F9546E" w:rsidP="00F9546E">
      <w:pPr>
        <w:spacing w:after="0" w:line="240" w:lineRule="auto"/>
        <w:jc w:val="both"/>
        <w:rPr>
          <w:rFonts w:eastAsia="Calibri"/>
          <w:b/>
          <w:u w:val="single"/>
        </w:rPr>
      </w:pPr>
      <w:r w:rsidRPr="00F9546E">
        <w:rPr>
          <w:rFonts w:eastAsia="Calibri"/>
          <w:b/>
          <w:u w:val="single"/>
        </w:rPr>
        <w:lastRenderedPageBreak/>
        <w:t>185/2023. (XI. 14.) határozat</w:t>
      </w:r>
    </w:p>
    <w:p w14:paraId="487F0DA5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rPr>
          <w:rFonts w:eastAsia="Calibri"/>
          <w:b/>
          <w:iCs/>
        </w:rPr>
      </w:pPr>
      <w:r w:rsidRPr="00F9546E">
        <w:rPr>
          <w:rFonts w:eastAsia="Calibri"/>
          <w:b/>
          <w:iCs/>
        </w:rPr>
        <w:t>Bezenye Község településrendezési tervének módosításáról (munkaszám: 23095)</w:t>
      </w:r>
    </w:p>
    <w:p w14:paraId="4D3B3F38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</w:rPr>
      </w:pPr>
    </w:p>
    <w:p w14:paraId="74F534BC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9546E">
        <w:rPr>
          <w:rFonts w:eastAsia="Calibri"/>
        </w:rPr>
        <w:t xml:space="preserve">A településtervek tartalmáról, elkészítésének és elfogadásának rendjéről, valamint egyes településrendezési sajátos jogintézményekről szóló 419/2021. (VII.15.) Korm. rendelet (továbbiakban </w:t>
      </w:r>
      <w:bookmarkStart w:id="0" w:name="_Hlk106801399"/>
      <w:r w:rsidRPr="00F9546E">
        <w:rPr>
          <w:rFonts w:eastAsia="Calibri"/>
        </w:rPr>
        <w:t>Korm. Rendelet</w:t>
      </w:r>
      <w:bookmarkEnd w:id="0"/>
      <w:r w:rsidRPr="00F9546E">
        <w:rPr>
          <w:rFonts w:eastAsia="Calibri"/>
        </w:rPr>
        <w:t>) 59. § (2) bekezdésében előírtak szerint a következő döntést hozza:</w:t>
      </w:r>
    </w:p>
    <w:p w14:paraId="3EA64351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0B713E64" w14:textId="77777777" w:rsidR="00F9546E" w:rsidRPr="00F9546E" w:rsidRDefault="00F9546E" w:rsidP="00F9546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>A község önkormányzata módosítja a község településrendezési eszközeit az alábbiak szerint:</w:t>
      </w:r>
    </w:p>
    <w:p w14:paraId="12732C24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67712230" w14:textId="77777777" w:rsidR="00F9546E" w:rsidRPr="00F9546E" w:rsidRDefault="00F9546E" w:rsidP="00F9546E">
      <w:pPr>
        <w:spacing w:after="200" w:line="276" w:lineRule="auto"/>
        <w:jc w:val="both"/>
        <w:rPr>
          <w:rFonts w:eastAsia="Calibri"/>
          <w:bCs/>
        </w:rPr>
      </w:pPr>
      <w:r w:rsidRPr="00F9546E">
        <w:rPr>
          <w:rFonts w:eastAsia="Calibri"/>
          <w:bCs/>
        </w:rPr>
        <w:t>A módosítással érintett területek:</w:t>
      </w:r>
    </w:p>
    <w:p w14:paraId="7A3985B8" w14:textId="77777777" w:rsidR="00F9546E" w:rsidRPr="00F9546E" w:rsidRDefault="00F9546E" w:rsidP="00F9546E">
      <w:pPr>
        <w:numPr>
          <w:ilvl w:val="0"/>
          <w:numId w:val="43"/>
        </w:numPr>
        <w:spacing w:after="0" w:line="240" w:lineRule="auto"/>
        <w:ind w:left="284" w:hanging="11"/>
        <w:contextualSpacing/>
        <w:jc w:val="both"/>
        <w:rPr>
          <w:rFonts w:eastAsia="Calibri"/>
        </w:rPr>
      </w:pPr>
      <w:bookmarkStart w:id="1" w:name="_Hlk114562799"/>
      <w:r w:rsidRPr="00F9546E">
        <w:rPr>
          <w:rFonts w:eastAsia="Calibri"/>
        </w:rPr>
        <w:t>módosítás: Kossuth L. u. és Petőfi S. u. közötti szervizút feltüntetése a tervben.</w:t>
      </w:r>
    </w:p>
    <w:p w14:paraId="0BCBCE78" w14:textId="77777777" w:rsidR="00F9546E" w:rsidRPr="00F9546E" w:rsidRDefault="00F9546E" w:rsidP="00F954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eastAsia="Calibri"/>
        </w:rPr>
      </w:pPr>
      <w:r w:rsidRPr="00F9546E">
        <w:rPr>
          <w:rFonts w:eastAsia="Calibri"/>
        </w:rPr>
        <w:t xml:space="preserve">módosítás: Tanácsház u. 9. (630 hrsz) </w:t>
      </w:r>
      <w:proofErr w:type="spellStart"/>
      <w:r w:rsidRPr="00F9546E">
        <w:rPr>
          <w:rFonts w:eastAsia="Calibri"/>
        </w:rPr>
        <w:t>Lf-K</w:t>
      </w:r>
      <w:proofErr w:type="spellEnd"/>
      <w:r w:rsidRPr="00F9546E">
        <w:rPr>
          <w:rFonts w:eastAsia="Calibri"/>
        </w:rPr>
        <w:t xml:space="preserve"> övezetből Lf-5 övezetbe kerül át.</w:t>
      </w:r>
    </w:p>
    <w:p w14:paraId="24BC975B" w14:textId="77777777" w:rsidR="00F9546E" w:rsidRPr="00F9546E" w:rsidRDefault="00F9546E" w:rsidP="00F954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eastAsia="Calibri"/>
        </w:rPr>
      </w:pPr>
      <w:r w:rsidRPr="00F9546E">
        <w:rPr>
          <w:rFonts w:eastAsia="Calibri"/>
        </w:rPr>
        <w:t>módosítás: A beépítési oldal meghatározása a Helyi Építési Szabályzatban.</w:t>
      </w:r>
    </w:p>
    <w:p w14:paraId="720735A7" w14:textId="77777777" w:rsidR="00F9546E" w:rsidRPr="00F9546E" w:rsidRDefault="00F9546E" w:rsidP="00F9546E">
      <w:pPr>
        <w:numPr>
          <w:ilvl w:val="0"/>
          <w:numId w:val="43"/>
        </w:numPr>
        <w:spacing w:after="0" w:line="240" w:lineRule="auto"/>
        <w:ind w:left="284" w:firstLine="0"/>
        <w:contextualSpacing/>
        <w:jc w:val="both"/>
        <w:rPr>
          <w:rFonts w:eastAsia="Calibri"/>
        </w:rPr>
      </w:pPr>
      <w:r w:rsidRPr="00F9546E">
        <w:rPr>
          <w:rFonts w:eastAsia="Calibri"/>
        </w:rPr>
        <w:t>módosítás: A Pozsonyi utca nyugati teleksora mögött tervezett útkiszabályozás áttervezése.</w:t>
      </w:r>
    </w:p>
    <w:p w14:paraId="19A23F55" w14:textId="77777777" w:rsidR="00F9546E" w:rsidRPr="00F9546E" w:rsidRDefault="00F9546E" w:rsidP="00F9546E">
      <w:pPr>
        <w:spacing w:before="240" w:after="120" w:line="276" w:lineRule="auto"/>
        <w:jc w:val="both"/>
        <w:rPr>
          <w:rFonts w:eastAsia="Calibri"/>
          <w:bCs/>
        </w:rPr>
      </w:pPr>
      <w:r w:rsidRPr="00F9546E">
        <w:rPr>
          <w:rFonts w:eastAsia="Calibri"/>
          <w:bCs/>
        </w:rPr>
        <w:t xml:space="preserve">A módosítások oka, célja: </w:t>
      </w:r>
      <w:bookmarkEnd w:id="1"/>
    </w:p>
    <w:p w14:paraId="00645681" w14:textId="77777777" w:rsidR="00F9546E" w:rsidRPr="00F9546E" w:rsidRDefault="00F9546E" w:rsidP="00F9546E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/>
        </w:rPr>
      </w:pPr>
      <w:r w:rsidRPr="00F9546E">
        <w:rPr>
          <w:rFonts w:eastAsia="Calibri"/>
        </w:rPr>
        <w:t>módosítás: Kossuth L. u. és Petőfi S. u. közötti szervizút feltüntetése a tervben.</w:t>
      </w:r>
    </w:p>
    <w:p w14:paraId="2457564D" w14:textId="77777777" w:rsidR="00F9546E" w:rsidRPr="00F9546E" w:rsidRDefault="00F9546E" w:rsidP="00F9546E">
      <w:pPr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>A szerviz út a valóságban is működik, így történik a telkek gazdasági megközelítése. Ezt szeretnék a rendezési tervben is rögzíteni. A Petőfi Sándor utca beépítésének sajátossága, hogy egyes telkek csak a szervizútról közelíthetők meg gépjárművel, a Petőfi Sándor utcáról nem alakítottak ki erre alkalmas kapubejárókat. Ezzel egyes szakaszokon sajátos zárt kerítéses utcakép alakult ki.</w:t>
      </w:r>
    </w:p>
    <w:p w14:paraId="45968DBB" w14:textId="77777777" w:rsidR="00F9546E" w:rsidRPr="00F9546E" w:rsidRDefault="00F9546E" w:rsidP="00F9546E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Calibri"/>
        </w:rPr>
      </w:pPr>
      <w:r w:rsidRPr="00F9546E">
        <w:rPr>
          <w:rFonts w:eastAsia="Calibri"/>
        </w:rPr>
        <w:t xml:space="preserve">módosítás: Tanácsház u. 9. (630 hrsz) </w:t>
      </w:r>
      <w:proofErr w:type="spellStart"/>
      <w:r w:rsidRPr="00F9546E">
        <w:rPr>
          <w:rFonts w:eastAsia="Calibri"/>
        </w:rPr>
        <w:t>Lf-K</w:t>
      </w:r>
      <w:proofErr w:type="spellEnd"/>
      <w:r w:rsidRPr="00F9546E">
        <w:rPr>
          <w:rFonts w:eastAsia="Calibri"/>
        </w:rPr>
        <w:t xml:space="preserve"> övezetből Lf-5 övezetbe kerül át.</w:t>
      </w:r>
    </w:p>
    <w:p w14:paraId="3BC82B48" w14:textId="77777777" w:rsidR="00F9546E" w:rsidRPr="00F9546E" w:rsidRDefault="00F9546E" w:rsidP="00F9546E">
      <w:pPr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 xml:space="preserve">A 630 </w:t>
      </w:r>
      <w:proofErr w:type="spellStart"/>
      <w:r w:rsidRPr="00F9546E">
        <w:rPr>
          <w:rFonts w:eastAsia="Calibri"/>
        </w:rPr>
        <w:t>hrsz-ú</w:t>
      </w:r>
      <w:proofErr w:type="spellEnd"/>
      <w:r w:rsidRPr="00F9546E">
        <w:rPr>
          <w:rFonts w:eastAsia="Calibri"/>
        </w:rPr>
        <w:t xml:space="preserve"> ingatlan tulajdonosa a jelenlegi </w:t>
      </w:r>
      <w:proofErr w:type="spellStart"/>
      <w:r w:rsidRPr="00F9546E">
        <w:rPr>
          <w:rFonts w:eastAsia="Calibri"/>
        </w:rPr>
        <w:t>Lf-K</w:t>
      </w:r>
      <w:proofErr w:type="spellEnd"/>
      <w:r w:rsidRPr="00F9546E">
        <w:rPr>
          <w:rFonts w:eastAsia="Calibri"/>
        </w:rPr>
        <w:t xml:space="preserve"> övezeti besorolású ingatlanának Lf-5 övezetbe történő besorolását kérte megvizsgálni. A jelenlegi besorolás szerint az ingatlan kert övezetbe tartozik, ahol semmilyen építmény nem létesíthető. Az ingatlanon azonban korábban megépült lakóház és gazdasági épület is van. A módosítással a kialakult állapot rendezésére és további egy lakóépület építésére kíván lehetőséget teremteni.</w:t>
      </w:r>
    </w:p>
    <w:p w14:paraId="093135A9" w14:textId="77777777" w:rsidR="00F9546E" w:rsidRPr="00F9546E" w:rsidRDefault="00F9546E" w:rsidP="00F9546E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Calibri"/>
        </w:rPr>
      </w:pPr>
      <w:r w:rsidRPr="00F9546E">
        <w:rPr>
          <w:rFonts w:eastAsia="Calibri"/>
        </w:rPr>
        <w:t>módosítás: A beépítési oldal meghatározása a Helyi Építési Szabályzatban.</w:t>
      </w:r>
    </w:p>
    <w:p w14:paraId="3FE45954" w14:textId="77777777" w:rsidR="00F9546E" w:rsidRPr="00F9546E" w:rsidRDefault="00F9546E" w:rsidP="00F9546E">
      <w:pPr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 xml:space="preserve">Az Ady Endre utca beépítése nem felel meg a </w:t>
      </w:r>
      <w:proofErr w:type="spellStart"/>
      <w:r w:rsidRPr="00F9546E">
        <w:rPr>
          <w:rFonts w:eastAsia="Calibri"/>
        </w:rPr>
        <w:t>HÉSZ-ben</w:t>
      </w:r>
      <w:proofErr w:type="spellEnd"/>
      <w:r w:rsidRPr="00F9546E">
        <w:rPr>
          <w:rFonts w:eastAsia="Calibri"/>
        </w:rPr>
        <w:t xml:space="preserve"> megfogalmazott ideális tájolásnak.</w:t>
      </w:r>
    </w:p>
    <w:p w14:paraId="3643C98D" w14:textId="77777777" w:rsidR="00F9546E" w:rsidRPr="00F9546E" w:rsidRDefault="00F9546E" w:rsidP="00F9546E">
      <w:pPr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 xml:space="preserve">Ha a tömb beépítése a Fenyő utca felől is elkezdődik, és a telkeket megosztják, akkor a kialakuló új telkek beépítése ellentétes lesz a meglévő házsor beépítésével. Hogy egységes maradjon a tömb beépítése, és azért hogy ne korlátozzák egymás beépítését, azért a </w:t>
      </w:r>
      <w:proofErr w:type="spellStart"/>
      <w:r w:rsidRPr="00F9546E">
        <w:rPr>
          <w:rFonts w:eastAsia="Calibri"/>
        </w:rPr>
        <w:t>HÉSZ-ben</w:t>
      </w:r>
      <w:proofErr w:type="spellEnd"/>
      <w:r w:rsidRPr="00F9546E">
        <w:rPr>
          <w:rFonts w:eastAsia="Calibri"/>
        </w:rPr>
        <w:t xml:space="preserve"> további rendelkezés megfogalmazása szükséges.</w:t>
      </w:r>
    </w:p>
    <w:p w14:paraId="6197FE7D" w14:textId="77777777" w:rsidR="00F9546E" w:rsidRPr="00F9546E" w:rsidRDefault="00F9546E" w:rsidP="00F9546E">
      <w:pPr>
        <w:ind w:left="426"/>
        <w:contextualSpacing/>
        <w:jc w:val="both"/>
        <w:rPr>
          <w:rFonts w:eastAsia="Calibri"/>
        </w:rPr>
      </w:pPr>
    </w:p>
    <w:p w14:paraId="1F0ADA34" w14:textId="77777777" w:rsidR="00F9546E" w:rsidRPr="00F9546E" w:rsidRDefault="00F9546E" w:rsidP="00F9546E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Calibri"/>
        </w:rPr>
      </w:pPr>
      <w:r w:rsidRPr="00F9546E">
        <w:rPr>
          <w:rFonts w:eastAsia="Calibri"/>
        </w:rPr>
        <w:t>módosítás: A Pozsonyi utca nyugati teleksora mögött tervezett útkiszabályozás áttervezése.</w:t>
      </w:r>
    </w:p>
    <w:p w14:paraId="7E61B9BB" w14:textId="77777777" w:rsidR="00F9546E" w:rsidRPr="00F9546E" w:rsidRDefault="00F9546E" w:rsidP="00F9546E">
      <w:pPr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lastRenderedPageBreak/>
        <w:t>A Pozsonyi utca páros oldala mögötti belterületi kivett beépítetlen terület feltárását szolgáló lakóút nyomvonalának áthelyezése olyan módon, hogy a kialakítandó telkek mindegyikének közterületi kapcsolata biztosítható legyen. A Pozsonyi utca mögötti út szervizútként megmarad. A beépítésre szánt terület nagysága és övezeti besorolása változatlan marad.</w:t>
      </w:r>
    </w:p>
    <w:p w14:paraId="061F27A9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74412115" w14:textId="77777777" w:rsidR="00F9546E" w:rsidRPr="00F9546E" w:rsidRDefault="00F9546E" w:rsidP="00F9546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 xml:space="preserve">A településrendezési terv módosítása során Bezenye község közigazgatási területén új beépítésre szánt területet nem jelöl ki az önkormányzat, ezért nem kell vizsgálni az </w:t>
      </w:r>
      <w:proofErr w:type="spellStart"/>
      <w:r w:rsidRPr="00F9546E">
        <w:rPr>
          <w:rFonts w:eastAsia="Calibri"/>
        </w:rPr>
        <w:t>Étv-ben</w:t>
      </w:r>
      <w:proofErr w:type="spellEnd"/>
      <w:r w:rsidRPr="00F9546E">
        <w:rPr>
          <w:rFonts w:eastAsia="Calibri"/>
        </w:rPr>
        <w:t xml:space="preserve"> foglalt követelményeknek való megfelelést.</w:t>
      </w:r>
    </w:p>
    <w:p w14:paraId="019F26A8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519AB09B" w14:textId="77777777" w:rsidR="00F9546E" w:rsidRPr="00F9546E" w:rsidRDefault="00F9546E" w:rsidP="00F9546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>A község képviselő-testülete elfogadja jelen határozat mellékletét képező Bezenye településrendezési eszközeinek (</w:t>
      </w:r>
      <w:proofErr w:type="spellStart"/>
      <w:r w:rsidRPr="00F9546E">
        <w:rPr>
          <w:rFonts w:eastAsia="Calibri"/>
        </w:rPr>
        <w:t>msz</w:t>
      </w:r>
      <w:proofErr w:type="spellEnd"/>
      <w:r w:rsidRPr="00F9546E">
        <w:rPr>
          <w:rFonts w:eastAsia="Calibri"/>
        </w:rPr>
        <w:t>: 23095) megalapozó vizsgálat és alátámasztó javaslat tartalmára vonatkozó feljegyzést.</w:t>
      </w:r>
    </w:p>
    <w:p w14:paraId="3675FF48" w14:textId="77777777" w:rsidR="00F9546E" w:rsidRPr="00F9546E" w:rsidRDefault="00F9546E" w:rsidP="00F9546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F9546E">
        <w:rPr>
          <w:rFonts w:eastAsia="Calibri"/>
        </w:rPr>
        <w:t>Az önkormányzat a településrendezési eszközök módosítási eljárását Hivatali Kapun keresztül folytatja le.</w:t>
      </w:r>
    </w:p>
    <w:p w14:paraId="11BEC608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5EBFEC6F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9546E">
        <w:rPr>
          <w:rFonts w:eastAsia="Calibri"/>
        </w:rPr>
        <w:t>A megalapozó vizsgálat és az alátámasztó javaslat tartalmáról szóló feljegyzés jelen határozat melléklete.</w:t>
      </w:r>
    </w:p>
    <w:p w14:paraId="03DE3BC4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7FA76EB8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9546E">
        <w:rPr>
          <w:rFonts w:eastAsia="Calibri"/>
        </w:rPr>
        <w:t xml:space="preserve">Felelős: </w:t>
      </w:r>
      <w:r w:rsidRPr="00F9546E">
        <w:rPr>
          <w:rFonts w:eastAsia="Calibri"/>
        </w:rPr>
        <w:tab/>
        <w:t>Márkus Erika polgármester</w:t>
      </w:r>
    </w:p>
    <w:p w14:paraId="554F829A" w14:textId="77777777" w:rsidR="00F9546E" w:rsidRPr="00F9546E" w:rsidRDefault="00F9546E" w:rsidP="00F9546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9546E">
        <w:rPr>
          <w:rFonts w:eastAsia="Calibri"/>
        </w:rPr>
        <w:t>Határidő:</w:t>
      </w:r>
      <w:r w:rsidRPr="00F9546E">
        <w:rPr>
          <w:rFonts w:eastAsia="Calibri"/>
        </w:rPr>
        <w:tab/>
        <w:t>2023. december 12.</w:t>
      </w:r>
    </w:p>
    <w:p w14:paraId="088FCDD8" w14:textId="77777777" w:rsidR="00F9546E" w:rsidRDefault="00F9546E" w:rsidP="005F430D">
      <w:pPr>
        <w:jc w:val="both"/>
      </w:pPr>
    </w:p>
    <w:p w14:paraId="0690C527" w14:textId="77777777" w:rsidR="00B04018" w:rsidRPr="00C959F8" w:rsidRDefault="00B04018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7AE82183" w14:textId="67511D1C" w:rsidR="00B04018" w:rsidRPr="00F9546E" w:rsidRDefault="00F9546E" w:rsidP="00B04018">
      <w:pPr>
        <w:pStyle w:val="Listaszerbekezds"/>
        <w:tabs>
          <w:tab w:val="left" w:pos="284"/>
        </w:tabs>
        <w:spacing w:after="0" w:line="240" w:lineRule="auto"/>
        <w:jc w:val="both"/>
      </w:pPr>
      <w:r w:rsidRPr="00F9546E">
        <w:t>A polgármester 13. havi juttatása</w:t>
      </w:r>
    </w:p>
    <w:p w14:paraId="67845A02" w14:textId="59847FCC" w:rsidR="00B04018" w:rsidRDefault="00B04018" w:rsidP="002A0B23">
      <w:pPr>
        <w:spacing w:after="0"/>
        <w:jc w:val="both"/>
      </w:pPr>
    </w:p>
    <w:p w14:paraId="4B278B0D" w14:textId="4BCC732A" w:rsidR="00F9546E" w:rsidRDefault="00F9546E" w:rsidP="002A0B23">
      <w:pPr>
        <w:spacing w:after="0"/>
        <w:jc w:val="both"/>
      </w:pPr>
      <w:r>
        <w:t>Márkus Erika polgármester érintettségre hivatkozva kéri kizárását a következő napirenddel kapcsolatos szavazásból.</w:t>
      </w:r>
      <w:r w:rsidR="002A2DD3">
        <w:t xml:space="preserve"> Előzetesen elmondja, hogy a költségvetésbe betervezésre került, de a kifizetésről dönteni kell. Ő nem szeretett volna újra kellemetlen helyzetbe kerülni.</w:t>
      </w:r>
    </w:p>
    <w:p w14:paraId="2D5808E6" w14:textId="77777777" w:rsidR="00F9546E" w:rsidRDefault="00F9546E" w:rsidP="002A0B23">
      <w:pPr>
        <w:spacing w:after="0"/>
        <w:jc w:val="both"/>
      </w:pPr>
    </w:p>
    <w:p w14:paraId="3E75114C" w14:textId="1BDB7AB8" w:rsidR="00F9546E" w:rsidRDefault="00F9546E" w:rsidP="00F9546E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r>
        <w:rPr>
          <w:rFonts w:eastAsia="Calibri"/>
          <w:i/>
        </w:rPr>
        <w:t>3</w:t>
      </w:r>
      <w:r w:rsidRPr="00C959F8">
        <w:rPr>
          <w:rFonts w:eastAsia="Calibri"/>
          <w:i/>
        </w:rPr>
        <w:t xml:space="preserve"> igen szavazattal </w:t>
      </w:r>
      <w:r>
        <w:rPr>
          <w:rFonts w:eastAsia="Calibri"/>
          <w:i/>
        </w:rPr>
        <w:t xml:space="preserve">és 1 tartózkodással </w:t>
      </w:r>
      <w:r w:rsidRPr="00C959F8">
        <w:rPr>
          <w:rFonts w:eastAsia="Calibri"/>
        </w:rPr>
        <w:t>az alábbi határozatot hozza:</w:t>
      </w:r>
    </w:p>
    <w:p w14:paraId="2C2555C5" w14:textId="77777777" w:rsidR="00F9546E" w:rsidRPr="00C959F8" w:rsidRDefault="00F9546E" w:rsidP="00F9546E">
      <w:pPr>
        <w:spacing w:after="0" w:line="240" w:lineRule="auto"/>
        <w:jc w:val="both"/>
        <w:rPr>
          <w:rFonts w:eastAsia="Calibri"/>
        </w:rPr>
      </w:pPr>
    </w:p>
    <w:p w14:paraId="2F583325" w14:textId="619A526D" w:rsidR="00F9546E" w:rsidRPr="00A55736" w:rsidRDefault="00F9546E" w:rsidP="00F9546E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186</w:t>
      </w:r>
      <w:r w:rsidRPr="00A55736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(XI. 14.)</w:t>
      </w:r>
      <w:r w:rsidRPr="00A55736">
        <w:rPr>
          <w:rFonts w:eastAsia="Calibri"/>
          <w:b/>
          <w:u w:val="single"/>
        </w:rPr>
        <w:t xml:space="preserve"> határozat</w:t>
      </w:r>
    </w:p>
    <w:p w14:paraId="65AEDE57" w14:textId="77777777" w:rsidR="00F9546E" w:rsidRPr="00A55736" w:rsidRDefault="00F9546E" w:rsidP="00F9546E">
      <w:pPr>
        <w:spacing w:after="0" w:line="240" w:lineRule="auto"/>
        <w:jc w:val="both"/>
        <w:rPr>
          <w:rFonts w:eastAsia="Calibri"/>
          <w:u w:val="single"/>
        </w:rPr>
      </w:pPr>
    </w:p>
    <w:p w14:paraId="2157BE50" w14:textId="44C805F4" w:rsidR="00F9546E" w:rsidRDefault="00433696" w:rsidP="00433696">
      <w:p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Bezenye Községi Önkormányzat Képviselő-testülete Márkus Erika polgármestert kérésére, érintettség miatt a 13. havi juttatásáról szóló 10. napirendi pont tárgyalásánál a szavazásból kizárja.</w:t>
      </w:r>
    </w:p>
    <w:p w14:paraId="6E32D310" w14:textId="77777777" w:rsidR="00433696" w:rsidRPr="00A55736" w:rsidRDefault="00433696" w:rsidP="00433696">
      <w:pPr>
        <w:spacing w:after="200" w:line="276" w:lineRule="auto"/>
        <w:contextualSpacing/>
        <w:jc w:val="both"/>
        <w:rPr>
          <w:rFonts w:eastAsia="Times New Roman"/>
        </w:rPr>
      </w:pPr>
    </w:p>
    <w:p w14:paraId="3E2CC347" w14:textId="77777777" w:rsidR="00F9546E" w:rsidRPr="00A55736" w:rsidRDefault="00F9546E" w:rsidP="00F9546E">
      <w:pPr>
        <w:spacing w:after="0" w:line="276" w:lineRule="auto"/>
        <w:jc w:val="both"/>
        <w:rPr>
          <w:rFonts w:eastAsia="Times New Roman"/>
        </w:rPr>
      </w:pPr>
      <w:r w:rsidRPr="00A55736">
        <w:rPr>
          <w:rFonts w:eastAsia="Times New Roman"/>
        </w:rPr>
        <w:t xml:space="preserve">Felelős: </w:t>
      </w:r>
      <w:r w:rsidRPr="00A55736">
        <w:rPr>
          <w:rFonts w:eastAsia="Times New Roman"/>
        </w:rPr>
        <w:tab/>
        <w:t>Márkus Erika polgármester</w:t>
      </w:r>
    </w:p>
    <w:p w14:paraId="564C47D1" w14:textId="3A88A3FA" w:rsidR="00F9546E" w:rsidRPr="00A55736" w:rsidRDefault="00F9546E" w:rsidP="00F9546E">
      <w:pPr>
        <w:spacing w:after="200" w:line="276" w:lineRule="auto"/>
        <w:jc w:val="both"/>
        <w:rPr>
          <w:rFonts w:eastAsia="Times New Roman"/>
        </w:rPr>
      </w:pPr>
      <w:r w:rsidRPr="00A55736">
        <w:rPr>
          <w:rFonts w:eastAsia="Times New Roman"/>
        </w:rPr>
        <w:t xml:space="preserve">Határidő: </w:t>
      </w:r>
      <w:r w:rsidRPr="00A55736">
        <w:rPr>
          <w:rFonts w:eastAsia="Times New Roman"/>
        </w:rPr>
        <w:tab/>
      </w:r>
      <w:r w:rsidR="00433696">
        <w:rPr>
          <w:rFonts w:eastAsia="Times New Roman"/>
        </w:rPr>
        <w:t>azonnal</w:t>
      </w:r>
    </w:p>
    <w:p w14:paraId="0EDD65F3" w14:textId="1CD2B02A" w:rsidR="00F9546E" w:rsidRDefault="00433696" w:rsidP="002A0B23">
      <w:pPr>
        <w:spacing w:after="0"/>
        <w:jc w:val="both"/>
      </w:pPr>
      <w:proofErr w:type="spellStart"/>
      <w:r>
        <w:t>Hiltser</w:t>
      </w:r>
      <w:proofErr w:type="spellEnd"/>
      <w:r>
        <w:t xml:space="preserve"> Mátyás alpolgármester ismerteti az előterjesztés szövegét, melyet minden képviselő és bizottsági tag előzetesen megkapott. Hozzáfűzi, hogy utoljára van lehetőség a polgármester </w:t>
      </w:r>
      <w:r>
        <w:lastRenderedPageBreak/>
        <w:t xml:space="preserve">munkáját elismerni ebben a ciklusban. </w:t>
      </w:r>
      <w:r w:rsidR="002A2DD3">
        <w:t xml:space="preserve">Eddig ez egyszer sem történt meg. </w:t>
      </w:r>
      <w:r>
        <w:t>A jutalom összege a költségvetésbe betervezésre került. Épül,</w:t>
      </w:r>
      <w:r w:rsidR="002A2DD3">
        <w:t xml:space="preserve"> fejlődik és ismét él</w:t>
      </w:r>
      <w:r>
        <w:t xml:space="preserve"> a falu, ami a polgármester munkáját mutatja.</w:t>
      </w:r>
      <w:r w:rsidR="002A2DD3">
        <w:t xml:space="preserve"> Javasolja a jutalom megszavazását.</w:t>
      </w:r>
    </w:p>
    <w:p w14:paraId="4AA3ADE7" w14:textId="77777777" w:rsidR="00433696" w:rsidRDefault="00433696" w:rsidP="002A0B23">
      <w:pPr>
        <w:spacing w:after="0"/>
        <w:jc w:val="both"/>
      </w:pPr>
    </w:p>
    <w:p w14:paraId="0A9BBC2C" w14:textId="3C232234" w:rsidR="00433696" w:rsidRDefault="00433696" w:rsidP="002A0B23">
      <w:pPr>
        <w:spacing w:after="0"/>
        <w:jc w:val="both"/>
      </w:pPr>
      <w:r>
        <w:t>Kérdezi, hogy van-e kérdés, észrevétel.</w:t>
      </w:r>
    </w:p>
    <w:p w14:paraId="5E4FF2D1" w14:textId="77777777" w:rsidR="00433696" w:rsidRDefault="00433696" w:rsidP="002A0B23">
      <w:pPr>
        <w:spacing w:after="0"/>
        <w:jc w:val="both"/>
      </w:pPr>
    </w:p>
    <w:p w14:paraId="2AE3FC69" w14:textId="23A8E04B" w:rsidR="00433696" w:rsidRDefault="00433696" w:rsidP="002A0B23">
      <w:pPr>
        <w:spacing w:after="0"/>
        <w:jc w:val="both"/>
      </w:pPr>
      <w:r>
        <w:t>Szakos Géza képviselő elmondja, hogy azért nem tettek eddig javaslatot a jutalomra, mert a polgármester asszony viselkedése egyre olyanabb, mint az előző polgármesteré.</w:t>
      </w:r>
      <w:r w:rsidR="002A2DD3">
        <w:t xml:space="preserve"> Remél</w:t>
      </w:r>
      <w:r w:rsidR="008D5C90">
        <w:t>ik</w:t>
      </w:r>
      <w:r w:rsidR="002A2DD3">
        <w:t>, hogy ő tanult belőle, és remél</w:t>
      </w:r>
      <w:r w:rsidR="008D5C90">
        <w:t>ik</w:t>
      </w:r>
      <w:r w:rsidR="002A2DD3">
        <w:t>, hogy a következő ciklusban polgármester asszony is tanulni fog belőle.</w:t>
      </w:r>
      <w:r>
        <w:t xml:space="preserve"> Öntelt, gonosz, hazug, </w:t>
      </w:r>
      <w:r w:rsidRPr="008D5C90">
        <w:t>cinikus</w:t>
      </w:r>
      <w:r w:rsidR="002A2DD3" w:rsidRPr="008D5C90">
        <w:t>, tényadatokat cáfoló, testületi határozatokat nem végrehajtó,</w:t>
      </w:r>
      <w:r w:rsidRPr="008D5C90">
        <w:t xml:space="preserve"> tájékoztatást</w:t>
      </w:r>
      <w:r>
        <w:t xml:space="preserve"> hiányosan közlő,</w:t>
      </w:r>
      <w:r w:rsidR="002A2DD3">
        <w:t xml:space="preserve"> pályázati számonkérést stb. stb. elmaradását</w:t>
      </w:r>
      <w:r>
        <w:t xml:space="preserve"> következetesen nem végrehajtó polgármester</w:t>
      </w:r>
      <w:r w:rsidR="002A2DD3">
        <w:t>ként kezelte. A</w:t>
      </w:r>
      <w:r w:rsidR="008D5C90">
        <w:t xml:space="preserve">rról, hogy a falu előre haladt </w:t>
      </w:r>
      <w:r w:rsidR="002A2DD3">
        <w:t xml:space="preserve">– persze kell mindig egy polgármester, kell mindig egy csomó támogató – </w:t>
      </w:r>
      <w:r w:rsidR="008D5C90">
        <w:t xml:space="preserve">az a véleménye, hogy </w:t>
      </w:r>
      <w:r w:rsidR="002A2DD3">
        <w:t>bizonyára,</w:t>
      </w:r>
      <w:r w:rsidR="008D5C90">
        <w:t xml:space="preserve"> ha összehasonlítjá</w:t>
      </w:r>
      <w:r w:rsidR="002A2DD3">
        <w:t>k az előző ciklust és a mostanit, nagyjából ugyanazok a pénzek kerültek a faluhoz</w:t>
      </w:r>
      <w:r w:rsidR="008D5C90">
        <w:t>.</w:t>
      </w:r>
      <w:r w:rsidR="002A2DD3">
        <w:t xml:space="preserve"> </w:t>
      </w:r>
      <w:r w:rsidR="008D5C90">
        <w:t>H</w:t>
      </w:r>
      <w:r w:rsidR="002A2DD3">
        <w:t>ogy ezeket hogyan kezelt</w:t>
      </w:r>
      <w:r w:rsidR="008D5C90">
        <w:t>ék</w:t>
      </w:r>
      <w:r w:rsidR="002A2DD3">
        <w:t>, az meg a</w:t>
      </w:r>
      <w:r w:rsidR="008D5C90">
        <w:t>z</w:t>
      </w:r>
      <w:r w:rsidR="002A2DD3">
        <w:t xml:space="preserve"> </w:t>
      </w:r>
      <w:r w:rsidR="008D5C90">
        <w:t>ő</w:t>
      </w:r>
      <w:r w:rsidR="002A2DD3">
        <w:t xml:space="preserve"> problémá</w:t>
      </w:r>
      <w:r w:rsidR="008D5C90">
        <w:t>ju</w:t>
      </w:r>
      <w:r w:rsidR="002A2DD3">
        <w:t>k, butaságuk, felelőtlenségük része. Ő sokszor tapasztalta azt, hogy sokszor bizony olyan beruházásokat csináltak, amelyek esetében meg lehetett volna előzni, hogy pénzeket ne pazaroljanak, a közösségi pénzekért ne kelljen kuncsorogni, hogy ezeket be tudják fejezni. A polgármester asszony ez alatt a négy éves ciklus alatt a</w:t>
      </w:r>
      <w:r>
        <w:t>lulteljesített, így nem szeretné</w:t>
      </w:r>
      <w:r w:rsidR="008D5C90">
        <w:t>, ha</w:t>
      </w:r>
      <w:r>
        <w:t xml:space="preserve"> jutalmaz</w:t>
      </w:r>
      <w:r w:rsidR="008D5C90">
        <w:t>ásban részesülne</w:t>
      </w:r>
      <w:r>
        <w:t>.</w:t>
      </w:r>
      <w:r w:rsidR="008D5C90">
        <w:t xml:space="preserve"> Ez a 13. havi bér, ami jutalom lenne akármelyik dolgozónak, így a polgármesternek is, ő szeretné, ha nem szavaznák meg.</w:t>
      </w:r>
    </w:p>
    <w:p w14:paraId="1AA9C2FB" w14:textId="77777777" w:rsidR="00433696" w:rsidRDefault="00433696" w:rsidP="002A0B23">
      <w:pPr>
        <w:spacing w:after="0"/>
        <w:jc w:val="both"/>
      </w:pPr>
    </w:p>
    <w:p w14:paraId="785A29D6" w14:textId="077C15DD" w:rsidR="00433696" w:rsidRDefault="00433696" w:rsidP="002A0B23">
      <w:pPr>
        <w:spacing w:after="0"/>
        <w:jc w:val="both"/>
      </w:pPr>
      <w:r>
        <w:t>Az alpolgármester szavazásra bocsátja a határozati javaslatot.</w:t>
      </w:r>
    </w:p>
    <w:p w14:paraId="6C5CC583" w14:textId="77777777" w:rsidR="00A55736" w:rsidRDefault="00A55736" w:rsidP="002A0B23">
      <w:pPr>
        <w:spacing w:after="0"/>
        <w:jc w:val="both"/>
      </w:pPr>
    </w:p>
    <w:p w14:paraId="4A4A9B7D" w14:textId="79E12825" w:rsidR="00B04018" w:rsidRDefault="00B04018" w:rsidP="00B04018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r w:rsidR="00433696">
        <w:rPr>
          <w:rFonts w:eastAsia="Calibri"/>
          <w:i/>
        </w:rPr>
        <w:t>1</w:t>
      </w:r>
      <w:r w:rsidRPr="00C959F8">
        <w:rPr>
          <w:rFonts w:eastAsia="Calibri"/>
          <w:i/>
        </w:rPr>
        <w:t xml:space="preserve"> igen</w:t>
      </w:r>
      <w:r w:rsidR="00433696">
        <w:rPr>
          <w:rFonts w:eastAsia="Calibri"/>
          <w:i/>
        </w:rPr>
        <w:t xml:space="preserve"> és 2 nem</w:t>
      </w:r>
      <w:r w:rsidRPr="00C959F8">
        <w:rPr>
          <w:rFonts w:eastAsia="Calibri"/>
          <w:i/>
        </w:rPr>
        <w:t xml:space="preserve"> szavazattal </w:t>
      </w:r>
      <w:r w:rsidRPr="00C959F8">
        <w:rPr>
          <w:rFonts w:eastAsia="Calibri"/>
        </w:rPr>
        <w:t>az alábbi határozatot hozza:</w:t>
      </w:r>
    </w:p>
    <w:p w14:paraId="1533EF93" w14:textId="77777777" w:rsidR="00A55736" w:rsidRPr="00C959F8" w:rsidRDefault="00A55736" w:rsidP="00B04018">
      <w:pPr>
        <w:spacing w:after="0" w:line="240" w:lineRule="auto"/>
        <w:jc w:val="both"/>
        <w:rPr>
          <w:rFonts w:eastAsia="Calibri"/>
        </w:rPr>
      </w:pPr>
    </w:p>
    <w:p w14:paraId="21F0245B" w14:textId="6C8BFE1A" w:rsidR="00A55736" w:rsidRPr="00A55736" w:rsidRDefault="00A55736" w:rsidP="00A55736">
      <w:pPr>
        <w:spacing w:after="0" w:line="240" w:lineRule="auto"/>
        <w:jc w:val="both"/>
        <w:rPr>
          <w:rFonts w:eastAsia="Calibri"/>
          <w:b/>
          <w:u w:val="single"/>
        </w:rPr>
      </w:pPr>
      <w:r w:rsidRPr="00A55736">
        <w:rPr>
          <w:rFonts w:eastAsia="Calibri"/>
          <w:b/>
          <w:u w:val="single"/>
        </w:rPr>
        <w:t>1</w:t>
      </w:r>
      <w:r w:rsidR="00433696">
        <w:rPr>
          <w:rFonts w:eastAsia="Calibri"/>
          <w:b/>
          <w:u w:val="single"/>
        </w:rPr>
        <w:t>87</w:t>
      </w:r>
      <w:r w:rsidRPr="00A55736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Pr="00A55736">
        <w:rPr>
          <w:rFonts w:eastAsia="Calibri"/>
          <w:b/>
          <w:u w:val="single"/>
        </w:rPr>
        <w:t xml:space="preserve"> határozat</w:t>
      </w:r>
    </w:p>
    <w:p w14:paraId="14AF8117" w14:textId="77777777" w:rsidR="00A55736" w:rsidRPr="00A55736" w:rsidRDefault="00A55736" w:rsidP="00A55736">
      <w:pPr>
        <w:spacing w:after="0" w:line="240" w:lineRule="auto"/>
        <w:jc w:val="both"/>
        <w:rPr>
          <w:rFonts w:eastAsia="Calibri"/>
          <w:u w:val="single"/>
        </w:rPr>
      </w:pPr>
    </w:p>
    <w:p w14:paraId="73028659" w14:textId="5A8D17EB" w:rsidR="00433696" w:rsidRPr="009624FA" w:rsidRDefault="00433696" w:rsidP="00433696">
      <w:pPr>
        <w:spacing w:after="0"/>
        <w:jc w:val="both"/>
      </w:pPr>
      <w:r>
        <w:t xml:space="preserve">Bezenye Községi Önkormányzat Képviselő-testülete az önkormányzat polgármesterének a 13. havi juttatásának kifizetését nem hagyja jóvá. </w:t>
      </w:r>
    </w:p>
    <w:p w14:paraId="42E8EA89" w14:textId="77777777" w:rsidR="00433696" w:rsidRPr="009624FA" w:rsidRDefault="00433696" w:rsidP="00433696">
      <w:pPr>
        <w:spacing w:after="0"/>
      </w:pPr>
    </w:p>
    <w:p w14:paraId="7C7A5A50" w14:textId="3EED95A7" w:rsidR="00433696" w:rsidRPr="009624FA" w:rsidRDefault="00433696" w:rsidP="00433696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7CE7B960" w14:textId="0C76A6E7" w:rsidR="00433696" w:rsidRDefault="00433696" w:rsidP="00433696">
      <w:pPr>
        <w:spacing w:after="0"/>
      </w:pPr>
      <w:r w:rsidRPr="009624FA">
        <w:t xml:space="preserve">Határidő: </w:t>
      </w:r>
      <w:r>
        <w:tab/>
        <w:t>azonnal</w:t>
      </w:r>
    </w:p>
    <w:p w14:paraId="1785E948" w14:textId="77777777" w:rsidR="00B04018" w:rsidRPr="00C959F8" w:rsidRDefault="00B04018" w:rsidP="002A0B23">
      <w:pPr>
        <w:spacing w:after="0"/>
        <w:jc w:val="both"/>
      </w:pPr>
    </w:p>
    <w:p w14:paraId="3D6F90FF" w14:textId="77777777" w:rsidR="00BB3612" w:rsidRPr="00C959F8" w:rsidRDefault="00BB3612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768A89EE" w14:textId="2D791508" w:rsidR="005C3B61" w:rsidRPr="00433696" w:rsidRDefault="00433696" w:rsidP="005C3B61">
      <w:pPr>
        <w:pStyle w:val="Listaszerbekezds"/>
        <w:tabs>
          <w:tab w:val="left" w:pos="284"/>
        </w:tabs>
        <w:spacing w:after="0" w:line="240" w:lineRule="auto"/>
        <w:jc w:val="both"/>
      </w:pPr>
      <w:r w:rsidRPr="00433696">
        <w:rPr>
          <w:color w:val="000000"/>
        </w:rPr>
        <w:t>A bezenyei 063 helyrajzi számú névnélküli út megnevezésű közterület kivétele forgalomképtelen vagyonból és „Adásvételi és ajándékozással vegyes telekalakítási szerződés</w:t>
      </w:r>
      <w:r>
        <w:rPr>
          <w:color w:val="000000"/>
        </w:rPr>
        <w:t>”</w:t>
      </w:r>
    </w:p>
    <w:p w14:paraId="1B1F180E" w14:textId="77777777" w:rsidR="00BB3612" w:rsidRPr="00C959F8" w:rsidRDefault="00BB3612" w:rsidP="0043622D">
      <w:pPr>
        <w:spacing w:after="0"/>
      </w:pPr>
    </w:p>
    <w:p w14:paraId="6A111106" w14:textId="6B1D9665" w:rsidR="00B56049" w:rsidRDefault="00BB3612" w:rsidP="00253EDC">
      <w:pPr>
        <w:jc w:val="both"/>
      </w:pPr>
      <w:r w:rsidRPr="008D5C90">
        <w:t xml:space="preserve">A polgármester ismerteti az előterjesztés szövegét, melyet minden képviselő előzetesen megkapott. </w:t>
      </w:r>
      <w:r w:rsidR="001F3C22" w:rsidRPr="008D5C90">
        <w:t>Elmondja</w:t>
      </w:r>
      <w:r w:rsidRPr="008D5C90">
        <w:t xml:space="preserve">, </w:t>
      </w:r>
      <w:r w:rsidR="000B3194" w:rsidRPr="008D5C90">
        <w:t>hogy</w:t>
      </w:r>
      <w:r w:rsidR="005C3B61" w:rsidRPr="00C959F8">
        <w:t xml:space="preserve"> </w:t>
      </w:r>
      <w:r w:rsidR="00BE3424">
        <w:t>örül annak, hogy ennek a régóta húzódó ügynek a végére pont kerül.</w:t>
      </w:r>
    </w:p>
    <w:p w14:paraId="01B0D25E" w14:textId="7A944C51" w:rsidR="00BE3424" w:rsidRDefault="00BE3424" w:rsidP="00253EDC">
      <w:pPr>
        <w:jc w:val="both"/>
      </w:pPr>
      <w:r>
        <w:t xml:space="preserve">Szakos Géza képviselő szót kér, és elmondja, hogy </w:t>
      </w:r>
      <w:proofErr w:type="spellStart"/>
      <w:r>
        <w:t>Antonovich</w:t>
      </w:r>
      <w:proofErr w:type="spellEnd"/>
      <w:r>
        <w:t xml:space="preserve"> Gáspár egy 2719 m</w:t>
      </w:r>
      <w:r w:rsidRPr="008D5C90">
        <w:rPr>
          <w:vertAlign w:val="superscript"/>
        </w:rPr>
        <w:t>2</w:t>
      </w:r>
      <w:r>
        <w:t xml:space="preserve"> nagyságú területet ajándékoz, így a temető </w:t>
      </w:r>
      <w:r w:rsidR="008D5C90">
        <w:t>melletti</w:t>
      </w:r>
      <w:r>
        <w:t xml:space="preserve"> terület</w:t>
      </w:r>
      <w:r w:rsidR="008D5C90">
        <w:t xml:space="preserve"> jogi</w:t>
      </w:r>
      <w:r>
        <w:t xml:space="preserve"> sorsa rendeződik, és lesz egy fás, erdős </w:t>
      </w:r>
      <w:r>
        <w:lastRenderedPageBreak/>
        <w:t xml:space="preserve">terület. </w:t>
      </w:r>
      <w:r w:rsidR="008D5C90">
        <w:t xml:space="preserve">Tudni kell azonban, hogy </w:t>
      </w:r>
      <w:proofErr w:type="spellStart"/>
      <w:r>
        <w:t>Antonovich</w:t>
      </w:r>
      <w:proofErr w:type="spellEnd"/>
      <w:r>
        <w:t xml:space="preserve"> Gáspárnak „cserébe” meg kell vásárolnia 300 ezer forint körüli összegért egy </w:t>
      </w:r>
      <w:r w:rsidR="008D5C90">
        <w:t>300 m</w:t>
      </w:r>
      <w:r w:rsidR="008D5C90" w:rsidRPr="008D5C90">
        <w:rPr>
          <w:vertAlign w:val="superscript"/>
        </w:rPr>
        <w:t>2</w:t>
      </w:r>
      <w:r w:rsidR="008D5C90">
        <w:t xml:space="preserve"> körüli </w:t>
      </w:r>
      <w:r>
        <w:t xml:space="preserve">kisebb területet. </w:t>
      </w:r>
      <w:r w:rsidR="008D5C90">
        <w:t xml:space="preserve">Ő fizeti a telekkimérést, az átírást. </w:t>
      </w:r>
      <w:r>
        <w:t>Érdekes világ a jog világa, hogy ráadásul neki kell fizetnie.</w:t>
      </w:r>
      <w:r w:rsidR="008D5C90">
        <w:t xml:space="preserve"> </w:t>
      </w:r>
    </w:p>
    <w:p w14:paraId="333CB8EC" w14:textId="511D7669" w:rsidR="00BE3424" w:rsidRDefault="00BE3424" w:rsidP="00253EDC">
      <w:pPr>
        <w:jc w:val="both"/>
      </w:pPr>
      <w:proofErr w:type="spellStart"/>
      <w:r>
        <w:t>Hiltser</w:t>
      </w:r>
      <w:proofErr w:type="spellEnd"/>
      <w:r>
        <w:t xml:space="preserve"> Mátyás alpolgármester szót kér, és elmondja, hogy mikor a mostani testület el kezdett dolgozni, határozott ígéretet kaptak a terület átadására, de a </w:t>
      </w:r>
      <w:r w:rsidR="008D5C90">
        <w:t>határ</w:t>
      </w:r>
      <w:r>
        <w:t>vonalak át lettek rajzolva.</w:t>
      </w:r>
      <w:r w:rsidR="008D5C90">
        <w:t xml:space="preserve"> Ő szeretné, ha ez az </w:t>
      </w:r>
      <w:proofErr w:type="gramStart"/>
      <w:r w:rsidR="008D5C90">
        <w:t>ügy rendeződne</w:t>
      </w:r>
      <w:proofErr w:type="gramEnd"/>
      <w:r w:rsidR="008D5C90">
        <w:t>, lezárulna, de nem erről volt szó. Ez tipikusa az az eset, amikor a területet meg kell nézni</w:t>
      </w:r>
      <w:r w:rsidR="006839FE">
        <w:t xml:space="preserve"> a helyszínen, hogy jól lehessen dönteni, jól lehessen szavazni. Nem tudja, hogy ki látta, ő igen</w:t>
      </w:r>
      <w:r w:rsidR="008D5C90">
        <w:t>.</w:t>
      </w:r>
      <w:r>
        <w:t xml:space="preserve"> A falu </w:t>
      </w:r>
      <w:r w:rsidR="006839FE">
        <w:t xml:space="preserve">minőségben </w:t>
      </w:r>
      <w:r>
        <w:t>rosszabb, keskenyebb utat fog kapni, alig lehet rajta közlekedni.</w:t>
      </w:r>
      <w:r w:rsidR="006839FE">
        <w:t xml:space="preserve"> Másik észrevétele, hogy ez egy 30 éves történet. Most</w:t>
      </w:r>
      <w:r>
        <w:t xml:space="preserve"> </w:t>
      </w:r>
      <w:r w:rsidR="006839FE">
        <w:t>a</w:t>
      </w:r>
      <w:r>
        <w:t xml:space="preserve"> testületi ülés előtt egy nappal kapták meg a </w:t>
      </w:r>
      <w:r w:rsidR="006839FE">
        <w:t>bonyolult jogi szöveget, a</w:t>
      </w:r>
      <w:r w:rsidR="006839FE" w:rsidRPr="006839FE">
        <w:t xml:space="preserve"> </w:t>
      </w:r>
      <w:r w:rsidR="006839FE">
        <w:t>közel 10 oldalas szerződés tervezetet, amelyet sürgősen értelmezni kellene, és szavazni róla felelősséggel. Ez szinte lehetetlen. Szerinte ez törvényileg akár</w:t>
      </w:r>
      <w:r>
        <w:t xml:space="preserve"> aggályos </w:t>
      </w:r>
      <w:r w:rsidR="006839FE">
        <w:t xml:space="preserve">is </w:t>
      </w:r>
      <w:r>
        <w:t>lehet.</w:t>
      </w:r>
    </w:p>
    <w:p w14:paraId="6659C2CA" w14:textId="02B39B14" w:rsidR="00BE3424" w:rsidRDefault="00BE3424" w:rsidP="00253EDC">
      <w:pPr>
        <w:jc w:val="both"/>
      </w:pPr>
      <w:r>
        <w:t xml:space="preserve">Szakos Géza képviselő azt válaszolja, </w:t>
      </w:r>
      <w:r w:rsidR="006839FE">
        <w:t xml:space="preserve">ez a 10 oldalnyi lap tényleg kacifántosan van megírva, de aki ki akarja belőle olvasni a pozitív dolgokat, az ki fogja olvasni. Ő ki tudta belőle olvasni, </w:t>
      </w:r>
      <w:r>
        <w:t xml:space="preserve">hogy eddig valaki földjén át jártak a temetőbe, ő pedig oda akarja </w:t>
      </w:r>
      <w:r w:rsidR="006839FE">
        <w:t xml:space="preserve">azt </w:t>
      </w:r>
      <w:r>
        <w:t>adni az önkormányzatnak. A testület szégyene az, hogy ezt négy év alatt nem tudták</w:t>
      </w:r>
      <w:r w:rsidR="006839FE">
        <w:t xml:space="preserve"> rendesen</w:t>
      </w:r>
      <w:r>
        <w:t xml:space="preserve"> tető alá hozni</w:t>
      </w:r>
      <w:r w:rsidR="006839FE">
        <w:t>, és hogy a jogi ügyeket ezzel kapcsolatosan annak kell intéznie, aki a nagyobb területet adja</w:t>
      </w:r>
      <w:r>
        <w:t>.</w:t>
      </w:r>
    </w:p>
    <w:p w14:paraId="6405DC9D" w14:textId="4B160F4D" w:rsidR="00BE3424" w:rsidRDefault="00BE3424" w:rsidP="00253EDC">
      <w:pPr>
        <w:jc w:val="both"/>
      </w:pPr>
      <w:r>
        <w:t>A polgármester azt mondja, hogy a földhivatal csak olyan utat minősít annak, ami megfelel</w:t>
      </w:r>
      <w:r w:rsidR="006839FE">
        <w:t xml:space="preserve"> funkciójában és egyebekben</w:t>
      </w:r>
      <w:r>
        <w:t xml:space="preserve"> a követelményeknek. Eladni pedig a vagyonrendelet alapján csak értékbecslés szerinti áron tudunk, ezért nem tudjuk ingyen átadni cserébe az önkormányzat területét. </w:t>
      </w:r>
      <w:r w:rsidR="006839FE">
        <w:t xml:space="preserve">A szerződést jegyző asszony és a köztisztviselők átnézték. Azt, hogy valaki többet ad, és mégis fizetnie kell, a jogi környezet miatt van. </w:t>
      </w:r>
      <w:r>
        <w:t>A cél közérdekű</w:t>
      </w:r>
      <w:r w:rsidR="006839FE">
        <w:t xml:space="preserve">, és bízzanak abban, hogy ez az ügy úgy alakul, hogy </w:t>
      </w:r>
      <w:r w:rsidR="00436851">
        <w:t>az önkormányzatnak jó legyen</w:t>
      </w:r>
      <w:proofErr w:type="gramStart"/>
      <w:r w:rsidR="00436851">
        <w:t>.</w:t>
      </w:r>
      <w:r>
        <w:t>.</w:t>
      </w:r>
      <w:proofErr w:type="gramEnd"/>
    </w:p>
    <w:p w14:paraId="1CA130BA" w14:textId="2017C05D" w:rsidR="00BB3612" w:rsidRPr="00C959F8" w:rsidRDefault="00BB3612" w:rsidP="00BB3612">
      <w:pPr>
        <w:jc w:val="both"/>
      </w:pPr>
      <w:bookmarkStart w:id="2" w:name="_GoBack"/>
      <w:bookmarkEnd w:id="2"/>
      <w:r w:rsidRPr="00C959F8">
        <w:t xml:space="preserve">Mivel </w:t>
      </w:r>
      <w:r w:rsidR="00BE3424">
        <w:t xml:space="preserve">több </w:t>
      </w:r>
      <w:r w:rsidRPr="00C959F8">
        <w:t xml:space="preserve">kérdés, észrevétel nem érkezett, a polgármester szavazásra teszi fel </w:t>
      </w:r>
      <w:r w:rsidR="00BE3424">
        <w:t xml:space="preserve">a forgalomképtelen törzsvagyonból kivonásról szóló </w:t>
      </w:r>
      <w:r w:rsidR="00253EDC" w:rsidRPr="00C959F8">
        <w:t>határozati javaslatot</w:t>
      </w:r>
      <w:r w:rsidRPr="00C959F8">
        <w:t xml:space="preserve">. </w:t>
      </w:r>
    </w:p>
    <w:p w14:paraId="537959E7" w14:textId="55E7836B" w:rsidR="00253EDC" w:rsidRPr="00C959F8" w:rsidRDefault="00253EDC" w:rsidP="00253EDC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 w:rsidR="00B45517"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4D03ADD8" w14:textId="77777777" w:rsidR="00BB3612" w:rsidRPr="00C959F8" w:rsidRDefault="00BB3612" w:rsidP="00BB3612">
      <w:pPr>
        <w:spacing w:after="0" w:line="240" w:lineRule="auto"/>
        <w:jc w:val="both"/>
      </w:pPr>
    </w:p>
    <w:p w14:paraId="15CC00EF" w14:textId="4303E50F" w:rsidR="00B45517" w:rsidRPr="00B45517" w:rsidRDefault="00467BE9" w:rsidP="00B45517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188</w:t>
      </w:r>
      <w:r w:rsidR="00B45517" w:rsidRPr="00B45517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="00B45517" w:rsidRPr="00B45517">
        <w:rPr>
          <w:rFonts w:eastAsia="Calibri"/>
          <w:b/>
          <w:u w:val="single"/>
        </w:rPr>
        <w:t xml:space="preserve"> határozat</w:t>
      </w:r>
    </w:p>
    <w:p w14:paraId="4E4C9FB9" w14:textId="77777777" w:rsidR="00B45517" w:rsidRPr="00B45517" w:rsidRDefault="00B45517" w:rsidP="00B45517">
      <w:pPr>
        <w:spacing w:after="0" w:line="240" w:lineRule="auto"/>
        <w:jc w:val="both"/>
        <w:rPr>
          <w:rFonts w:eastAsia="Calibri"/>
          <w:u w:val="single"/>
        </w:rPr>
      </w:pPr>
    </w:p>
    <w:p w14:paraId="7DE6BCA9" w14:textId="77777777" w:rsidR="004236D6" w:rsidRPr="000B3DA4" w:rsidRDefault="004236D6" w:rsidP="0043685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</w:rPr>
      </w:pPr>
      <w:r w:rsidRPr="000B3DA4">
        <w:rPr>
          <w:rFonts w:eastAsia="Calibri"/>
        </w:rPr>
        <w:t>Bezenye Községi Önkormányzat Képviselő-testülete az önkormányzat 1/</w:t>
      </w:r>
      <w:proofErr w:type="spellStart"/>
      <w:r w:rsidRPr="000B3DA4">
        <w:rPr>
          <w:rFonts w:eastAsia="Calibri"/>
        </w:rPr>
        <w:t>1</w:t>
      </w:r>
      <w:proofErr w:type="spellEnd"/>
      <w:r w:rsidRPr="000B3DA4">
        <w:rPr>
          <w:rFonts w:eastAsia="Calibri"/>
        </w:rPr>
        <w:t xml:space="preserve"> tulajdoni hányadát képező, 063 helyrajzi számú, Névnélküli út megnevezésű kivett közterületet a forgalomképtelen </w:t>
      </w:r>
      <w:bookmarkStart w:id="3" w:name="_Hlk150769683"/>
      <w:r w:rsidRPr="000B3DA4">
        <w:rPr>
          <w:rFonts w:eastAsia="Calibri"/>
        </w:rPr>
        <w:t xml:space="preserve">törzsvagyonból kivonja, és forgalomképes üzleti vagyonba (beépítetlen terület) sorolja. </w:t>
      </w:r>
      <w:bookmarkEnd w:id="3"/>
    </w:p>
    <w:p w14:paraId="17E098DB" w14:textId="77777777" w:rsidR="004236D6" w:rsidRPr="000B3DA4" w:rsidRDefault="004236D6" w:rsidP="004236D6">
      <w:pPr>
        <w:spacing w:line="276" w:lineRule="auto"/>
        <w:ind w:left="720"/>
        <w:contextualSpacing/>
        <w:rPr>
          <w:rFonts w:eastAsia="Calibri"/>
        </w:rPr>
      </w:pPr>
    </w:p>
    <w:p w14:paraId="1E54CDF8" w14:textId="77777777" w:rsidR="004236D6" w:rsidRPr="000B3DA4" w:rsidRDefault="004236D6" w:rsidP="0043685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</w:rPr>
      </w:pPr>
      <w:r w:rsidRPr="000B3DA4">
        <w:rPr>
          <w:rFonts w:eastAsia="Calibri"/>
        </w:rPr>
        <w:t xml:space="preserve">Bezenye Községi Önkormányzat Képviselő-testülete felhatalmazza a polgármestert a határozat megküldésére a </w:t>
      </w:r>
      <w:bookmarkStart w:id="4" w:name="_Hlk150769983"/>
      <w:r w:rsidRPr="000B3DA4">
        <w:rPr>
          <w:rFonts w:eastAsia="Calibri"/>
        </w:rPr>
        <w:t>Győr-Moson-Sopron Vármegyei Kormányhivatal Földhivatali Főosztályának</w:t>
      </w:r>
      <w:bookmarkEnd w:id="4"/>
      <w:r w:rsidRPr="000B3DA4">
        <w:rPr>
          <w:rFonts w:eastAsia="Calibri"/>
        </w:rPr>
        <w:t xml:space="preserve"> részére. </w:t>
      </w:r>
    </w:p>
    <w:p w14:paraId="366E76B7" w14:textId="77777777" w:rsidR="004236D6" w:rsidRPr="000B3DA4" w:rsidRDefault="004236D6" w:rsidP="004236D6">
      <w:pPr>
        <w:spacing w:line="276" w:lineRule="auto"/>
        <w:ind w:left="720"/>
        <w:contextualSpacing/>
        <w:rPr>
          <w:rFonts w:eastAsia="Calibri"/>
        </w:rPr>
      </w:pPr>
    </w:p>
    <w:p w14:paraId="46CD193B" w14:textId="77777777" w:rsidR="004236D6" w:rsidRPr="000B3DA4" w:rsidRDefault="004236D6" w:rsidP="004236D6">
      <w:pPr>
        <w:spacing w:after="0" w:line="276" w:lineRule="auto"/>
        <w:rPr>
          <w:rFonts w:eastAsia="Calibri"/>
        </w:rPr>
      </w:pPr>
      <w:r w:rsidRPr="000B3DA4">
        <w:rPr>
          <w:rFonts w:eastAsia="Calibri"/>
        </w:rPr>
        <w:lastRenderedPageBreak/>
        <w:t>Felelős:</w:t>
      </w:r>
      <w:r w:rsidRPr="000B3DA4">
        <w:rPr>
          <w:rFonts w:eastAsia="Calibri"/>
        </w:rPr>
        <w:tab/>
        <w:t>Márkus Erika polgármester</w:t>
      </w:r>
    </w:p>
    <w:p w14:paraId="454DC29A" w14:textId="77777777" w:rsidR="004236D6" w:rsidRPr="000B3DA4" w:rsidRDefault="004236D6" w:rsidP="004236D6">
      <w:pPr>
        <w:spacing w:line="276" w:lineRule="auto"/>
        <w:rPr>
          <w:rFonts w:eastAsia="Calibri"/>
        </w:rPr>
      </w:pPr>
      <w:r w:rsidRPr="000B3DA4">
        <w:rPr>
          <w:rFonts w:eastAsia="Calibri"/>
        </w:rPr>
        <w:t xml:space="preserve">Határidő: </w:t>
      </w:r>
      <w:r w:rsidRPr="000B3DA4">
        <w:rPr>
          <w:rFonts w:eastAsia="Calibri"/>
        </w:rPr>
        <w:tab/>
        <w:t>2023. november 24.</w:t>
      </w:r>
    </w:p>
    <w:p w14:paraId="674E7CEB" w14:textId="6BAE6421" w:rsidR="004236D6" w:rsidRPr="00C959F8" w:rsidRDefault="004236D6" w:rsidP="004236D6">
      <w:pPr>
        <w:jc w:val="both"/>
      </w:pPr>
      <w:r>
        <w:t xml:space="preserve">A </w:t>
      </w:r>
      <w:r w:rsidRPr="00C959F8">
        <w:t xml:space="preserve">polgármester szavazásra teszi fel </w:t>
      </w:r>
      <w:r>
        <w:t xml:space="preserve">az </w:t>
      </w:r>
      <w:r w:rsidRPr="00433696">
        <w:rPr>
          <w:color w:val="000000"/>
        </w:rPr>
        <w:t>„Adásvételi és ajándékozással vegyes telekalakítási szerződés</w:t>
      </w:r>
      <w:r>
        <w:rPr>
          <w:color w:val="000000"/>
        </w:rPr>
        <w:t xml:space="preserve">” tervezetéről </w:t>
      </w:r>
      <w:r>
        <w:t xml:space="preserve">szóló </w:t>
      </w:r>
      <w:r w:rsidRPr="00C959F8">
        <w:t xml:space="preserve">határozati javaslatot. </w:t>
      </w:r>
    </w:p>
    <w:p w14:paraId="491B4200" w14:textId="77777777" w:rsidR="004236D6" w:rsidRPr="00C959F8" w:rsidRDefault="004236D6" w:rsidP="004236D6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35BFD2CA" w14:textId="77777777" w:rsidR="004236D6" w:rsidRPr="00C959F8" w:rsidRDefault="004236D6" w:rsidP="004236D6">
      <w:pPr>
        <w:spacing w:after="0" w:line="240" w:lineRule="auto"/>
        <w:jc w:val="both"/>
      </w:pPr>
    </w:p>
    <w:p w14:paraId="1B067297" w14:textId="7E2986E1" w:rsidR="004236D6" w:rsidRPr="00B45517" w:rsidRDefault="004236D6" w:rsidP="004236D6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189</w:t>
      </w:r>
      <w:r w:rsidRPr="00B45517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(XI. 14.)</w:t>
      </w:r>
      <w:r w:rsidRPr="00B45517">
        <w:rPr>
          <w:rFonts w:eastAsia="Calibri"/>
          <w:b/>
          <w:u w:val="single"/>
        </w:rPr>
        <w:t xml:space="preserve"> határozat</w:t>
      </w:r>
    </w:p>
    <w:p w14:paraId="7D8B79C1" w14:textId="77777777" w:rsidR="004236D6" w:rsidRDefault="004236D6" w:rsidP="004236D6">
      <w:pPr>
        <w:spacing w:after="0" w:line="276" w:lineRule="auto"/>
        <w:ind w:left="360"/>
        <w:jc w:val="both"/>
        <w:rPr>
          <w:rFonts w:eastAsia="Calibri"/>
        </w:rPr>
      </w:pPr>
    </w:p>
    <w:p w14:paraId="2D95B9F3" w14:textId="77777777" w:rsidR="004236D6" w:rsidRPr="004236D6" w:rsidRDefault="004236D6" w:rsidP="004236D6">
      <w:pPr>
        <w:spacing w:after="0" w:line="276" w:lineRule="auto"/>
        <w:jc w:val="both"/>
        <w:rPr>
          <w:rFonts w:eastAsia="Calibri"/>
        </w:rPr>
      </w:pPr>
      <w:r w:rsidRPr="004236D6">
        <w:rPr>
          <w:rFonts w:eastAsia="Calibri"/>
        </w:rPr>
        <w:t>Bezenye Községi Önkormányzat Képviselő-testülete felhatalmazza a polgármestert az előterjesztés mellékleteként megküldött Adásvételi és ajándékozással vegyes telekalakítási szerződés megkötésére.</w:t>
      </w:r>
    </w:p>
    <w:p w14:paraId="640B6D80" w14:textId="77777777" w:rsidR="004236D6" w:rsidRPr="004236D6" w:rsidRDefault="004236D6" w:rsidP="004236D6">
      <w:pPr>
        <w:spacing w:after="0" w:line="276" w:lineRule="auto"/>
        <w:jc w:val="both"/>
        <w:rPr>
          <w:rFonts w:eastAsia="Calibri"/>
        </w:rPr>
      </w:pPr>
    </w:p>
    <w:p w14:paraId="2574B99E" w14:textId="77777777" w:rsidR="004236D6" w:rsidRPr="004236D6" w:rsidRDefault="004236D6" w:rsidP="004236D6">
      <w:pPr>
        <w:spacing w:after="0" w:line="276" w:lineRule="auto"/>
        <w:rPr>
          <w:rFonts w:eastAsia="Calibri"/>
        </w:rPr>
      </w:pPr>
      <w:r w:rsidRPr="004236D6">
        <w:rPr>
          <w:rFonts w:eastAsia="Calibri"/>
        </w:rPr>
        <w:t>Felelős:</w:t>
      </w:r>
      <w:r w:rsidRPr="004236D6">
        <w:rPr>
          <w:rFonts w:eastAsia="Calibri"/>
        </w:rPr>
        <w:tab/>
        <w:t xml:space="preserve"> Márkus Erika polgármester</w:t>
      </w:r>
    </w:p>
    <w:p w14:paraId="0A01AE61" w14:textId="77777777" w:rsidR="004236D6" w:rsidRPr="004236D6" w:rsidRDefault="004236D6" w:rsidP="004236D6">
      <w:pPr>
        <w:spacing w:after="0" w:line="276" w:lineRule="auto"/>
        <w:rPr>
          <w:rFonts w:eastAsia="Calibri"/>
        </w:rPr>
      </w:pPr>
      <w:r w:rsidRPr="004236D6">
        <w:rPr>
          <w:rFonts w:eastAsia="Calibri"/>
        </w:rPr>
        <w:t xml:space="preserve">Határidő: </w:t>
      </w:r>
      <w:r w:rsidRPr="004236D6">
        <w:rPr>
          <w:rFonts w:eastAsia="Calibri"/>
        </w:rPr>
        <w:tab/>
        <w:t>2023. december 10.</w:t>
      </w:r>
    </w:p>
    <w:p w14:paraId="13807944" w14:textId="77777777" w:rsidR="00DF56C9" w:rsidRPr="00C959F8" w:rsidRDefault="00DF56C9" w:rsidP="005C3B61">
      <w:pPr>
        <w:spacing w:after="0" w:line="240" w:lineRule="auto"/>
        <w:jc w:val="both"/>
      </w:pPr>
    </w:p>
    <w:p w14:paraId="40BB1D31" w14:textId="77777777" w:rsidR="00FA1B5D" w:rsidRPr="00C959F8" w:rsidRDefault="00FA1B5D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4EAC551B" w14:textId="28C4766A" w:rsidR="00166779" w:rsidRPr="00C959F8" w:rsidRDefault="004236D6" w:rsidP="00166779">
      <w:pPr>
        <w:pStyle w:val="Listaszerbekezds"/>
        <w:tabs>
          <w:tab w:val="left" w:pos="284"/>
        </w:tabs>
        <w:spacing w:after="0" w:line="240" w:lineRule="auto"/>
        <w:jc w:val="both"/>
      </w:pPr>
      <w:r w:rsidRPr="00A51C91">
        <w:t>A Bezenyei Százszorszép Óvoda beszerzése</w:t>
      </w:r>
    </w:p>
    <w:p w14:paraId="0C4A6949" w14:textId="77777777" w:rsidR="00FA1B5D" w:rsidRPr="00C959F8" w:rsidRDefault="00FA1B5D" w:rsidP="0043622D">
      <w:pPr>
        <w:spacing w:after="0"/>
      </w:pPr>
    </w:p>
    <w:p w14:paraId="4CBF9CE9" w14:textId="268BE6EF" w:rsidR="000C644B" w:rsidRDefault="00FA1B5D" w:rsidP="00253EDC">
      <w:pPr>
        <w:jc w:val="both"/>
      </w:pPr>
      <w:r w:rsidRPr="00C959F8">
        <w:t xml:space="preserve">A polgármester ismerteti az előterjesztés szövegét, melyet minden képviselő és bizottsági tag előzetesen megkapott. </w:t>
      </w:r>
      <w:r w:rsidR="00C6256A">
        <w:t xml:space="preserve">Elmondja, hogy </w:t>
      </w:r>
      <w:r w:rsidR="00FF4DA8">
        <w:t>a beszerzési szabályzat szerint a képviselő-testület dönt a nyertes árajánlat elfogadásáról</w:t>
      </w:r>
      <w:r w:rsidR="00C6256A" w:rsidRPr="00554A00">
        <w:t>.</w:t>
      </w:r>
      <w:r w:rsidR="00FF4DA8">
        <w:t xml:space="preserve"> Az óvoda a játszótér rehabilitációját a költségvetésében betervezte. Megköszöni az intézményvezető munkáját.</w:t>
      </w:r>
    </w:p>
    <w:p w14:paraId="65BEDFF8" w14:textId="2981D2AD" w:rsidR="003A5E96" w:rsidRDefault="003A5E96" w:rsidP="00253EDC">
      <w:pPr>
        <w:jc w:val="both"/>
      </w:pPr>
      <w:r w:rsidRPr="00554A00">
        <w:t xml:space="preserve">Sándor Vincéné </w:t>
      </w:r>
      <w:r w:rsidR="00FF4DA8">
        <w:t>képviselő kérdezi, hogy a projektbe tervezett öntözőrendszer biztonságos-e. Veszélyes lehet, ha a játékok vizesek lesznek, vagy esetleg az elektronikája.</w:t>
      </w:r>
    </w:p>
    <w:p w14:paraId="7C2EC67E" w14:textId="4211BC14" w:rsidR="00FF4DA8" w:rsidRDefault="00FF4DA8" w:rsidP="00253EDC">
      <w:pPr>
        <w:jc w:val="both"/>
      </w:pPr>
      <w:r>
        <w:t>Rábelné Bors Judit óvodavezető elmondja, hogy ez a rendszer korszerű, megfelel a biztonsági előírásoknak, amely óvodák esetében nagyon szigorú. Sem elektronikai sem más szempontból nem balesetveszélyes. Időzítő szabályozza az öntözést, amely olyan időszakra esik, mikor a gyermekek nincsenek kinn, és a száradási idő is bele van számítva.</w:t>
      </w:r>
    </w:p>
    <w:p w14:paraId="2466F068" w14:textId="4EF6A303" w:rsidR="00FF4DA8" w:rsidRDefault="00FF4DA8" w:rsidP="00253EDC">
      <w:pPr>
        <w:jc w:val="both"/>
      </w:pPr>
      <w:r>
        <w:t>Szakos Géza képviselő hozzáfűzi, hogy véleménye szerint hasznosabb dologra is lehetett volna költeni.</w:t>
      </w:r>
    </w:p>
    <w:p w14:paraId="7CC28F0B" w14:textId="112078D4" w:rsidR="00FF4DA8" w:rsidRDefault="00FF4DA8" w:rsidP="00253EDC">
      <w:pPr>
        <w:jc w:val="both"/>
      </w:pPr>
      <w:r>
        <w:t>Az óvodavezető elmondja, hogy nekik ez nagyon hasznos és nagyon fontos, mert az óvodai életük csaknem felét az udvaron töltik, és jelen állapotában már balesetveszélyes volt.</w:t>
      </w:r>
    </w:p>
    <w:p w14:paraId="480C075C" w14:textId="25C816DD" w:rsidR="003F52FF" w:rsidRPr="00C959F8" w:rsidRDefault="003F52FF" w:rsidP="003F52FF">
      <w:pPr>
        <w:jc w:val="both"/>
      </w:pPr>
      <w:r w:rsidRPr="00C959F8">
        <w:t xml:space="preserve">A polgármester kérdezi, hogy van-e </w:t>
      </w:r>
      <w:r w:rsidR="00FF4DA8">
        <w:t xml:space="preserve">egyéb </w:t>
      </w:r>
      <w:r w:rsidRPr="00C959F8">
        <w:t>kérdés, észrevétel.</w:t>
      </w:r>
    </w:p>
    <w:p w14:paraId="10831F47" w14:textId="0821D875" w:rsidR="003F52FF" w:rsidRPr="00C959F8" w:rsidRDefault="003F52FF" w:rsidP="003F52FF">
      <w:pPr>
        <w:jc w:val="both"/>
      </w:pPr>
      <w:r w:rsidRPr="00C959F8">
        <w:t xml:space="preserve">Mivel </w:t>
      </w:r>
      <w:r w:rsidR="00FF4DA8">
        <w:t xml:space="preserve">több </w:t>
      </w:r>
      <w:r w:rsidRPr="00C959F8">
        <w:t xml:space="preserve">kérdés, észrevétel nem érkezett, a polgármester szavazásra teszi fel a határozati javaslatot. </w:t>
      </w:r>
    </w:p>
    <w:p w14:paraId="1153ABE1" w14:textId="567BD25B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56E0B449" w14:textId="77777777" w:rsidR="004132B8" w:rsidRDefault="004132B8" w:rsidP="003F52FF">
      <w:pPr>
        <w:spacing w:after="0" w:line="240" w:lineRule="auto"/>
        <w:jc w:val="both"/>
        <w:rPr>
          <w:rFonts w:eastAsia="Calibri"/>
          <w:b/>
          <w:u w:val="single"/>
        </w:rPr>
      </w:pPr>
    </w:p>
    <w:p w14:paraId="542372F8" w14:textId="78289F4B" w:rsidR="003F52FF" w:rsidRPr="003F52FF" w:rsidRDefault="003F52FF" w:rsidP="003F52FF">
      <w:pPr>
        <w:spacing w:after="0" w:line="240" w:lineRule="auto"/>
        <w:jc w:val="both"/>
        <w:rPr>
          <w:rFonts w:eastAsia="Calibri"/>
          <w:b/>
          <w:u w:val="single"/>
        </w:rPr>
      </w:pPr>
      <w:r w:rsidRPr="003F52FF">
        <w:rPr>
          <w:rFonts w:eastAsia="Calibri"/>
          <w:b/>
          <w:u w:val="single"/>
        </w:rPr>
        <w:t>1</w:t>
      </w:r>
      <w:r w:rsidR="00FF4DA8">
        <w:rPr>
          <w:rFonts w:eastAsia="Calibri"/>
          <w:b/>
          <w:u w:val="single"/>
        </w:rPr>
        <w:t>90</w:t>
      </w:r>
      <w:r w:rsidRPr="003F52FF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Pr="003F52FF">
        <w:rPr>
          <w:rFonts w:eastAsia="Calibri"/>
          <w:b/>
          <w:u w:val="single"/>
        </w:rPr>
        <w:t xml:space="preserve"> határozat</w:t>
      </w:r>
    </w:p>
    <w:p w14:paraId="6EFE7306" w14:textId="77777777" w:rsidR="003F52FF" w:rsidRPr="003F52FF" w:rsidRDefault="003F52FF" w:rsidP="003F52FF">
      <w:pPr>
        <w:spacing w:after="0" w:line="240" w:lineRule="auto"/>
        <w:jc w:val="both"/>
        <w:rPr>
          <w:rFonts w:eastAsia="Calibri"/>
          <w:u w:val="single"/>
        </w:rPr>
      </w:pPr>
    </w:p>
    <w:p w14:paraId="77BE04CC" w14:textId="77777777" w:rsidR="00FF4DA8" w:rsidRDefault="00FF4DA8" w:rsidP="00FF4DA8">
      <w:pPr>
        <w:jc w:val="both"/>
      </w:pPr>
      <w:r w:rsidRPr="00085505">
        <w:lastRenderedPageBreak/>
        <w:t xml:space="preserve">Bezenye Községi Önkormányzat Képviselő-testülete a </w:t>
      </w:r>
      <w:r w:rsidRPr="00085505">
        <w:rPr>
          <w:bCs/>
        </w:rPr>
        <w:t>„Bezenyei Százszorszép Óvoda játszóudvar rehabilitáció”</w:t>
      </w:r>
      <w:r>
        <w:rPr>
          <w:bCs/>
        </w:rPr>
        <w:t xml:space="preserve"> </w:t>
      </w:r>
      <w:r w:rsidRPr="00085505">
        <w:rPr>
          <w:bCs/>
        </w:rPr>
        <w:t xml:space="preserve">kiviteli munkálataira a </w:t>
      </w:r>
      <w:r w:rsidRPr="00085505">
        <w:t>beszerzési szabályzat</w:t>
      </w:r>
      <w:r w:rsidRPr="003808D0">
        <w:t xml:space="preserve"> szerint bekért árajánlato</w:t>
      </w:r>
      <w:r>
        <w:t>kat</w:t>
      </w:r>
      <w:r w:rsidRPr="003808D0">
        <w:t xml:space="preserve"> megvizsgálta. </w:t>
      </w:r>
    </w:p>
    <w:p w14:paraId="4FCAFD2B" w14:textId="77777777" w:rsidR="00FF4DA8" w:rsidRDefault="00FF4DA8" w:rsidP="00FF4DA8">
      <w:pPr>
        <w:jc w:val="both"/>
      </w:pPr>
      <w:r>
        <w:t xml:space="preserve">A játszóudvar </w:t>
      </w:r>
      <w:r w:rsidRPr="003808D0">
        <w:t xml:space="preserve">elkészítésére beérkezett érvényes ajánlatokról közül </w:t>
      </w:r>
      <w:r w:rsidRPr="00085505">
        <w:t>Németh Ádám egyéni vállalkozó</w:t>
      </w:r>
      <w:r>
        <w:t xml:space="preserve"> ajánlatát fogadja el </w:t>
      </w:r>
      <w:r w:rsidRPr="00085505">
        <w:t>bruttó 4.765.000 összegben</w:t>
      </w:r>
      <w:r>
        <w:t>.</w:t>
      </w:r>
    </w:p>
    <w:p w14:paraId="395F4C96" w14:textId="77777777" w:rsidR="00FF4DA8" w:rsidRPr="003808D0" w:rsidRDefault="00FF4DA8" w:rsidP="00FF4DA8">
      <w:pPr>
        <w:jc w:val="both"/>
      </w:pPr>
      <w:r>
        <w:t>F</w:t>
      </w:r>
      <w:r w:rsidRPr="003808D0">
        <w:t>elhatalmazza a</w:t>
      </w:r>
      <w:r>
        <w:t xml:space="preserve">z intézményvezetőt a </w:t>
      </w:r>
      <w:r w:rsidRPr="003808D0">
        <w:t>megrendelésre, valamint a vállalkozói szerződés megkötésére.</w:t>
      </w:r>
    </w:p>
    <w:p w14:paraId="51EB0C51" w14:textId="77777777" w:rsidR="00FF4DA8" w:rsidRPr="001509A9" w:rsidRDefault="00FF4DA8" w:rsidP="00FF4DA8">
      <w:pPr>
        <w:spacing w:after="0"/>
        <w:jc w:val="both"/>
      </w:pPr>
      <w:r w:rsidRPr="001509A9">
        <w:t xml:space="preserve">Felelős: </w:t>
      </w:r>
      <w:r>
        <w:tab/>
        <w:t xml:space="preserve">Márkus Erika polgármester </w:t>
      </w:r>
    </w:p>
    <w:p w14:paraId="41445332" w14:textId="77777777" w:rsidR="00FF4DA8" w:rsidRDefault="00FF4DA8" w:rsidP="00FF4DA8">
      <w:pPr>
        <w:jc w:val="both"/>
      </w:pPr>
      <w:r>
        <w:t xml:space="preserve">Határidő: </w:t>
      </w:r>
      <w:r>
        <w:tab/>
        <w:t xml:space="preserve">2024. május 30. </w:t>
      </w:r>
    </w:p>
    <w:p w14:paraId="7B7EBC55" w14:textId="77777777" w:rsidR="003F52FF" w:rsidRDefault="003F52FF" w:rsidP="00253EDC">
      <w:pPr>
        <w:jc w:val="both"/>
      </w:pPr>
    </w:p>
    <w:p w14:paraId="7387AEAE" w14:textId="77777777" w:rsidR="003F52FF" w:rsidRPr="00C959F8" w:rsidRDefault="003F52FF" w:rsidP="003F52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37452CF1" w14:textId="38544AD9" w:rsidR="003F52FF" w:rsidRPr="00FF4DA8" w:rsidRDefault="00FF4DA8" w:rsidP="003F52FF">
      <w:pPr>
        <w:pStyle w:val="Listaszerbekezds"/>
        <w:tabs>
          <w:tab w:val="left" w:pos="284"/>
        </w:tabs>
        <w:spacing w:after="0" w:line="240" w:lineRule="auto"/>
        <w:jc w:val="both"/>
      </w:pPr>
      <w:r w:rsidRPr="00FF4DA8">
        <w:t>Téli igazgatási szünet</w:t>
      </w:r>
    </w:p>
    <w:p w14:paraId="73D9EA65" w14:textId="77777777" w:rsidR="003F52FF" w:rsidRPr="00C959F8" w:rsidRDefault="003F52FF" w:rsidP="003F52FF">
      <w:pPr>
        <w:spacing w:after="0"/>
      </w:pPr>
    </w:p>
    <w:p w14:paraId="0F3FD7AA" w14:textId="047560A6" w:rsidR="003F52FF" w:rsidRDefault="003F52FF" w:rsidP="00FF4DA8">
      <w:pPr>
        <w:jc w:val="both"/>
      </w:pPr>
      <w:r w:rsidRPr="00C959F8">
        <w:t xml:space="preserve">A polgármester ismerteti az előterjesztés szövegét, melyet minden képviselő </w:t>
      </w:r>
      <w:r w:rsidR="00FF4DA8">
        <w:t xml:space="preserve">előzetesen </w:t>
      </w:r>
      <w:r w:rsidRPr="00C959F8">
        <w:t xml:space="preserve">megkapott. Elmondja, hogy </w:t>
      </w:r>
      <w:r w:rsidR="00FF4DA8">
        <w:t>az igazgatási szünet</w:t>
      </w:r>
      <w:r w:rsidR="000E7030">
        <w:t xml:space="preserve"> alatt a dolgozók szabadságuk terhére maradnak otthon.</w:t>
      </w:r>
    </w:p>
    <w:p w14:paraId="2B520422" w14:textId="3112B21E" w:rsidR="000E7030" w:rsidRPr="00C959F8" w:rsidRDefault="000E7030" w:rsidP="00FF4DA8">
      <w:pPr>
        <w:jc w:val="both"/>
      </w:pPr>
      <w:r>
        <w:t>Wiegerné Mészáros Erika hozzáfűzi, hogy mindhárom településen döntést kellett hozni az igazgatási szünetről, melyet felsőbb jogszabály határozott meg.</w:t>
      </w:r>
    </w:p>
    <w:p w14:paraId="1F4143F7" w14:textId="77777777" w:rsidR="003F52FF" w:rsidRPr="00C959F8" w:rsidRDefault="003F52FF" w:rsidP="003F52FF">
      <w:pPr>
        <w:jc w:val="both"/>
      </w:pPr>
      <w:r w:rsidRPr="00C959F8">
        <w:t xml:space="preserve">Mivel kérdés, észrevétel nem érkezett, a polgármester szavazásra teszi fel határozati javaslatot. </w:t>
      </w:r>
    </w:p>
    <w:p w14:paraId="25D91ED8" w14:textId="77777777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, </w:t>
      </w:r>
      <w:r>
        <w:rPr>
          <w:i/>
        </w:rPr>
        <w:t>4</w:t>
      </w:r>
      <w:r w:rsidRPr="00C959F8">
        <w:rPr>
          <w:i/>
        </w:rPr>
        <w:t xml:space="preserve"> igen szavazattal </w:t>
      </w:r>
      <w:r w:rsidRPr="00C959F8">
        <w:t>az alábbi határozatot hozza:</w:t>
      </w:r>
    </w:p>
    <w:p w14:paraId="1580FC38" w14:textId="77777777" w:rsidR="003F52FF" w:rsidRPr="00C959F8" w:rsidRDefault="003F52FF" w:rsidP="003F52FF">
      <w:pPr>
        <w:spacing w:after="0" w:line="240" w:lineRule="auto"/>
        <w:jc w:val="both"/>
      </w:pPr>
    </w:p>
    <w:p w14:paraId="7C7CA7BF" w14:textId="4E5D178B" w:rsidR="004132B8" w:rsidRPr="004132B8" w:rsidRDefault="000E7030" w:rsidP="004132B8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191</w:t>
      </w:r>
      <w:r w:rsidR="004132B8" w:rsidRPr="004132B8">
        <w:rPr>
          <w:rFonts w:eastAsia="Calibri"/>
          <w:b/>
          <w:u w:val="single"/>
        </w:rPr>
        <w:t xml:space="preserve">/2023. </w:t>
      </w:r>
      <w:r w:rsidR="0067004B">
        <w:rPr>
          <w:rFonts w:eastAsia="Calibri"/>
          <w:b/>
          <w:u w:val="single"/>
        </w:rPr>
        <w:t>(XI. 14.)</w:t>
      </w:r>
      <w:r w:rsidR="004132B8" w:rsidRPr="004132B8">
        <w:rPr>
          <w:rFonts w:eastAsia="Calibri"/>
          <w:b/>
          <w:u w:val="single"/>
        </w:rPr>
        <w:t xml:space="preserve"> határozat</w:t>
      </w:r>
    </w:p>
    <w:p w14:paraId="5AA07F4E" w14:textId="77777777" w:rsidR="000E7030" w:rsidRPr="009624FA" w:rsidRDefault="000E7030" w:rsidP="000E7030">
      <w:pPr>
        <w:spacing w:after="0"/>
        <w:jc w:val="both"/>
      </w:pPr>
    </w:p>
    <w:p w14:paraId="5A40AA2D" w14:textId="77777777" w:rsidR="000E7030" w:rsidRPr="009624FA" w:rsidRDefault="000E7030" w:rsidP="000E7030">
      <w:pPr>
        <w:spacing w:after="0"/>
        <w:jc w:val="both"/>
      </w:pPr>
      <w:r>
        <w:t>Bezenye Községi Önkormányzat Képviselő-testülete</w:t>
      </w:r>
      <w:r w:rsidRPr="0072328D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a 407/2023. (VIII. 30.) </w:t>
      </w:r>
      <w:proofErr w:type="spellStart"/>
      <w:r>
        <w:rPr>
          <w:color w:val="000000"/>
          <w:lang w:eastAsia="hu-HU"/>
        </w:rPr>
        <w:t>Korm.rendelettel</w:t>
      </w:r>
      <w:proofErr w:type="spellEnd"/>
      <w:r>
        <w:rPr>
          <w:color w:val="000000"/>
          <w:lang w:eastAsia="hu-HU"/>
        </w:rPr>
        <w:t xml:space="preserve"> összhangban 2023. december 27. napjától 2024. január 1. napjáig igazgatási szünetet rendel el a Hegyeshalmi Közös Önkormányzati Hivatal Bezenyei Kirendeltségén.</w:t>
      </w:r>
    </w:p>
    <w:p w14:paraId="7DCD6E30" w14:textId="77777777" w:rsidR="000E7030" w:rsidRPr="009624FA" w:rsidRDefault="000E7030" w:rsidP="000E7030">
      <w:pPr>
        <w:spacing w:after="0"/>
      </w:pPr>
    </w:p>
    <w:p w14:paraId="4D093294" w14:textId="77777777" w:rsidR="000E7030" w:rsidRDefault="000E7030" w:rsidP="000E7030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74E63D71" w14:textId="77777777" w:rsidR="000E7030" w:rsidRPr="009624FA" w:rsidRDefault="000E7030" w:rsidP="000E7030">
      <w:pPr>
        <w:spacing w:after="0"/>
      </w:pPr>
      <w:r>
        <w:tab/>
      </w:r>
      <w:r>
        <w:tab/>
        <w:t>Wiegerné Mészáros Erika jegyző</w:t>
      </w:r>
    </w:p>
    <w:p w14:paraId="3FD0048C" w14:textId="77777777" w:rsidR="000E7030" w:rsidRDefault="000E7030" w:rsidP="000E7030">
      <w:pPr>
        <w:spacing w:after="0"/>
      </w:pPr>
      <w:r w:rsidRPr="009624FA">
        <w:t xml:space="preserve">Határidő: </w:t>
      </w:r>
      <w:r>
        <w:tab/>
        <w:t>2023. december 27.</w:t>
      </w:r>
    </w:p>
    <w:p w14:paraId="41761EB7" w14:textId="77777777" w:rsidR="005D5B42" w:rsidRDefault="005D5B42" w:rsidP="003F52FF">
      <w:pPr>
        <w:spacing w:after="200" w:line="276" w:lineRule="auto"/>
        <w:jc w:val="both"/>
        <w:rPr>
          <w:rFonts w:eastAsia="Times New Roman"/>
        </w:rPr>
      </w:pPr>
    </w:p>
    <w:p w14:paraId="3E86F57A" w14:textId="77777777" w:rsidR="00436851" w:rsidRDefault="000E7030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Kammerhofer Róbert</w:t>
      </w:r>
      <w:r w:rsidR="00436851">
        <w:rPr>
          <w:rFonts w:eastAsia="Times New Roman"/>
        </w:rPr>
        <w:t xml:space="preserve"> nemzetiségi elnök szót kér, és</w:t>
      </w:r>
      <w:r>
        <w:rPr>
          <w:rFonts w:eastAsia="Times New Roman"/>
        </w:rPr>
        <w:t xml:space="preserve"> a jegyzőhöz fordul kérdésével. A 10. és 11. napirend tárgyalásánál nem kapott szót. </w:t>
      </w:r>
      <w:r w:rsidR="00436851">
        <w:rPr>
          <w:rFonts w:eastAsia="Times New Roman"/>
        </w:rPr>
        <w:t xml:space="preserve">Szeretett volna reagálni a polgármester 13. havi fizetésével kapcsolatosan és az </w:t>
      </w:r>
      <w:proofErr w:type="spellStart"/>
      <w:r w:rsidR="00436851">
        <w:rPr>
          <w:rFonts w:eastAsia="Times New Roman"/>
        </w:rPr>
        <w:t>Antonovich</w:t>
      </w:r>
      <w:proofErr w:type="spellEnd"/>
      <w:r w:rsidR="00436851">
        <w:rPr>
          <w:rFonts w:eastAsia="Times New Roman"/>
        </w:rPr>
        <w:t xml:space="preserve"> Gáspár területcseréjével kapcsolatban is, mivel ez utóbbi az előző testületet is érintette. Szeretné jegyzőkönyvbe rögzíttetni, hogy nem kapott szót </w:t>
      </w:r>
      <w:proofErr w:type="gramStart"/>
      <w:r w:rsidR="00436851">
        <w:rPr>
          <w:rFonts w:eastAsia="Times New Roman"/>
        </w:rPr>
        <w:t>ezen</w:t>
      </w:r>
      <w:proofErr w:type="gramEnd"/>
      <w:r w:rsidR="00436851">
        <w:rPr>
          <w:rFonts w:eastAsia="Times New Roman"/>
        </w:rPr>
        <w:t xml:space="preserve"> napirendekkel kapcsolatosan, holott tanácskozási joggal van jelen. Kérdezi továbbá, hogy jegyző asszony jegyző asszonyi minőségében van-e itt jelen.</w:t>
      </w:r>
    </w:p>
    <w:p w14:paraId="1A5F8C68" w14:textId="3DA2147E" w:rsidR="00436851" w:rsidRDefault="00436851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A jegyző azt válaszolja, hogy természetesen igen.</w:t>
      </w:r>
    </w:p>
    <w:p w14:paraId="5AB3C539" w14:textId="7A5BC2B4" w:rsidR="00436851" w:rsidRDefault="00436851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Kammerhofer Róbert elmondja, hogy kérdése arra irányul, hogy amikor az előző jegyző úr hosszas betegsége miatt lemondott, akkor jegyző asszonyt megbízták-e a feladat ellátására.</w:t>
      </w:r>
    </w:p>
    <w:p w14:paraId="2D497F22" w14:textId="7D8A6F6C" w:rsidR="00436851" w:rsidRDefault="00436851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Wiegerné Mészáros Erika jegyző elmondja, hogy nem. Kiírták a pályázatot, ahogyan a jogszabály azt előírja.</w:t>
      </w:r>
    </w:p>
    <w:p w14:paraId="742D00F3" w14:textId="488F9AF3" w:rsidR="00436851" w:rsidRDefault="00436851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A nemzetiségi elnök azzal folytatja, hogy tehát egy ideig aljegyzőként hajtotta végre a jegyzői feladatokat. Nem is a munkájával kapcsolatosan van kérdése.</w:t>
      </w:r>
      <w:r w:rsidR="00B77189">
        <w:rPr>
          <w:rFonts w:eastAsia="Times New Roman"/>
        </w:rPr>
        <w:t xml:space="preserve"> Márkus Erika bemutatta az előző testületi ülésen jegyző asszonyt, most pedig az aljegyzőt mutatták be. Azért kérdezte, hogy milyen minőségben ül itt, mert azt a szegény nyomorult embert már el is temették, de a mai napig, ha felmennek az önkormányzat honlapjára, még mindig az előző jegyző neve szerepel.</w:t>
      </w:r>
    </w:p>
    <w:p w14:paraId="1C2EC02F" w14:textId="280A9934" w:rsidR="00B77189" w:rsidRDefault="00B77189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A jegyző elmondja, hogy így van, eddig még nem történt meg az oldal javítása.</w:t>
      </w:r>
    </w:p>
    <w:p w14:paraId="39A433A9" w14:textId="33478901" w:rsidR="00B77189" w:rsidRDefault="00B77189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 nemzetiségi elnök azt mondja, hogy: „Ez a közjáték, hogy fölállnak egy perces néma csendre, meg ez a színjáték, amit itt előad Márkus Erika, kicsit nagyon cinkes. Nem is kicsit, nagyon.” </w:t>
      </w:r>
      <w:proofErr w:type="gramStart"/>
      <w:r>
        <w:rPr>
          <w:rFonts w:eastAsia="Times New Roman"/>
        </w:rPr>
        <w:t>Na</w:t>
      </w:r>
      <w:proofErr w:type="gramEnd"/>
      <w:r>
        <w:rPr>
          <w:rFonts w:eastAsia="Times New Roman"/>
        </w:rPr>
        <w:t xml:space="preserve"> ezt nevezi aztán profizmusnak. Nem lesz szívbéli </w:t>
      </w:r>
      <w:proofErr w:type="spellStart"/>
      <w:r>
        <w:rPr>
          <w:rFonts w:eastAsia="Times New Roman"/>
        </w:rPr>
        <w:t>jóbarátja</w:t>
      </w:r>
      <w:proofErr w:type="spellEnd"/>
      <w:r>
        <w:rPr>
          <w:rFonts w:eastAsia="Times New Roman"/>
        </w:rPr>
        <w:t xml:space="preserve"> a törvénytelenül leváltott Paprétért felelős alpolgármester, de sok mindenben igaza van, bár az udvaroncoknak nem tetszik.</w:t>
      </w:r>
    </w:p>
    <w:p w14:paraId="40FC8A04" w14:textId="271A4DB2" w:rsidR="00B77189" w:rsidRDefault="00B77189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A jegyző elmondja, hogy október 1-én kapta a kinevezését, nem az volt prioritásban, hogy a honlapot frissítsék.</w:t>
      </w:r>
    </w:p>
    <w:p w14:paraId="6C6840E4" w14:textId="668C06CA" w:rsidR="005511BE" w:rsidRDefault="005511BE" w:rsidP="003F52FF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 megjelent lakosság képviselői számon kérik a nemzetiségi elnöktől, hogy kit nevez udvaroncoknak, majd szóváltásba keverednek. </w:t>
      </w:r>
    </w:p>
    <w:p w14:paraId="1C321A77" w14:textId="21FE257B" w:rsidR="008044C3" w:rsidRPr="00C959F8" w:rsidRDefault="005511BE" w:rsidP="005511BE">
      <w:pPr>
        <w:spacing w:after="200" w:line="276" w:lineRule="auto"/>
        <w:jc w:val="both"/>
        <w:rPr>
          <w:rFonts w:eastAsia="Times New Roman"/>
          <w:lang w:eastAsia="hu-HU"/>
        </w:rPr>
      </w:pPr>
      <w:r>
        <w:rPr>
          <w:rFonts w:eastAsia="Times New Roman"/>
        </w:rPr>
        <w:t>A polgármester rendre inti a jelenlévőket, majd m</w:t>
      </w:r>
      <w:r w:rsidR="00755531" w:rsidRPr="00C959F8">
        <w:t>ivel</w:t>
      </w:r>
      <w:r w:rsidR="000E7030">
        <w:t xml:space="preserve"> több </w:t>
      </w:r>
      <w:r w:rsidR="00755531" w:rsidRPr="00C959F8">
        <w:t>ké</w:t>
      </w:r>
      <w:r w:rsidR="00B44CE7">
        <w:t xml:space="preserve">rdés, észrevétel nem érkezett, </w:t>
      </w:r>
      <w:r w:rsidR="008044C3" w:rsidRPr="00C959F8">
        <w:t>az ülést</w:t>
      </w:r>
      <w:r w:rsidR="00D05CBB" w:rsidRPr="00C959F8">
        <w:t xml:space="preserve"> </w:t>
      </w:r>
      <w:r w:rsidR="000E7030">
        <w:t>19:27</w:t>
      </w:r>
      <w:r w:rsidR="00D05CBB" w:rsidRPr="00C959F8">
        <w:t xml:space="preserve"> </w:t>
      </w:r>
      <w:r w:rsidR="00EF10CB" w:rsidRPr="00C959F8">
        <w:t>órakor</w:t>
      </w:r>
      <w:r w:rsidR="008044C3" w:rsidRPr="00C959F8">
        <w:t xml:space="preserve"> bezárja. </w:t>
      </w:r>
    </w:p>
    <w:p w14:paraId="492E0E1D" w14:textId="77777777" w:rsidR="008044C3" w:rsidRPr="00C959F8" w:rsidRDefault="008044C3" w:rsidP="008044C3">
      <w:pPr>
        <w:spacing w:after="0" w:line="240" w:lineRule="auto"/>
        <w:jc w:val="both"/>
      </w:pPr>
    </w:p>
    <w:p w14:paraId="06E041EF" w14:textId="77777777" w:rsidR="008044C3" w:rsidRPr="00C959F8" w:rsidRDefault="008044C3" w:rsidP="008044C3">
      <w:pPr>
        <w:spacing w:after="0" w:line="240" w:lineRule="auto"/>
        <w:jc w:val="both"/>
      </w:pPr>
    </w:p>
    <w:p w14:paraId="644E27AB" w14:textId="77777777" w:rsidR="008044C3" w:rsidRPr="00C959F8" w:rsidRDefault="008044C3" w:rsidP="008044C3">
      <w:pPr>
        <w:spacing w:after="0" w:line="240" w:lineRule="auto"/>
        <w:jc w:val="center"/>
      </w:pPr>
      <w:proofErr w:type="spellStart"/>
      <w:proofErr w:type="gramStart"/>
      <w:r w:rsidRPr="00C959F8">
        <w:t>k.m.f</w:t>
      </w:r>
      <w:proofErr w:type="spellEnd"/>
      <w:proofErr w:type="gramEnd"/>
      <w:r w:rsidRPr="00C959F8">
        <w:t>.</w:t>
      </w:r>
    </w:p>
    <w:p w14:paraId="2554ADA7" w14:textId="77777777" w:rsidR="008044C3" w:rsidRPr="00C959F8" w:rsidRDefault="008044C3" w:rsidP="008044C3">
      <w:pPr>
        <w:spacing w:after="0" w:line="240" w:lineRule="auto"/>
        <w:jc w:val="center"/>
      </w:pPr>
    </w:p>
    <w:p w14:paraId="7C85AB56" w14:textId="77777777" w:rsidR="008044C3" w:rsidRPr="00C959F8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7C2E4A9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8C48EEC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381B85B" w:rsidR="008044C3" w:rsidRPr="00C959F8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  <w:t>Márkus Erika</w:t>
      </w:r>
      <w:r w:rsidRPr="00C959F8">
        <w:rPr>
          <w:rFonts w:eastAsia="Times New Roman"/>
          <w:b/>
          <w:lang w:eastAsia="hu-HU"/>
        </w:rPr>
        <w:tab/>
      </w:r>
      <w:r w:rsidR="005511BE">
        <w:rPr>
          <w:rFonts w:eastAsia="Times New Roman"/>
          <w:b/>
          <w:lang w:eastAsia="hu-HU"/>
        </w:rPr>
        <w:t>Wiegerné Mészáros Erika</w:t>
      </w:r>
    </w:p>
    <w:p w14:paraId="536F8C56" w14:textId="769056C6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polgármester</w:t>
      </w:r>
      <w:proofErr w:type="gramEnd"/>
      <w:r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</w:t>
      </w:r>
    </w:p>
    <w:p w14:paraId="18541630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C959F8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15C2DD86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</w:r>
      <w:proofErr w:type="spellStart"/>
      <w:r w:rsidR="005511BE">
        <w:rPr>
          <w:rFonts w:eastAsia="Times New Roman"/>
          <w:b/>
          <w:lang w:eastAsia="hu-HU"/>
        </w:rPr>
        <w:t>Hiltser</w:t>
      </w:r>
      <w:proofErr w:type="spellEnd"/>
      <w:r w:rsidR="005511BE">
        <w:rPr>
          <w:rFonts w:eastAsia="Times New Roman"/>
          <w:b/>
          <w:lang w:eastAsia="hu-HU"/>
        </w:rPr>
        <w:t xml:space="preserve"> Mátyás</w:t>
      </w:r>
      <w:r w:rsidRPr="00C959F8">
        <w:rPr>
          <w:rFonts w:eastAsia="Times New Roman"/>
          <w:b/>
          <w:lang w:eastAsia="hu-HU"/>
        </w:rPr>
        <w:tab/>
      </w:r>
      <w:r w:rsidR="005511BE">
        <w:rPr>
          <w:rFonts w:eastAsia="Times New Roman"/>
          <w:b/>
          <w:lang w:eastAsia="hu-HU"/>
        </w:rPr>
        <w:t>Szakos Géza</w:t>
      </w:r>
    </w:p>
    <w:p w14:paraId="44090D60" w14:textId="5C652F76" w:rsidR="00980AA2" w:rsidRPr="00B574E7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jegyzőkönyv</w:t>
      </w:r>
      <w:proofErr w:type="gramEnd"/>
      <w:r w:rsidR="008044C3" w:rsidRPr="00C959F8">
        <w:rPr>
          <w:rFonts w:eastAsia="Times New Roman"/>
          <w:lang w:eastAsia="hu-HU"/>
        </w:rPr>
        <w:t xml:space="preserve"> hitelesítő</w:t>
      </w:r>
      <w:r w:rsidR="001F4B02"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jegyzőkönyv hitelesítő</w:t>
      </w:r>
      <w:r w:rsidR="008044C3" w:rsidRPr="00B574E7">
        <w:rPr>
          <w:rFonts w:eastAsia="Times New Roman"/>
          <w:lang w:eastAsia="hu-HU"/>
        </w:rPr>
        <w:tab/>
      </w:r>
    </w:p>
    <w:sectPr w:rsidR="00980AA2" w:rsidRPr="00B574E7" w:rsidSect="005511BE">
      <w:footerReference w:type="default" r:id="rId8"/>
      <w:pgSz w:w="11906" w:h="16838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EB03" w14:textId="77777777" w:rsidR="004236D6" w:rsidRDefault="004236D6">
      <w:pPr>
        <w:spacing w:after="0" w:line="240" w:lineRule="auto"/>
      </w:pPr>
      <w:r>
        <w:separator/>
      </w:r>
    </w:p>
  </w:endnote>
  <w:endnote w:type="continuationSeparator" w:id="0">
    <w:p w14:paraId="21DA6884" w14:textId="77777777" w:rsidR="004236D6" w:rsidRDefault="004236D6">
      <w:pPr>
        <w:spacing w:after="0" w:line="240" w:lineRule="auto"/>
      </w:pPr>
      <w:r>
        <w:continuationSeparator/>
      </w:r>
    </w:p>
  </w:endnote>
  <w:endnote w:type="continuationNotice" w:id="1">
    <w:p w14:paraId="33C8C0A0" w14:textId="77777777" w:rsidR="004236D6" w:rsidRDefault="00423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17549"/>
      <w:docPartObj>
        <w:docPartGallery w:val="Page Numbers (Bottom of Page)"/>
        <w:docPartUnique/>
      </w:docPartObj>
    </w:sdtPr>
    <w:sdtEndPr/>
    <w:sdtContent>
      <w:p w14:paraId="6448887C" w14:textId="6A99D4B4" w:rsidR="004236D6" w:rsidRDefault="004236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983">
          <w:rPr>
            <w:noProof/>
          </w:rPr>
          <w:t>19</w:t>
        </w:r>
        <w:r>
          <w:fldChar w:fldCharType="end"/>
        </w:r>
      </w:p>
    </w:sdtContent>
  </w:sdt>
  <w:p w14:paraId="4DA8E1D3" w14:textId="77777777" w:rsidR="004236D6" w:rsidRDefault="004236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D336" w14:textId="77777777" w:rsidR="004236D6" w:rsidRDefault="004236D6">
      <w:pPr>
        <w:spacing w:after="0" w:line="240" w:lineRule="auto"/>
      </w:pPr>
      <w:r>
        <w:separator/>
      </w:r>
    </w:p>
  </w:footnote>
  <w:footnote w:type="continuationSeparator" w:id="0">
    <w:p w14:paraId="535A784F" w14:textId="77777777" w:rsidR="004236D6" w:rsidRDefault="004236D6">
      <w:pPr>
        <w:spacing w:after="0" w:line="240" w:lineRule="auto"/>
      </w:pPr>
      <w:r>
        <w:continuationSeparator/>
      </w:r>
    </w:p>
  </w:footnote>
  <w:footnote w:type="continuationNotice" w:id="1">
    <w:p w14:paraId="64C5062E" w14:textId="77777777" w:rsidR="004236D6" w:rsidRDefault="004236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05C6"/>
    <w:multiLevelType w:val="hybridMultilevel"/>
    <w:tmpl w:val="645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E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BEE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283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31BA"/>
    <w:multiLevelType w:val="hybridMultilevel"/>
    <w:tmpl w:val="7D6AE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138"/>
    <w:multiLevelType w:val="hybridMultilevel"/>
    <w:tmpl w:val="4F34E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61B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1ACC"/>
    <w:multiLevelType w:val="hybridMultilevel"/>
    <w:tmpl w:val="901AC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575A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90BDE"/>
    <w:multiLevelType w:val="hybridMultilevel"/>
    <w:tmpl w:val="51AA7DFA"/>
    <w:lvl w:ilvl="0" w:tplc="65AE4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507E"/>
    <w:multiLevelType w:val="hybridMultilevel"/>
    <w:tmpl w:val="883E50D2"/>
    <w:lvl w:ilvl="0" w:tplc="61489A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5B54"/>
    <w:multiLevelType w:val="hybridMultilevel"/>
    <w:tmpl w:val="A7CA98E2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24EB"/>
    <w:multiLevelType w:val="hybridMultilevel"/>
    <w:tmpl w:val="0EB0F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0D09"/>
    <w:multiLevelType w:val="hybridMultilevel"/>
    <w:tmpl w:val="81CAC2C2"/>
    <w:lvl w:ilvl="0" w:tplc="469AE282">
      <w:start w:val="1"/>
      <w:numFmt w:val="decimal"/>
      <w:pStyle w:val="Felsorols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63DB3"/>
    <w:multiLevelType w:val="hybridMultilevel"/>
    <w:tmpl w:val="5ECC28BA"/>
    <w:lvl w:ilvl="0" w:tplc="927C32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EB1"/>
    <w:multiLevelType w:val="hybridMultilevel"/>
    <w:tmpl w:val="883E50D2"/>
    <w:lvl w:ilvl="0" w:tplc="61489A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BDA"/>
    <w:multiLevelType w:val="hybridMultilevel"/>
    <w:tmpl w:val="1974C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743A"/>
    <w:multiLevelType w:val="hybridMultilevel"/>
    <w:tmpl w:val="525AC4CC"/>
    <w:lvl w:ilvl="0" w:tplc="D8CCB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579CB"/>
    <w:multiLevelType w:val="hybridMultilevel"/>
    <w:tmpl w:val="AAAE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636C7"/>
    <w:multiLevelType w:val="hybridMultilevel"/>
    <w:tmpl w:val="67C2E7F6"/>
    <w:lvl w:ilvl="0" w:tplc="71647B16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0388A"/>
    <w:multiLevelType w:val="hybridMultilevel"/>
    <w:tmpl w:val="6652F8C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4936FD"/>
    <w:multiLevelType w:val="hybridMultilevel"/>
    <w:tmpl w:val="B252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A54A6"/>
    <w:multiLevelType w:val="hybridMultilevel"/>
    <w:tmpl w:val="3E54664E"/>
    <w:lvl w:ilvl="0" w:tplc="1C9ABEC8">
      <w:start w:val="9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8220F"/>
    <w:multiLevelType w:val="hybridMultilevel"/>
    <w:tmpl w:val="A316F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84328"/>
    <w:multiLevelType w:val="multilevel"/>
    <w:tmpl w:val="D2D0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884EA5"/>
    <w:multiLevelType w:val="hybridMultilevel"/>
    <w:tmpl w:val="A3C44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F33EE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4F04"/>
    <w:multiLevelType w:val="hybridMultilevel"/>
    <w:tmpl w:val="469E9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631EB"/>
    <w:multiLevelType w:val="hybridMultilevel"/>
    <w:tmpl w:val="B37646D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D2245"/>
    <w:multiLevelType w:val="hybridMultilevel"/>
    <w:tmpl w:val="D3B2D45E"/>
    <w:lvl w:ilvl="0" w:tplc="777A101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43817"/>
    <w:multiLevelType w:val="hybridMultilevel"/>
    <w:tmpl w:val="2E421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53B0"/>
    <w:multiLevelType w:val="hybridMultilevel"/>
    <w:tmpl w:val="645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92B22"/>
    <w:multiLevelType w:val="hybridMultilevel"/>
    <w:tmpl w:val="35FA0C98"/>
    <w:lvl w:ilvl="0" w:tplc="DD26A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11E30"/>
    <w:multiLevelType w:val="hybridMultilevel"/>
    <w:tmpl w:val="5CD0E9AE"/>
    <w:lvl w:ilvl="0" w:tplc="F8160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B3E73"/>
    <w:multiLevelType w:val="hybridMultilevel"/>
    <w:tmpl w:val="73621072"/>
    <w:lvl w:ilvl="0" w:tplc="FFFFFFFF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DD0708"/>
    <w:multiLevelType w:val="hybridMultilevel"/>
    <w:tmpl w:val="7D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28EC"/>
    <w:multiLevelType w:val="hybridMultilevel"/>
    <w:tmpl w:val="645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02456"/>
    <w:multiLevelType w:val="hybridMultilevel"/>
    <w:tmpl w:val="534600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338B9"/>
    <w:multiLevelType w:val="hybridMultilevel"/>
    <w:tmpl w:val="55503E44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30"/>
  </w:num>
  <w:num w:numId="14">
    <w:abstractNumId w:val="25"/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40"/>
  </w:num>
  <w:num w:numId="26">
    <w:abstractNumId w:val="3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11"/>
  </w:num>
  <w:num w:numId="32">
    <w:abstractNumId w:val="39"/>
  </w:num>
  <w:num w:numId="33">
    <w:abstractNumId w:val="16"/>
  </w:num>
  <w:num w:numId="34">
    <w:abstractNumId w:val="19"/>
  </w:num>
  <w:num w:numId="35">
    <w:abstractNumId w:val="0"/>
  </w:num>
  <w:num w:numId="36">
    <w:abstractNumId w:val="24"/>
  </w:num>
  <w:num w:numId="37">
    <w:abstractNumId w:val="9"/>
  </w:num>
  <w:num w:numId="38">
    <w:abstractNumId w:val="1"/>
  </w:num>
  <w:num w:numId="39">
    <w:abstractNumId w:val="37"/>
  </w:num>
  <w:num w:numId="40">
    <w:abstractNumId w:val="42"/>
  </w:num>
  <w:num w:numId="41">
    <w:abstractNumId w:val="1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7"/>
  </w:num>
  <w:num w:numId="45">
    <w:abstractNumId w:val="38"/>
  </w:num>
  <w:num w:numId="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1C99"/>
    <w:rsid w:val="00023E7B"/>
    <w:rsid w:val="0002611E"/>
    <w:rsid w:val="00027F15"/>
    <w:rsid w:val="0003359B"/>
    <w:rsid w:val="000345CB"/>
    <w:rsid w:val="00035B76"/>
    <w:rsid w:val="000364A1"/>
    <w:rsid w:val="000428D9"/>
    <w:rsid w:val="0004651C"/>
    <w:rsid w:val="00052028"/>
    <w:rsid w:val="0005225E"/>
    <w:rsid w:val="00055AA9"/>
    <w:rsid w:val="00055B5E"/>
    <w:rsid w:val="00060082"/>
    <w:rsid w:val="00060D0D"/>
    <w:rsid w:val="00060D3B"/>
    <w:rsid w:val="00060F58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2EAD"/>
    <w:rsid w:val="00093702"/>
    <w:rsid w:val="0009420F"/>
    <w:rsid w:val="00095917"/>
    <w:rsid w:val="00095D86"/>
    <w:rsid w:val="000A4CF8"/>
    <w:rsid w:val="000B2B4C"/>
    <w:rsid w:val="000B3194"/>
    <w:rsid w:val="000B35D9"/>
    <w:rsid w:val="000B3A8E"/>
    <w:rsid w:val="000B56A0"/>
    <w:rsid w:val="000C0774"/>
    <w:rsid w:val="000C19C4"/>
    <w:rsid w:val="000C245A"/>
    <w:rsid w:val="000C24E8"/>
    <w:rsid w:val="000C396B"/>
    <w:rsid w:val="000C644B"/>
    <w:rsid w:val="000D187F"/>
    <w:rsid w:val="000D2718"/>
    <w:rsid w:val="000D2745"/>
    <w:rsid w:val="000D3F67"/>
    <w:rsid w:val="000D6C3D"/>
    <w:rsid w:val="000D6D24"/>
    <w:rsid w:val="000D6D2F"/>
    <w:rsid w:val="000E7030"/>
    <w:rsid w:val="000F026F"/>
    <w:rsid w:val="000F31AC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74D"/>
    <w:rsid w:val="001058E1"/>
    <w:rsid w:val="00106725"/>
    <w:rsid w:val="00110D9D"/>
    <w:rsid w:val="00112CA3"/>
    <w:rsid w:val="00115822"/>
    <w:rsid w:val="00115BFB"/>
    <w:rsid w:val="00117FD4"/>
    <w:rsid w:val="00121553"/>
    <w:rsid w:val="00121B30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4C10"/>
    <w:rsid w:val="00155D1F"/>
    <w:rsid w:val="00160DA2"/>
    <w:rsid w:val="00161EDF"/>
    <w:rsid w:val="00161F17"/>
    <w:rsid w:val="00164F12"/>
    <w:rsid w:val="00166779"/>
    <w:rsid w:val="0017085F"/>
    <w:rsid w:val="00170CC0"/>
    <w:rsid w:val="001710C3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9E7"/>
    <w:rsid w:val="001A2CCA"/>
    <w:rsid w:val="001A3CB1"/>
    <w:rsid w:val="001B0BDB"/>
    <w:rsid w:val="001B10B3"/>
    <w:rsid w:val="001B1243"/>
    <w:rsid w:val="001B1A41"/>
    <w:rsid w:val="001B2DAB"/>
    <w:rsid w:val="001B74A4"/>
    <w:rsid w:val="001C0777"/>
    <w:rsid w:val="001C29F5"/>
    <w:rsid w:val="001C2B3B"/>
    <w:rsid w:val="001C7BFD"/>
    <w:rsid w:val="001D2859"/>
    <w:rsid w:val="001D31A7"/>
    <w:rsid w:val="001E3043"/>
    <w:rsid w:val="001E3D72"/>
    <w:rsid w:val="001E45C9"/>
    <w:rsid w:val="001E5719"/>
    <w:rsid w:val="001F048E"/>
    <w:rsid w:val="001F1980"/>
    <w:rsid w:val="001F29E9"/>
    <w:rsid w:val="001F2E25"/>
    <w:rsid w:val="001F3C22"/>
    <w:rsid w:val="001F4B02"/>
    <w:rsid w:val="001F6AC7"/>
    <w:rsid w:val="00202AE7"/>
    <w:rsid w:val="00212FED"/>
    <w:rsid w:val="0021363F"/>
    <w:rsid w:val="00216810"/>
    <w:rsid w:val="00216912"/>
    <w:rsid w:val="00216DB3"/>
    <w:rsid w:val="002215F7"/>
    <w:rsid w:val="00222242"/>
    <w:rsid w:val="0022601A"/>
    <w:rsid w:val="00230C66"/>
    <w:rsid w:val="002366B0"/>
    <w:rsid w:val="00241828"/>
    <w:rsid w:val="002447FC"/>
    <w:rsid w:val="002468E1"/>
    <w:rsid w:val="00246F4D"/>
    <w:rsid w:val="00253E8F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44C3"/>
    <w:rsid w:val="00295560"/>
    <w:rsid w:val="00295C4F"/>
    <w:rsid w:val="0029678F"/>
    <w:rsid w:val="002A0B23"/>
    <w:rsid w:val="002A119E"/>
    <w:rsid w:val="002A1233"/>
    <w:rsid w:val="002A2DD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D6FAE"/>
    <w:rsid w:val="002E19F5"/>
    <w:rsid w:val="002E21A8"/>
    <w:rsid w:val="002E354A"/>
    <w:rsid w:val="002E3D0B"/>
    <w:rsid w:val="002E3F1A"/>
    <w:rsid w:val="002E4231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520"/>
    <w:rsid w:val="0031582C"/>
    <w:rsid w:val="003242AA"/>
    <w:rsid w:val="00330D36"/>
    <w:rsid w:val="0033251D"/>
    <w:rsid w:val="00335732"/>
    <w:rsid w:val="00337DF8"/>
    <w:rsid w:val="00340DE0"/>
    <w:rsid w:val="00344B1C"/>
    <w:rsid w:val="00344CD9"/>
    <w:rsid w:val="003468FE"/>
    <w:rsid w:val="00346EF7"/>
    <w:rsid w:val="003479DA"/>
    <w:rsid w:val="00352C28"/>
    <w:rsid w:val="00352C5B"/>
    <w:rsid w:val="00353149"/>
    <w:rsid w:val="003564EF"/>
    <w:rsid w:val="003617BC"/>
    <w:rsid w:val="003677D4"/>
    <w:rsid w:val="00376F8F"/>
    <w:rsid w:val="00380AEA"/>
    <w:rsid w:val="00381902"/>
    <w:rsid w:val="0038394B"/>
    <w:rsid w:val="003860FB"/>
    <w:rsid w:val="00391861"/>
    <w:rsid w:val="00394A23"/>
    <w:rsid w:val="00395227"/>
    <w:rsid w:val="003A2037"/>
    <w:rsid w:val="003A48B9"/>
    <w:rsid w:val="003A5E96"/>
    <w:rsid w:val="003A623B"/>
    <w:rsid w:val="003A6FD6"/>
    <w:rsid w:val="003B0700"/>
    <w:rsid w:val="003B46DD"/>
    <w:rsid w:val="003B5762"/>
    <w:rsid w:val="003C06DA"/>
    <w:rsid w:val="003C388B"/>
    <w:rsid w:val="003C4924"/>
    <w:rsid w:val="003D6235"/>
    <w:rsid w:val="003F52FF"/>
    <w:rsid w:val="003F6A0E"/>
    <w:rsid w:val="003F7E9C"/>
    <w:rsid w:val="0040247E"/>
    <w:rsid w:val="004033D4"/>
    <w:rsid w:val="00403A91"/>
    <w:rsid w:val="00404B39"/>
    <w:rsid w:val="00404F14"/>
    <w:rsid w:val="00406A6E"/>
    <w:rsid w:val="0041005B"/>
    <w:rsid w:val="004132B8"/>
    <w:rsid w:val="00414F04"/>
    <w:rsid w:val="0041542C"/>
    <w:rsid w:val="00416D12"/>
    <w:rsid w:val="00420FA9"/>
    <w:rsid w:val="00421035"/>
    <w:rsid w:val="00422AEF"/>
    <w:rsid w:val="004236D6"/>
    <w:rsid w:val="00425839"/>
    <w:rsid w:val="0043156D"/>
    <w:rsid w:val="00433696"/>
    <w:rsid w:val="0043622D"/>
    <w:rsid w:val="00436851"/>
    <w:rsid w:val="00440B34"/>
    <w:rsid w:val="00441531"/>
    <w:rsid w:val="00441D6E"/>
    <w:rsid w:val="00442873"/>
    <w:rsid w:val="00442FE6"/>
    <w:rsid w:val="00446E69"/>
    <w:rsid w:val="00450452"/>
    <w:rsid w:val="0045450E"/>
    <w:rsid w:val="00455E4F"/>
    <w:rsid w:val="00455EF6"/>
    <w:rsid w:val="0045636E"/>
    <w:rsid w:val="0046154E"/>
    <w:rsid w:val="00467BE9"/>
    <w:rsid w:val="00470625"/>
    <w:rsid w:val="0047361C"/>
    <w:rsid w:val="00473806"/>
    <w:rsid w:val="00475EEE"/>
    <w:rsid w:val="00475EFD"/>
    <w:rsid w:val="00476955"/>
    <w:rsid w:val="00480A60"/>
    <w:rsid w:val="00481747"/>
    <w:rsid w:val="00485170"/>
    <w:rsid w:val="004873E4"/>
    <w:rsid w:val="0049049A"/>
    <w:rsid w:val="00497633"/>
    <w:rsid w:val="00497B44"/>
    <w:rsid w:val="004A193B"/>
    <w:rsid w:val="004A51D8"/>
    <w:rsid w:val="004A5434"/>
    <w:rsid w:val="004A5806"/>
    <w:rsid w:val="004A6306"/>
    <w:rsid w:val="004B0BF8"/>
    <w:rsid w:val="004B1246"/>
    <w:rsid w:val="004B3901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E6C3F"/>
    <w:rsid w:val="004F26EC"/>
    <w:rsid w:val="004F476B"/>
    <w:rsid w:val="004F47AE"/>
    <w:rsid w:val="004F7C94"/>
    <w:rsid w:val="00501D75"/>
    <w:rsid w:val="0050721B"/>
    <w:rsid w:val="00507AAB"/>
    <w:rsid w:val="00510ACC"/>
    <w:rsid w:val="00511140"/>
    <w:rsid w:val="0051136E"/>
    <w:rsid w:val="00513651"/>
    <w:rsid w:val="00514FB2"/>
    <w:rsid w:val="00515872"/>
    <w:rsid w:val="00521A55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11BE"/>
    <w:rsid w:val="00552494"/>
    <w:rsid w:val="00554342"/>
    <w:rsid w:val="00554A00"/>
    <w:rsid w:val="00561BF1"/>
    <w:rsid w:val="00562AF1"/>
    <w:rsid w:val="00564F1F"/>
    <w:rsid w:val="00565B59"/>
    <w:rsid w:val="0057013C"/>
    <w:rsid w:val="005775A8"/>
    <w:rsid w:val="00577A4F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7CBA"/>
    <w:rsid w:val="005B1C2E"/>
    <w:rsid w:val="005B6544"/>
    <w:rsid w:val="005B720D"/>
    <w:rsid w:val="005C3B61"/>
    <w:rsid w:val="005C45B4"/>
    <w:rsid w:val="005D1399"/>
    <w:rsid w:val="005D5B42"/>
    <w:rsid w:val="005E3FC3"/>
    <w:rsid w:val="005E55F3"/>
    <w:rsid w:val="005E605A"/>
    <w:rsid w:val="005E6864"/>
    <w:rsid w:val="005F0360"/>
    <w:rsid w:val="005F1385"/>
    <w:rsid w:val="005F3235"/>
    <w:rsid w:val="005F430D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374"/>
    <w:rsid w:val="006225FE"/>
    <w:rsid w:val="00626A29"/>
    <w:rsid w:val="00627A1A"/>
    <w:rsid w:val="006349A1"/>
    <w:rsid w:val="00642862"/>
    <w:rsid w:val="006455BA"/>
    <w:rsid w:val="00651745"/>
    <w:rsid w:val="006548E3"/>
    <w:rsid w:val="00654A3A"/>
    <w:rsid w:val="00654F53"/>
    <w:rsid w:val="00657ED4"/>
    <w:rsid w:val="006602B5"/>
    <w:rsid w:val="0066042B"/>
    <w:rsid w:val="00664C14"/>
    <w:rsid w:val="006654F1"/>
    <w:rsid w:val="00666B3E"/>
    <w:rsid w:val="006674AF"/>
    <w:rsid w:val="0067004B"/>
    <w:rsid w:val="00676674"/>
    <w:rsid w:val="006837F3"/>
    <w:rsid w:val="006839FE"/>
    <w:rsid w:val="00683AF0"/>
    <w:rsid w:val="006845FE"/>
    <w:rsid w:val="00685144"/>
    <w:rsid w:val="0069410E"/>
    <w:rsid w:val="00694CC2"/>
    <w:rsid w:val="00695FD3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C29AF"/>
    <w:rsid w:val="006D080F"/>
    <w:rsid w:val="006D30A3"/>
    <w:rsid w:val="006D315A"/>
    <w:rsid w:val="006D3CD5"/>
    <w:rsid w:val="006D7C35"/>
    <w:rsid w:val="006E4CAC"/>
    <w:rsid w:val="006E66A8"/>
    <w:rsid w:val="006F075E"/>
    <w:rsid w:val="007008CC"/>
    <w:rsid w:val="00700C9F"/>
    <w:rsid w:val="00710966"/>
    <w:rsid w:val="00710B02"/>
    <w:rsid w:val="00713E74"/>
    <w:rsid w:val="0072081C"/>
    <w:rsid w:val="00720D5D"/>
    <w:rsid w:val="007216C1"/>
    <w:rsid w:val="00723983"/>
    <w:rsid w:val="00730443"/>
    <w:rsid w:val="007304E9"/>
    <w:rsid w:val="00730FF3"/>
    <w:rsid w:val="0073133C"/>
    <w:rsid w:val="00731E3D"/>
    <w:rsid w:val="007416EE"/>
    <w:rsid w:val="00744470"/>
    <w:rsid w:val="0074695B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75B0"/>
    <w:rsid w:val="00770D88"/>
    <w:rsid w:val="00771154"/>
    <w:rsid w:val="00771BB3"/>
    <w:rsid w:val="007808A9"/>
    <w:rsid w:val="00783B18"/>
    <w:rsid w:val="00784F88"/>
    <w:rsid w:val="007907C7"/>
    <w:rsid w:val="007919AA"/>
    <w:rsid w:val="007927CB"/>
    <w:rsid w:val="00796F3B"/>
    <w:rsid w:val="007973CF"/>
    <w:rsid w:val="007A4A98"/>
    <w:rsid w:val="007A7CAD"/>
    <w:rsid w:val="007B18F0"/>
    <w:rsid w:val="007B1E9B"/>
    <w:rsid w:val="007B334C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75DB"/>
    <w:rsid w:val="007F0461"/>
    <w:rsid w:val="00801195"/>
    <w:rsid w:val="008019A9"/>
    <w:rsid w:val="008044C3"/>
    <w:rsid w:val="00804CC8"/>
    <w:rsid w:val="0081186F"/>
    <w:rsid w:val="00812638"/>
    <w:rsid w:val="008153ED"/>
    <w:rsid w:val="00816419"/>
    <w:rsid w:val="00822F06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B77B8"/>
    <w:rsid w:val="008B7CFB"/>
    <w:rsid w:val="008C0DB4"/>
    <w:rsid w:val="008C3B12"/>
    <w:rsid w:val="008C598A"/>
    <w:rsid w:val="008D05D1"/>
    <w:rsid w:val="008D2E72"/>
    <w:rsid w:val="008D46B6"/>
    <w:rsid w:val="008D5C90"/>
    <w:rsid w:val="008E4CDC"/>
    <w:rsid w:val="008E6E41"/>
    <w:rsid w:val="008F0754"/>
    <w:rsid w:val="008F11D3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463DE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76B42"/>
    <w:rsid w:val="00980AA2"/>
    <w:rsid w:val="00981077"/>
    <w:rsid w:val="0098588E"/>
    <w:rsid w:val="00990D9F"/>
    <w:rsid w:val="00992B89"/>
    <w:rsid w:val="00994DDB"/>
    <w:rsid w:val="0099627A"/>
    <w:rsid w:val="00997C29"/>
    <w:rsid w:val="009A0B11"/>
    <w:rsid w:val="009A2846"/>
    <w:rsid w:val="009A3036"/>
    <w:rsid w:val="009B110F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1AD2"/>
    <w:rsid w:val="009E22CF"/>
    <w:rsid w:val="009F7502"/>
    <w:rsid w:val="00A0442D"/>
    <w:rsid w:val="00A06A7B"/>
    <w:rsid w:val="00A073B4"/>
    <w:rsid w:val="00A07697"/>
    <w:rsid w:val="00A10788"/>
    <w:rsid w:val="00A11481"/>
    <w:rsid w:val="00A114A9"/>
    <w:rsid w:val="00A1205A"/>
    <w:rsid w:val="00A126A9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45D69"/>
    <w:rsid w:val="00A51C91"/>
    <w:rsid w:val="00A55736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82E62"/>
    <w:rsid w:val="00A86AFF"/>
    <w:rsid w:val="00A87D8C"/>
    <w:rsid w:val="00A90A22"/>
    <w:rsid w:val="00A92EEB"/>
    <w:rsid w:val="00A93E7E"/>
    <w:rsid w:val="00A94E79"/>
    <w:rsid w:val="00A96A76"/>
    <w:rsid w:val="00A97A78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2956"/>
    <w:rsid w:val="00AD3429"/>
    <w:rsid w:val="00AF33D1"/>
    <w:rsid w:val="00AF58A8"/>
    <w:rsid w:val="00AF793F"/>
    <w:rsid w:val="00B036AB"/>
    <w:rsid w:val="00B04018"/>
    <w:rsid w:val="00B073DB"/>
    <w:rsid w:val="00B101B2"/>
    <w:rsid w:val="00B13E08"/>
    <w:rsid w:val="00B17C85"/>
    <w:rsid w:val="00B211A1"/>
    <w:rsid w:val="00B21272"/>
    <w:rsid w:val="00B21464"/>
    <w:rsid w:val="00B2424F"/>
    <w:rsid w:val="00B24FFF"/>
    <w:rsid w:val="00B314AF"/>
    <w:rsid w:val="00B33621"/>
    <w:rsid w:val="00B42CF6"/>
    <w:rsid w:val="00B44397"/>
    <w:rsid w:val="00B44CE7"/>
    <w:rsid w:val="00B45517"/>
    <w:rsid w:val="00B4728A"/>
    <w:rsid w:val="00B517CE"/>
    <w:rsid w:val="00B530D6"/>
    <w:rsid w:val="00B539AF"/>
    <w:rsid w:val="00B5406E"/>
    <w:rsid w:val="00B553C1"/>
    <w:rsid w:val="00B56049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64C5"/>
    <w:rsid w:val="00B66DB2"/>
    <w:rsid w:val="00B6786E"/>
    <w:rsid w:val="00B67B17"/>
    <w:rsid w:val="00B7216A"/>
    <w:rsid w:val="00B727F8"/>
    <w:rsid w:val="00B72ACB"/>
    <w:rsid w:val="00B76853"/>
    <w:rsid w:val="00B77189"/>
    <w:rsid w:val="00B82BE9"/>
    <w:rsid w:val="00B853B2"/>
    <w:rsid w:val="00B86240"/>
    <w:rsid w:val="00B86EE7"/>
    <w:rsid w:val="00B877B7"/>
    <w:rsid w:val="00B90574"/>
    <w:rsid w:val="00B9457C"/>
    <w:rsid w:val="00B948D9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C6DB3"/>
    <w:rsid w:val="00BC7575"/>
    <w:rsid w:val="00BC7AF6"/>
    <w:rsid w:val="00BD013D"/>
    <w:rsid w:val="00BD33DD"/>
    <w:rsid w:val="00BD5909"/>
    <w:rsid w:val="00BD5EAC"/>
    <w:rsid w:val="00BD684F"/>
    <w:rsid w:val="00BE15FC"/>
    <w:rsid w:val="00BE3392"/>
    <w:rsid w:val="00BE3424"/>
    <w:rsid w:val="00BE49F2"/>
    <w:rsid w:val="00BE4C49"/>
    <w:rsid w:val="00BE5793"/>
    <w:rsid w:val="00BF02E9"/>
    <w:rsid w:val="00BF410A"/>
    <w:rsid w:val="00BF4297"/>
    <w:rsid w:val="00BF46DF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2B01"/>
    <w:rsid w:val="00C33AFF"/>
    <w:rsid w:val="00C40473"/>
    <w:rsid w:val="00C46E34"/>
    <w:rsid w:val="00C47431"/>
    <w:rsid w:val="00C476D2"/>
    <w:rsid w:val="00C530D3"/>
    <w:rsid w:val="00C61C78"/>
    <w:rsid w:val="00C61F09"/>
    <w:rsid w:val="00C6256A"/>
    <w:rsid w:val="00C62695"/>
    <w:rsid w:val="00C64498"/>
    <w:rsid w:val="00C66C57"/>
    <w:rsid w:val="00C66CAC"/>
    <w:rsid w:val="00C71E26"/>
    <w:rsid w:val="00C74A02"/>
    <w:rsid w:val="00C80B20"/>
    <w:rsid w:val="00C818C5"/>
    <w:rsid w:val="00C844E5"/>
    <w:rsid w:val="00C84E36"/>
    <w:rsid w:val="00C850BE"/>
    <w:rsid w:val="00C87480"/>
    <w:rsid w:val="00C931AC"/>
    <w:rsid w:val="00C9367C"/>
    <w:rsid w:val="00C937DF"/>
    <w:rsid w:val="00C959F8"/>
    <w:rsid w:val="00CA015D"/>
    <w:rsid w:val="00CA2ECF"/>
    <w:rsid w:val="00CA3092"/>
    <w:rsid w:val="00CB0818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18E6"/>
    <w:rsid w:val="00CE4EC9"/>
    <w:rsid w:val="00CE5ADB"/>
    <w:rsid w:val="00CE6FFB"/>
    <w:rsid w:val="00CE76F2"/>
    <w:rsid w:val="00CF69E4"/>
    <w:rsid w:val="00CF7830"/>
    <w:rsid w:val="00D03CDB"/>
    <w:rsid w:val="00D04035"/>
    <w:rsid w:val="00D051FC"/>
    <w:rsid w:val="00D05CBB"/>
    <w:rsid w:val="00D07C13"/>
    <w:rsid w:val="00D100F1"/>
    <w:rsid w:val="00D10915"/>
    <w:rsid w:val="00D128E6"/>
    <w:rsid w:val="00D142C9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336"/>
    <w:rsid w:val="00D52C45"/>
    <w:rsid w:val="00D55458"/>
    <w:rsid w:val="00D610B2"/>
    <w:rsid w:val="00D615EF"/>
    <w:rsid w:val="00D64B36"/>
    <w:rsid w:val="00D673FB"/>
    <w:rsid w:val="00D70BD6"/>
    <w:rsid w:val="00D70C27"/>
    <w:rsid w:val="00D71FB7"/>
    <w:rsid w:val="00D72DDA"/>
    <w:rsid w:val="00D747FD"/>
    <w:rsid w:val="00D75EA8"/>
    <w:rsid w:val="00D86AD5"/>
    <w:rsid w:val="00D86CFA"/>
    <w:rsid w:val="00D86FBD"/>
    <w:rsid w:val="00D91361"/>
    <w:rsid w:val="00D93B1C"/>
    <w:rsid w:val="00D95D1D"/>
    <w:rsid w:val="00DA0EE2"/>
    <w:rsid w:val="00DA59A0"/>
    <w:rsid w:val="00DB0BF1"/>
    <w:rsid w:val="00DB7789"/>
    <w:rsid w:val="00DC1951"/>
    <w:rsid w:val="00DC20A7"/>
    <w:rsid w:val="00DC55F0"/>
    <w:rsid w:val="00DC7EEC"/>
    <w:rsid w:val="00DD05A2"/>
    <w:rsid w:val="00DE031A"/>
    <w:rsid w:val="00DE17F1"/>
    <w:rsid w:val="00DE358A"/>
    <w:rsid w:val="00DE4F36"/>
    <w:rsid w:val="00DE54ED"/>
    <w:rsid w:val="00DF0CB7"/>
    <w:rsid w:val="00DF13BE"/>
    <w:rsid w:val="00DF1C5A"/>
    <w:rsid w:val="00DF3C09"/>
    <w:rsid w:val="00DF56C9"/>
    <w:rsid w:val="00DF6975"/>
    <w:rsid w:val="00DF7290"/>
    <w:rsid w:val="00DF765B"/>
    <w:rsid w:val="00E05B76"/>
    <w:rsid w:val="00E05E8A"/>
    <w:rsid w:val="00E06B22"/>
    <w:rsid w:val="00E10AE7"/>
    <w:rsid w:val="00E115CF"/>
    <w:rsid w:val="00E14ED5"/>
    <w:rsid w:val="00E208DD"/>
    <w:rsid w:val="00E225E1"/>
    <w:rsid w:val="00E2268F"/>
    <w:rsid w:val="00E24C73"/>
    <w:rsid w:val="00E26E2B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5D83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93199"/>
    <w:rsid w:val="00E93804"/>
    <w:rsid w:val="00EA3771"/>
    <w:rsid w:val="00EA4D17"/>
    <w:rsid w:val="00EA4E1D"/>
    <w:rsid w:val="00EA7993"/>
    <w:rsid w:val="00EB2A59"/>
    <w:rsid w:val="00EB42F5"/>
    <w:rsid w:val="00EB4679"/>
    <w:rsid w:val="00EB76AF"/>
    <w:rsid w:val="00EC45B6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F00AC3"/>
    <w:rsid w:val="00F012FC"/>
    <w:rsid w:val="00F05E1B"/>
    <w:rsid w:val="00F1666C"/>
    <w:rsid w:val="00F23613"/>
    <w:rsid w:val="00F24B80"/>
    <w:rsid w:val="00F258FC"/>
    <w:rsid w:val="00F3032B"/>
    <w:rsid w:val="00F30F09"/>
    <w:rsid w:val="00F32047"/>
    <w:rsid w:val="00F34065"/>
    <w:rsid w:val="00F34B56"/>
    <w:rsid w:val="00F358CA"/>
    <w:rsid w:val="00F37B82"/>
    <w:rsid w:val="00F40141"/>
    <w:rsid w:val="00F40C55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BE5"/>
    <w:rsid w:val="00F60DFC"/>
    <w:rsid w:val="00F61FE5"/>
    <w:rsid w:val="00F629BF"/>
    <w:rsid w:val="00F67102"/>
    <w:rsid w:val="00F71768"/>
    <w:rsid w:val="00F71E89"/>
    <w:rsid w:val="00F73889"/>
    <w:rsid w:val="00F749C0"/>
    <w:rsid w:val="00F7548D"/>
    <w:rsid w:val="00F76477"/>
    <w:rsid w:val="00F8095E"/>
    <w:rsid w:val="00F83360"/>
    <w:rsid w:val="00F87C72"/>
    <w:rsid w:val="00F9099D"/>
    <w:rsid w:val="00F93305"/>
    <w:rsid w:val="00F9546E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C4069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3535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315520"/>
    <w:pPr>
      <w:numPr>
        <w:numId w:val="10"/>
      </w:numPr>
      <w:spacing w:after="0" w:line="240" w:lineRule="auto"/>
    </w:pPr>
    <w:rPr>
      <w:rFonts w:eastAsia="Times New Roman"/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13BD-7F1A-43A9-A37E-F913E75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19</Pages>
  <Words>5178</Words>
  <Characters>35730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19</cp:revision>
  <cp:lastPrinted>2024-02-01T07:47:00Z</cp:lastPrinted>
  <dcterms:created xsi:type="dcterms:W3CDTF">2023-11-27T14:59:00Z</dcterms:created>
  <dcterms:modified xsi:type="dcterms:W3CDTF">2024-02-01T08:44:00Z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