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73363" w14:textId="77777777" w:rsidR="000563E4" w:rsidRPr="003F1CAF" w:rsidRDefault="000563E4" w:rsidP="009F31B0">
      <w:pPr>
        <w:spacing w:line="276" w:lineRule="auto"/>
        <w:jc w:val="center"/>
        <w:rPr>
          <w:b/>
        </w:rPr>
      </w:pPr>
      <w:r w:rsidRPr="003F1CAF">
        <w:rPr>
          <w:b/>
        </w:rPr>
        <w:t>J e g y z ő k ö n y v</w:t>
      </w:r>
    </w:p>
    <w:p w14:paraId="423B4FFB" w14:textId="77777777" w:rsidR="00EA77B9" w:rsidRPr="003F1CAF" w:rsidRDefault="00EA77B9" w:rsidP="009F31B0">
      <w:pPr>
        <w:spacing w:line="276" w:lineRule="auto"/>
        <w:jc w:val="both"/>
        <w:rPr>
          <w:b/>
        </w:rPr>
      </w:pPr>
    </w:p>
    <w:p w14:paraId="7878230D" w14:textId="13BB784F" w:rsidR="000563E4" w:rsidRPr="009D492D" w:rsidRDefault="000563E4" w:rsidP="009F31B0">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 xml:space="preserve">iselő-testületének 2024. </w:t>
      </w:r>
      <w:r w:rsidR="00645405">
        <w:t>december</w:t>
      </w:r>
      <w:r w:rsidR="001D0EAF" w:rsidRPr="009D492D">
        <w:t xml:space="preserve"> </w:t>
      </w:r>
      <w:r w:rsidR="00094305">
        <w:t>1</w:t>
      </w:r>
      <w:r w:rsidR="00645405">
        <w:t>7</w:t>
      </w:r>
      <w:r w:rsidRPr="009D492D">
        <w:t xml:space="preserve">. napján </w:t>
      </w:r>
      <w:r w:rsidR="00DD3CF9">
        <w:t>1</w:t>
      </w:r>
      <w:r w:rsidR="003065D9">
        <w:t>7</w:t>
      </w:r>
      <w:r w:rsidR="00D6028E" w:rsidRPr="009D492D">
        <w:t>:</w:t>
      </w:r>
      <w:r w:rsidR="00DD3CF9">
        <w:t>00</w:t>
      </w:r>
      <w:r w:rsidR="00FF4F9F" w:rsidRPr="009D492D">
        <w:t xml:space="preserve"> órakor</w:t>
      </w:r>
      <w:r w:rsidR="00DE605A" w:rsidRPr="009D492D">
        <w:t xml:space="preserve"> </w:t>
      </w:r>
      <w:r w:rsidR="00CB77B9">
        <w:t>a Bezenyei Művelődési Ház nagytermében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Pr="009D492D">
        <w:t>képviselő-testületi ülésén.</w:t>
      </w:r>
    </w:p>
    <w:p w14:paraId="33E5A5E1" w14:textId="77777777" w:rsidR="000563E4" w:rsidRPr="009D492D" w:rsidRDefault="000563E4" w:rsidP="009F31B0">
      <w:pPr>
        <w:spacing w:line="276" w:lineRule="auto"/>
        <w:jc w:val="both"/>
      </w:pPr>
    </w:p>
    <w:p w14:paraId="0C1981D5" w14:textId="77777777" w:rsidR="000563E4" w:rsidRPr="009D492D" w:rsidRDefault="000563E4" w:rsidP="009F31B0">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14:paraId="49967ABB" w14:textId="77777777" w:rsidR="000563E4" w:rsidRPr="009D492D" w:rsidRDefault="000563E4" w:rsidP="009F31B0">
      <w:pPr>
        <w:pStyle w:val="Nincstrkz"/>
        <w:spacing w:line="276" w:lineRule="auto"/>
        <w:jc w:val="both"/>
        <w:rPr>
          <w:rFonts w:ascii="Times New Roman" w:hAnsi="Times New Roman"/>
        </w:rPr>
      </w:pPr>
    </w:p>
    <w:p w14:paraId="2CEF342C" w14:textId="77777777" w:rsidR="00655166" w:rsidRDefault="00027D7E" w:rsidP="009F31B0">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00510CDB">
        <w:rPr>
          <w:rFonts w:ascii="Times New Roman" w:hAnsi="Times New Roman"/>
        </w:rPr>
        <w:t>1</w:t>
      </w:r>
      <w:r w:rsidR="003065D9">
        <w:rPr>
          <w:rFonts w:ascii="Times New Roman" w:hAnsi="Times New Roman"/>
        </w:rPr>
        <w:t>7</w:t>
      </w:r>
      <w:r w:rsidR="00A62A3B" w:rsidRPr="007232B1">
        <w:rPr>
          <w:rFonts w:ascii="Times New Roman" w:hAnsi="Times New Roman"/>
        </w:rPr>
        <w:t>:</w:t>
      </w:r>
      <w:r w:rsidR="003065D9">
        <w:rPr>
          <w:rFonts w:ascii="Times New Roman" w:hAnsi="Times New Roman"/>
        </w:rPr>
        <w:t>0</w:t>
      </w:r>
      <w:r w:rsidR="00645405">
        <w:rPr>
          <w:rFonts w:ascii="Times New Roman" w:hAnsi="Times New Roman"/>
        </w:rPr>
        <w:t>0</w:t>
      </w:r>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w:t>
      </w:r>
      <w:r w:rsidR="00D76F56" w:rsidRPr="007232B1">
        <w:rPr>
          <w:rFonts w:ascii="Times New Roman" w:hAnsi="Times New Roman"/>
        </w:rPr>
        <w:t>ülést megnyitja, és köszönti a megjelenteke</w:t>
      </w:r>
      <w:r w:rsidR="00216463" w:rsidRPr="007232B1">
        <w:rPr>
          <w:rFonts w:ascii="Times New Roman" w:hAnsi="Times New Roman"/>
        </w:rPr>
        <w:t>t.</w:t>
      </w:r>
      <w:r w:rsidR="0089384A">
        <w:rPr>
          <w:rFonts w:ascii="Times New Roman" w:hAnsi="Times New Roman"/>
        </w:rPr>
        <w:t xml:space="preserve"> </w:t>
      </w:r>
      <w:r w:rsidR="00DD61D8">
        <w:rPr>
          <w:rFonts w:ascii="Times New Roman" w:hAnsi="Times New Roman"/>
        </w:rPr>
        <w:t>M</w:t>
      </w:r>
      <w:r w:rsidR="007232B1">
        <w:rPr>
          <w:rFonts w:ascii="Times New Roman" w:hAnsi="Times New Roman"/>
        </w:rPr>
        <w:t xml:space="preserve">egállapítja, hogy az ülés határozatképes, mert a megválasztott 7 képviselőből </w:t>
      </w:r>
      <w:r w:rsidR="00645405">
        <w:rPr>
          <w:rFonts w:ascii="Times New Roman" w:hAnsi="Times New Roman"/>
        </w:rPr>
        <w:t>7</w:t>
      </w:r>
      <w:r w:rsidR="007232B1">
        <w:rPr>
          <w:rFonts w:ascii="Times New Roman" w:hAnsi="Times New Roman"/>
        </w:rPr>
        <w:t xml:space="preserve"> fő jelen van. A jegyzőkönyv hitelesítésére </w:t>
      </w:r>
      <w:r w:rsidR="00645405">
        <w:rPr>
          <w:rFonts w:ascii="Times New Roman" w:hAnsi="Times New Roman"/>
        </w:rPr>
        <w:t>Martinschich Mihályné</w:t>
      </w:r>
      <w:r w:rsidR="007232B1">
        <w:rPr>
          <w:rFonts w:ascii="Times New Roman" w:hAnsi="Times New Roman"/>
        </w:rPr>
        <w:t xml:space="preserve"> képviselőt kéri fel.</w:t>
      </w:r>
      <w:r w:rsidR="00655166">
        <w:rPr>
          <w:rFonts w:ascii="Times New Roman" w:hAnsi="Times New Roman"/>
        </w:rPr>
        <w:t xml:space="preserve"> </w:t>
      </w:r>
    </w:p>
    <w:p w14:paraId="6FB14676" w14:textId="77777777" w:rsidR="00B07419" w:rsidRDefault="00B07419" w:rsidP="009F31B0">
      <w:pPr>
        <w:pStyle w:val="Nincstrkz"/>
        <w:spacing w:line="276" w:lineRule="auto"/>
        <w:jc w:val="both"/>
        <w:rPr>
          <w:rFonts w:ascii="Times New Roman" w:hAnsi="Times New Roman"/>
        </w:rPr>
      </w:pPr>
    </w:p>
    <w:p w14:paraId="7EE90BD5" w14:textId="77777777" w:rsidR="007232B1" w:rsidRDefault="007232B1" w:rsidP="009F31B0">
      <w:pPr>
        <w:pStyle w:val="Nincstrkz"/>
        <w:spacing w:line="276" w:lineRule="auto"/>
        <w:jc w:val="both"/>
        <w:rPr>
          <w:rFonts w:ascii="Times New Roman" w:hAnsi="Times New Roman"/>
        </w:rPr>
      </w:pPr>
      <w:r>
        <w:rPr>
          <w:rFonts w:ascii="Times New Roman" w:hAnsi="Times New Roman"/>
        </w:rPr>
        <w:t xml:space="preserve">A javaslattal a képviselő-testület egyhangúlag egyetért. </w:t>
      </w:r>
    </w:p>
    <w:p w14:paraId="4D77EB08" w14:textId="77777777" w:rsidR="007232B1" w:rsidRPr="009D492D" w:rsidRDefault="007232B1" w:rsidP="009F31B0">
      <w:pPr>
        <w:pStyle w:val="Nincstrkz"/>
        <w:spacing w:line="276" w:lineRule="auto"/>
        <w:jc w:val="both"/>
        <w:rPr>
          <w:rFonts w:ascii="Times New Roman" w:hAnsi="Times New Roman"/>
        </w:rPr>
      </w:pPr>
    </w:p>
    <w:p w14:paraId="0C80671A" w14:textId="77777777" w:rsidR="00645405" w:rsidRPr="00645405" w:rsidRDefault="007232B1" w:rsidP="009F31B0">
      <w:pPr>
        <w:spacing w:line="276" w:lineRule="auto"/>
        <w:jc w:val="both"/>
      </w:pPr>
      <w:r w:rsidRPr="00645405">
        <w:t xml:space="preserve">Márkus Erika polgármester ismerteti az ülés meghívó szerinti napirendi pontjait, majd </w:t>
      </w:r>
      <w:r w:rsidR="00FD377E" w:rsidRPr="00645405">
        <w:t>jelzi, hogy sürgősséggel napirendre szeretn</w:t>
      </w:r>
      <w:r w:rsidR="00645405" w:rsidRPr="00645405">
        <w:t>e venni 3 napirendi pontot.</w:t>
      </w:r>
      <w:r w:rsidR="00FD377E" w:rsidRPr="00645405">
        <w:t xml:space="preserve"> </w:t>
      </w:r>
      <w:r w:rsidR="00645405" w:rsidRPr="00645405">
        <w:t>Javasolja felvenni:</w:t>
      </w:r>
    </w:p>
    <w:p w14:paraId="35001814" w14:textId="77777777" w:rsidR="00645405" w:rsidRPr="00645405" w:rsidRDefault="00645405" w:rsidP="009F31B0">
      <w:pPr>
        <w:spacing w:line="276" w:lineRule="auto"/>
        <w:ind w:left="708"/>
        <w:jc w:val="both"/>
      </w:pPr>
      <w:r w:rsidRPr="00645405">
        <w:t>10. Átcsoportosítás szociális támogatásra</w:t>
      </w:r>
    </w:p>
    <w:p w14:paraId="5FA8839E" w14:textId="4837928D" w:rsidR="00645405" w:rsidRPr="00645405" w:rsidRDefault="00645405" w:rsidP="009F31B0">
      <w:pPr>
        <w:spacing w:line="276" w:lineRule="auto"/>
        <w:ind w:left="708"/>
        <w:jc w:val="both"/>
      </w:pPr>
      <w:r w:rsidRPr="00645405">
        <w:t>11.</w:t>
      </w:r>
      <w:r w:rsidR="00656EA6">
        <w:t xml:space="preserve"> </w:t>
      </w:r>
      <w:r w:rsidRPr="00645405">
        <w:t>A Rajkai Közös Önkormányzati Hivatalhoz csatlakozás megerősítése</w:t>
      </w:r>
    </w:p>
    <w:p w14:paraId="5ECE21C2" w14:textId="77777777" w:rsidR="00645405" w:rsidRPr="00645405" w:rsidRDefault="00645405" w:rsidP="009F31B0">
      <w:pPr>
        <w:spacing w:line="276" w:lineRule="auto"/>
        <w:ind w:left="708"/>
      </w:pPr>
      <w:r w:rsidRPr="00645405">
        <w:t>12. Együttműködési megállapodás a Bezenyei Horvát Helyi Nemzetiségi Önkormányzattal</w:t>
      </w:r>
    </w:p>
    <w:p w14:paraId="24F1F5C1" w14:textId="77777777" w:rsidR="00645405" w:rsidRPr="00645405" w:rsidRDefault="00645405" w:rsidP="009F31B0">
      <w:pPr>
        <w:spacing w:line="276" w:lineRule="auto"/>
        <w:jc w:val="both"/>
      </w:pPr>
      <w:r w:rsidRPr="00645405">
        <w:t>napirendi pontokat.</w:t>
      </w:r>
    </w:p>
    <w:p w14:paraId="716DC4A0" w14:textId="77777777" w:rsidR="00645405" w:rsidRDefault="00645405" w:rsidP="009F31B0">
      <w:pPr>
        <w:spacing w:line="276" w:lineRule="auto"/>
        <w:jc w:val="both"/>
      </w:pPr>
    </w:p>
    <w:p w14:paraId="1B1D3453" w14:textId="77777777" w:rsidR="007232B1" w:rsidRDefault="00476B0D" w:rsidP="009F31B0">
      <w:pPr>
        <w:spacing w:line="276" w:lineRule="auto"/>
        <w:jc w:val="both"/>
      </w:pPr>
      <w:r>
        <w:t>S</w:t>
      </w:r>
      <w:r w:rsidR="007232B1">
        <w:t xml:space="preserve">zavazásra bocsátja </w:t>
      </w:r>
      <w:r>
        <w:t xml:space="preserve">a </w:t>
      </w:r>
      <w:r w:rsidR="00645405">
        <w:t xml:space="preserve">három </w:t>
      </w:r>
      <w:r>
        <w:t>napirend felvételének</w:t>
      </w:r>
      <w:r w:rsidR="007232B1">
        <w:t xml:space="preserve"> elfogadását.</w:t>
      </w:r>
    </w:p>
    <w:p w14:paraId="4A6D13EA" w14:textId="77777777" w:rsidR="007232B1" w:rsidRDefault="007232B1" w:rsidP="009F31B0">
      <w:pPr>
        <w:spacing w:line="276" w:lineRule="auto"/>
        <w:jc w:val="both"/>
      </w:pPr>
    </w:p>
    <w:p w14:paraId="55A1E7F3" w14:textId="77777777" w:rsidR="00476B0D" w:rsidRDefault="00476B0D" w:rsidP="009F31B0">
      <w:pPr>
        <w:spacing w:line="276" w:lineRule="auto"/>
        <w:jc w:val="both"/>
      </w:pPr>
      <w:r>
        <w:t>A képviselő-testület</w:t>
      </w:r>
      <w:r>
        <w:rPr>
          <w:i/>
        </w:rPr>
        <w:t xml:space="preserve"> </w:t>
      </w:r>
      <w:r w:rsidR="00645405">
        <w:rPr>
          <w:i/>
        </w:rPr>
        <w:t xml:space="preserve">egyhangúlag, 7 igen szavazattal </w:t>
      </w:r>
      <w:r>
        <w:t>az alábbi határozatot hozza:</w:t>
      </w:r>
    </w:p>
    <w:p w14:paraId="3F4C3D5A" w14:textId="77777777" w:rsidR="00476B0D" w:rsidRDefault="00476B0D" w:rsidP="009F31B0">
      <w:pPr>
        <w:spacing w:line="276" w:lineRule="auto"/>
        <w:jc w:val="both"/>
      </w:pPr>
    </w:p>
    <w:p w14:paraId="6ADA8AFF" w14:textId="77777777" w:rsidR="00476B0D" w:rsidRDefault="00476B0D" w:rsidP="009F31B0">
      <w:pPr>
        <w:spacing w:line="276" w:lineRule="auto"/>
        <w:jc w:val="both"/>
        <w:rPr>
          <w:rFonts w:eastAsia="Calibri"/>
          <w:b/>
          <w:u w:val="single"/>
        </w:rPr>
      </w:pPr>
      <w:r>
        <w:rPr>
          <w:rFonts w:eastAsia="Calibri"/>
          <w:b/>
          <w:u w:val="single"/>
        </w:rPr>
        <w:t>1</w:t>
      </w:r>
      <w:r w:rsidR="00645405">
        <w:rPr>
          <w:rFonts w:eastAsia="Calibri"/>
          <w:b/>
          <w:u w:val="single"/>
        </w:rPr>
        <w:t>74</w:t>
      </w:r>
      <w:r>
        <w:rPr>
          <w:rFonts w:eastAsia="Calibri"/>
          <w:b/>
          <w:u w:val="single"/>
        </w:rPr>
        <w:t>/2024. (XI</w:t>
      </w:r>
      <w:r w:rsidR="00645405">
        <w:rPr>
          <w:rFonts w:eastAsia="Calibri"/>
          <w:b/>
          <w:u w:val="single"/>
        </w:rPr>
        <w:t>I</w:t>
      </w:r>
      <w:r>
        <w:rPr>
          <w:rFonts w:eastAsia="Calibri"/>
          <w:b/>
          <w:u w:val="single"/>
        </w:rPr>
        <w:t>. 1</w:t>
      </w:r>
      <w:r w:rsidR="00645405">
        <w:rPr>
          <w:rFonts w:eastAsia="Calibri"/>
          <w:b/>
          <w:u w:val="single"/>
        </w:rPr>
        <w:t>7</w:t>
      </w:r>
      <w:r>
        <w:rPr>
          <w:rFonts w:eastAsia="Calibri"/>
          <w:b/>
          <w:u w:val="single"/>
        </w:rPr>
        <w:t>.) határozat</w:t>
      </w:r>
    </w:p>
    <w:p w14:paraId="5D1348A7" w14:textId="77777777" w:rsidR="00476B0D" w:rsidRDefault="00476B0D" w:rsidP="009F31B0">
      <w:pPr>
        <w:widowControl w:val="0"/>
        <w:spacing w:before="240" w:line="276" w:lineRule="auto"/>
        <w:jc w:val="both"/>
        <w:rPr>
          <w:rFonts w:eastAsia="Book Antiqua"/>
          <w:lang w:eastAsia="hu-HU" w:bidi="hu-HU"/>
        </w:rPr>
      </w:pPr>
      <w:r w:rsidRPr="00D66111">
        <w:rPr>
          <w:rFonts w:eastAsia="Book Antiqua"/>
          <w:lang w:eastAsia="hu-HU" w:bidi="hu-HU"/>
        </w:rPr>
        <w:t xml:space="preserve">Bezenye Községi Önkormányzat képviselő-testülete a 2024. </w:t>
      </w:r>
      <w:r w:rsidR="00645405">
        <w:rPr>
          <w:rFonts w:eastAsia="Book Antiqua"/>
          <w:lang w:eastAsia="hu-HU" w:bidi="hu-HU"/>
        </w:rPr>
        <w:t>december 17</w:t>
      </w:r>
      <w:r w:rsidRPr="00D66111">
        <w:rPr>
          <w:rFonts w:eastAsia="Book Antiqua"/>
          <w:lang w:eastAsia="hu-HU" w:bidi="hu-HU"/>
        </w:rPr>
        <w:t>-i ülésén</w:t>
      </w:r>
      <w:r>
        <w:rPr>
          <w:rFonts w:eastAsia="Book Antiqua"/>
          <w:lang w:eastAsia="hu-HU" w:bidi="hu-HU"/>
        </w:rPr>
        <w:t xml:space="preserve">ek napirendjére </w:t>
      </w:r>
      <w:r w:rsidR="00645405">
        <w:rPr>
          <w:rFonts w:eastAsia="Book Antiqua"/>
          <w:lang w:eastAsia="hu-HU" w:bidi="hu-HU"/>
        </w:rPr>
        <w:t>sürgősséggel</w:t>
      </w:r>
      <w:r>
        <w:rPr>
          <w:rFonts w:eastAsia="Book Antiqua"/>
          <w:lang w:eastAsia="hu-HU" w:bidi="hu-HU"/>
        </w:rPr>
        <w:t xml:space="preserve"> felveszi</w:t>
      </w:r>
      <w:r w:rsidR="00645405">
        <w:rPr>
          <w:rFonts w:eastAsia="Book Antiqua"/>
          <w:lang w:eastAsia="hu-HU" w:bidi="hu-HU"/>
        </w:rPr>
        <w:t xml:space="preserve"> az alábbi napirendi pontokat</w:t>
      </w:r>
      <w:r>
        <w:rPr>
          <w:rFonts w:eastAsia="Book Antiqua"/>
          <w:lang w:eastAsia="hu-HU" w:bidi="hu-HU"/>
        </w:rPr>
        <w:t>.</w:t>
      </w:r>
      <w:r w:rsidRPr="00D66111">
        <w:rPr>
          <w:rFonts w:eastAsia="Book Antiqua"/>
          <w:lang w:eastAsia="hu-HU" w:bidi="hu-HU"/>
        </w:rPr>
        <w:t xml:space="preserve"> </w:t>
      </w:r>
    </w:p>
    <w:p w14:paraId="47D71DC9" w14:textId="77777777" w:rsidR="00645405" w:rsidRDefault="00645405" w:rsidP="009F31B0">
      <w:pPr>
        <w:spacing w:line="276" w:lineRule="auto"/>
        <w:ind w:left="708"/>
        <w:jc w:val="both"/>
      </w:pPr>
    </w:p>
    <w:p w14:paraId="229E902C" w14:textId="77777777" w:rsidR="00645405" w:rsidRPr="00645405" w:rsidRDefault="00645405" w:rsidP="009F31B0">
      <w:pPr>
        <w:spacing w:line="276" w:lineRule="auto"/>
        <w:ind w:left="708"/>
        <w:jc w:val="both"/>
      </w:pPr>
      <w:r w:rsidRPr="00645405">
        <w:t>10. Átcsoportosítás szociális támogatásra</w:t>
      </w:r>
    </w:p>
    <w:p w14:paraId="380DADE5" w14:textId="73AA2C38" w:rsidR="00645405" w:rsidRPr="00645405" w:rsidRDefault="00645405" w:rsidP="009F31B0">
      <w:pPr>
        <w:spacing w:line="276" w:lineRule="auto"/>
        <w:ind w:left="708"/>
        <w:jc w:val="both"/>
      </w:pPr>
      <w:r w:rsidRPr="00645405">
        <w:t>11.</w:t>
      </w:r>
      <w:r w:rsidR="00AE103F">
        <w:t xml:space="preserve"> </w:t>
      </w:r>
      <w:r w:rsidRPr="00645405">
        <w:t>A Rajkai Közös Önkormányzati Hivatalhoz csatlakozás megerősítése</w:t>
      </w:r>
    </w:p>
    <w:p w14:paraId="7FD4EFB9" w14:textId="77777777" w:rsidR="00645405" w:rsidRPr="00645405" w:rsidRDefault="00645405" w:rsidP="009F31B0">
      <w:pPr>
        <w:spacing w:line="276" w:lineRule="auto"/>
        <w:ind w:left="708"/>
        <w:jc w:val="both"/>
      </w:pPr>
      <w:r w:rsidRPr="00645405">
        <w:t>12. Együttműködési megállapodás a Bezenyei Horvát Helyi Nemzetiségi Önkormányzattal</w:t>
      </w:r>
    </w:p>
    <w:p w14:paraId="26FD7BA1" w14:textId="77777777" w:rsidR="00645405" w:rsidRDefault="00645405" w:rsidP="009F31B0">
      <w:pPr>
        <w:spacing w:line="276" w:lineRule="auto"/>
        <w:jc w:val="both"/>
        <w:rPr>
          <w:rFonts w:eastAsia="Calibri"/>
        </w:rPr>
      </w:pPr>
    </w:p>
    <w:p w14:paraId="657C86DC" w14:textId="77777777" w:rsidR="00476B0D" w:rsidRPr="00D66111" w:rsidRDefault="00476B0D" w:rsidP="009F31B0">
      <w:pPr>
        <w:spacing w:line="276" w:lineRule="auto"/>
        <w:jc w:val="both"/>
        <w:rPr>
          <w:rFonts w:eastAsia="Calibri"/>
        </w:rPr>
      </w:pPr>
      <w:r w:rsidRPr="00D66111">
        <w:rPr>
          <w:rFonts w:eastAsia="Calibri"/>
        </w:rPr>
        <w:t>Felelős:</w:t>
      </w:r>
      <w:r w:rsidRPr="00D66111">
        <w:rPr>
          <w:rFonts w:eastAsia="Calibri"/>
        </w:rPr>
        <w:tab/>
        <w:t>Márkus Erika polgármester</w:t>
      </w:r>
    </w:p>
    <w:p w14:paraId="754E88AD" w14:textId="77777777" w:rsidR="00476B0D" w:rsidRDefault="00476B0D" w:rsidP="009F31B0">
      <w:pPr>
        <w:spacing w:line="276" w:lineRule="auto"/>
        <w:jc w:val="both"/>
        <w:rPr>
          <w:rFonts w:eastAsia="Calibri"/>
        </w:rPr>
      </w:pPr>
      <w:r w:rsidRPr="00D66111">
        <w:rPr>
          <w:rFonts w:eastAsia="Calibri"/>
        </w:rPr>
        <w:t>Határidő:</w:t>
      </w:r>
      <w:r w:rsidRPr="00D66111">
        <w:rPr>
          <w:rFonts w:eastAsia="Calibri"/>
        </w:rPr>
        <w:tab/>
        <w:t>azonnal</w:t>
      </w:r>
    </w:p>
    <w:p w14:paraId="60DE3E1F" w14:textId="77777777" w:rsidR="00476B0D" w:rsidRDefault="00476B0D" w:rsidP="009F31B0">
      <w:pPr>
        <w:spacing w:line="276" w:lineRule="auto"/>
        <w:jc w:val="both"/>
        <w:rPr>
          <w:rFonts w:eastAsia="Calibri"/>
        </w:rPr>
      </w:pPr>
    </w:p>
    <w:p w14:paraId="49020D0B" w14:textId="77777777" w:rsidR="00476B0D" w:rsidRDefault="00476B0D" w:rsidP="009F31B0">
      <w:pPr>
        <w:spacing w:line="276" w:lineRule="auto"/>
        <w:jc w:val="both"/>
        <w:rPr>
          <w:rFonts w:eastAsia="Calibri"/>
        </w:rPr>
      </w:pPr>
      <w:r>
        <w:rPr>
          <w:rFonts w:eastAsia="Calibri"/>
        </w:rPr>
        <w:t>A polgármester szavazásra bocsátja a</w:t>
      </w:r>
      <w:r w:rsidR="00645405">
        <w:rPr>
          <w:rFonts w:eastAsia="Calibri"/>
        </w:rPr>
        <w:t xml:space="preserve"> sürgősségi napirendi pontokkal kiegészített</w:t>
      </w:r>
      <w:r>
        <w:rPr>
          <w:rFonts w:eastAsia="Calibri"/>
        </w:rPr>
        <w:t xml:space="preserve"> napirendi </w:t>
      </w:r>
      <w:r w:rsidR="00645405">
        <w:rPr>
          <w:rFonts w:eastAsia="Calibri"/>
        </w:rPr>
        <w:t>javaslat elfogadását</w:t>
      </w:r>
      <w:r>
        <w:rPr>
          <w:rFonts w:eastAsia="Calibri"/>
        </w:rPr>
        <w:t>.</w:t>
      </w:r>
    </w:p>
    <w:p w14:paraId="6EBB3A68" w14:textId="77777777" w:rsidR="00476B0D" w:rsidRDefault="00476B0D" w:rsidP="009F31B0">
      <w:pPr>
        <w:spacing w:line="276" w:lineRule="auto"/>
        <w:jc w:val="both"/>
      </w:pPr>
    </w:p>
    <w:p w14:paraId="1FBC98B3" w14:textId="77777777" w:rsidR="007232B1" w:rsidRDefault="007232B1" w:rsidP="009F31B0">
      <w:pPr>
        <w:spacing w:line="276" w:lineRule="auto"/>
        <w:jc w:val="both"/>
      </w:pPr>
      <w:r>
        <w:t>A képviselő-testület</w:t>
      </w:r>
      <w:r>
        <w:rPr>
          <w:i/>
        </w:rPr>
        <w:t xml:space="preserve"> </w:t>
      </w:r>
      <w:r w:rsidR="00645405">
        <w:rPr>
          <w:i/>
        </w:rPr>
        <w:t xml:space="preserve">egyhangúlag, 7 igen szavazattal </w:t>
      </w:r>
      <w:r>
        <w:t>az alábbi határozatot hozza:</w:t>
      </w:r>
    </w:p>
    <w:p w14:paraId="213ADAAE" w14:textId="77777777" w:rsidR="007232B1" w:rsidRDefault="007232B1" w:rsidP="009F31B0">
      <w:pPr>
        <w:spacing w:line="276" w:lineRule="auto"/>
        <w:jc w:val="both"/>
      </w:pPr>
    </w:p>
    <w:p w14:paraId="69E3FBE8" w14:textId="77777777" w:rsidR="007232B1" w:rsidRDefault="00B829B4" w:rsidP="009F31B0">
      <w:pPr>
        <w:spacing w:line="276" w:lineRule="auto"/>
        <w:jc w:val="both"/>
        <w:rPr>
          <w:rFonts w:eastAsia="Calibri"/>
          <w:b/>
          <w:u w:val="single"/>
        </w:rPr>
      </w:pPr>
      <w:r>
        <w:rPr>
          <w:rFonts w:eastAsia="Calibri"/>
          <w:b/>
          <w:u w:val="single"/>
        </w:rPr>
        <w:t>1</w:t>
      </w:r>
      <w:r w:rsidR="00645405">
        <w:rPr>
          <w:rFonts w:eastAsia="Calibri"/>
          <w:b/>
          <w:u w:val="single"/>
        </w:rPr>
        <w:t>75</w:t>
      </w:r>
      <w:r w:rsidR="007232B1">
        <w:rPr>
          <w:rFonts w:eastAsia="Calibri"/>
          <w:b/>
          <w:u w:val="single"/>
        </w:rPr>
        <w:t>/</w:t>
      </w:r>
      <w:r w:rsidR="00645405">
        <w:rPr>
          <w:rFonts w:eastAsia="Calibri"/>
          <w:b/>
          <w:u w:val="single"/>
        </w:rPr>
        <w:t>2024. (XII. 17.) határozat</w:t>
      </w:r>
    </w:p>
    <w:p w14:paraId="6A43E40C" w14:textId="77777777" w:rsidR="007232B1" w:rsidRDefault="007232B1" w:rsidP="009F31B0">
      <w:pPr>
        <w:widowControl w:val="0"/>
        <w:spacing w:before="240" w:line="276" w:lineRule="auto"/>
        <w:jc w:val="both"/>
        <w:rPr>
          <w:rFonts w:eastAsia="Book Antiqua"/>
          <w:lang w:eastAsia="hu-HU" w:bidi="hu-HU"/>
        </w:rPr>
      </w:pPr>
      <w:r>
        <w:rPr>
          <w:rFonts w:eastAsia="Book Antiqua"/>
          <w:lang w:eastAsia="hu-HU" w:bidi="hu-HU"/>
        </w:rPr>
        <w:t xml:space="preserve">Bezenye Községi Önkormányzat képviselő-testülete a 2024. </w:t>
      </w:r>
      <w:r w:rsidR="00645405">
        <w:rPr>
          <w:rFonts w:eastAsia="Book Antiqua"/>
          <w:lang w:eastAsia="hu-HU" w:bidi="hu-HU"/>
        </w:rPr>
        <w:t>december</w:t>
      </w:r>
      <w:r>
        <w:rPr>
          <w:rFonts w:eastAsia="Book Antiqua"/>
          <w:lang w:eastAsia="hu-HU" w:bidi="hu-HU"/>
        </w:rPr>
        <w:t xml:space="preserve"> </w:t>
      </w:r>
      <w:r w:rsidR="00645405">
        <w:rPr>
          <w:rFonts w:eastAsia="Book Antiqua"/>
          <w:lang w:eastAsia="hu-HU" w:bidi="hu-HU"/>
        </w:rPr>
        <w:t>17</w:t>
      </w:r>
      <w:r>
        <w:rPr>
          <w:rFonts w:eastAsia="Book Antiqua"/>
          <w:lang w:eastAsia="hu-HU" w:bidi="hu-HU"/>
        </w:rPr>
        <w:t xml:space="preserve">-i </w:t>
      </w:r>
      <w:r w:rsidR="00B829B4">
        <w:rPr>
          <w:rFonts w:eastAsia="Book Antiqua"/>
          <w:lang w:eastAsia="hu-HU" w:bidi="hu-HU"/>
        </w:rPr>
        <w:t>rendkívüli</w:t>
      </w:r>
      <w:r w:rsidR="00445D01">
        <w:rPr>
          <w:rFonts w:eastAsia="Book Antiqua"/>
          <w:lang w:eastAsia="hu-HU" w:bidi="hu-HU"/>
        </w:rPr>
        <w:t xml:space="preserve"> </w:t>
      </w:r>
      <w:r>
        <w:rPr>
          <w:rFonts w:eastAsia="Book Antiqua"/>
          <w:lang w:eastAsia="hu-HU" w:bidi="hu-HU"/>
        </w:rPr>
        <w:t xml:space="preserve">ülésén az alábbi napirendi pontokat tárgyalja: </w:t>
      </w:r>
    </w:p>
    <w:p w14:paraId="4990885C" w14:textId="77777777" w:rsidR="003065D9" w:rsidRPr="00A76F34" w:rsidRDefault="003065D9" w:rsidP="009F31B0">
      <w:pPr>
        <w:spacing w:line="276" w:lineRule="auto"/>
        <w:ind w:left="644"/>
        <w:rPr>
          <w:szCs w:val="22"/>
        </w:rPr>
      </w:pPr>
    </w:p>
    <w:p w14:paraId="48CC0FC2" w14:textId="77777777" w:rsidR="00645405" w:rsidRPr="00185DF2" w:rsidRDefault="00645405" w:rsidP="009F31B0">
      <w:pPr>
        <w:pStyle w:val="Listaszerbekezds"/>
        <w:numPr>
          <w:ilvl w:val="0"/>
          <w:numId w:val="5"/>
        </w:numPr>
        <w:spacing w:line="276" w:lineRule="auto"/>
      </w:pPr>
      <w:r w:rsidRPr="00185DF2">
        <w:t>Tájékoztatás az előző testületi ülés óta hozott intézkedésekről, eredményekről</w:t>
      </w:r>
    </w:p>
    <w:p w14:paraId="57855340" w14:textId="77777777" w:rsidR="00645405" w:rsidRPr="00185DF2" w:rsidRDefault="00645405" w:rsidP="009F31B0">
      <w:pPr>
        <w:spacing w:line="276" w:lineRule="auto"/>
        <w:ind w:left="644"/>
      </w:pPr>
    </w:p>
    <w:p w14:paraId="30D7ACEC" w14:textId="77777777" w:rsidR="00645405" w:rsidRPr="00185DF2" w:rsidRDefault="00645405" w:rsidP="009F31B0">
      <w:pPr>
        <w:pStyle w:val="Felsorols"/>
        <w:numPr>
          <w:ilvl w:val="0"/>
          <w:numId w:val="5"/>
        </w:numPr>
        <w:spacing w:line="276" w:lineRule="auto"/>
        <w:rPr>
          <w:szCs w:val="24"/>
        </w:rPr>
      </w:pPr>
      <w:r w:rsidRPr="00185DF2">
        <w:rPr>
          <w:szCs w:val="24"/>
        </w:rPr>
        <w:t>Beszámoló a Hegyeshalmi Közös Önkormányzati Hivatal Bezenyei kirendeltségének munkájáról</w:t>
      </w:r>
    </w:p>
    <w:p w14:paraId="5D119813" w14:textId="77777777" w:rsidR="00645405" w:rsidRPr="00185DF2" w:rsidRDefault="00645405" w:rsidP="009F31B0">
      <w:pPr>
        <w:spacing w:line="276" w:lineRule="auto"/>
        <w:ind w:left="644"/>
      </w:pPr>
    </w:p>
    <w:p w14:paraId="0703EF8A" w14:textId="77777777" w:rsidR="00645405" w:rsidRPr="00185DF2" w:rsidRDefault="00645405" w:rsidP="009F31B0">
      <w:pPr>
        <w:pStyle w:val="Felsorols"/>
        <w:numPr>
          <w:ilvl w:val="0"/>
          <w:numId w:val="5"/>
        </w:numPr>
        <w:spacing w:line="276" w:lineRule="auto"/>
        <w:rPr>
          <w:szCs w:val="24"/>
        </w:rPr>
      </w:pPr>
      <w:r w:rsidRPr="00185DF2">
        <w:rPr>
          <w:szCs w:val="24"/>
        </w:rPr>
        <w:t>Az önkormányzat 2024. évi belső ellenőrzési tervének jóváhagyása</w:t>
      </w:r>
    </w:p>
    <w:p w14:paraId="3D09446B" w14:textId="77777777" w:rsidR="00645405" w:rsidRPr="00185DF2" w:rsidRDefault="00645405" w:rsidP="009F31B0">
      <w:pPr>
        <w:spacing w:line="276" w:lineRule="auto"/>
        <w:ind w:left="644"/>
      </w:pPr>
    </w:p>
    <w:p w14:paraId="27929B0F" w14:textId="77777777" w:rsidR="00645405" w:rsidRPr="00185DF2" w:rsidRDefault="00645405" w:rsidP="009F31B0">
      <w:pPr>
        <w:pStyle w:val="Listaszerbekezds"/>
        <w:numPr>
          <w:ilvl w:val="0"/>
          <w:numId w:val="5"/>
        </w:numPr>
        <w:spacing w:line="276" w:lineRule="auto"/>
      </w:pPr>
      <w:r w:rsidRPr="00185DF2">
        <w:t>A képviselő-testület 2025. évi munkatervének jóváhagyása</w:t>
      </w:r>
    </w:p>
    <w:p w14:paraId="3E534E4A" w14:textId="77777777" w:rsidR="00645405" w:rsidRPr="00185DF2" w:rsidRDefault="00645405" w:rsidP="009F31B0">
      <w:pPr>
        <w:spacing w:line="276" w:lineRule="auto"/>
        <w:ind w:left="644"/>
      </w:pPr>
    </w:p>
    <w:p w14:paraId="1CEF3D6F" w14:textId="77777777" w:rsidR="00645405" w:rsidRPr="00185DF2" w:rsidRDefault="00645405" w:rsidP="009F31B0">
      <w:pPr>
        <w:pStyle w:val="Felsorols"/>
        <w:numPr>
          <w:ilvl w:val="0"/>
          <w:numId w:val="5"/>
        </w:numPr>
        <w:spacing w:line="276" w:lineRule="auto"/>
        <w:rPr>
          <w:szCs w:val="24"/>
        </w:rPr>
      </w:pPr>
      <w:r w:rsidRPr="00185DF2">
        <w:rPr>
          <w:szCs w:val="24"/>
        </w:rPr>
        <w:t>Közétkeztetés biztosítása 2025. évre</w:t>
      </w:r>
    </w:p>
    <w:p w14:paraId="211488EB" w14:textId="77777777" w:rsidR="00645405" w:rsidRPr="00185DF2" w:rsidRDefault="00645405" w:rsidP="009F31B0">
      <w:pPr>
        <w:spacing w:line="276" w:lineRule="auto"/>
        <w:ind w:left="644"/>
      </w:pPr>
    </w:p>
    <w:p w14:paraId="2BD55EB0" w14:textId="77777777" w:rsidR="00645405" w:rsidRPr="00185DF2" w:rsidRDefault="00645405" w:rsidP="009F31B0">
      <w:pPr>
        <w:pStyle w:val="Listaszerbekezds"/>
        <w:numPr>
          <w:ilvl w:val="0"/>
          <w:numId w:val="5"/>
        </w:numPr>
        <w:spacing w:line="276" w:lineRule="auto"/>
      </w:pPr>
      <w:r w:rsidRPr="00185DF2">
        <w:rPr>
          <w:bCs/>
        </w:rPr>
        <w:t>„Csapadékvízelvezető rendszer felújítás, közösségi tér építés, művelődési ház felújítás, útburkolatjavítás”</w:t>
      </w:r>
      <w:r w:rsidRPr="00185DF2">
        <w:t xml:space="preserve"> - Közbeszerzési eljárás lezárása</w:t>
      </w:r>
    </w:p>
    <w:p w14:paraId="339E4C12" w14:textId="77777777" w:rsidR="00645405" w:rsidRPr="00185DF2" w:rsidRDefault="00645405" w:rsidP="009F31B0">
      <w:pPr>
        <w:spacing w:line="276" w:lineRule="auto"/>
        <w:ind w:left="644"/>
      </w:pPr>
    </w:p>
    <w:p w14:paraId="5AD928FA" w14:textId="77777777" w:rsidR="00645405" w:rsidRPr="00185DF2" w:rsidRDefault="00645405" w:rsidP="009F31B0">
      <w:pPr>
        <w:pStyle w:val="Listaszerbekezds"/>
        <w:numPr>
          <w:ilvl w:val="0"/>
          <w:numId w:val="5"/>
        </w:numPr>
        <w:spacing w:line="276" w:lineRule="auto"/>
      </w:pPr>
      <w:r w:rsidRPr="00185DF2">
        <w:rPr>
          <w:color w:val="000000"/>
        </w:rPr>
        <w:t>Polgármester illetménye (törvényi változás)</w:t>
      </w:r>
    </w:p>
    <w:p w14:paraId="5805E1E0" w14:textId="77777777" w:rsidR="00645405" w:rsidRPr="00185DF2" w:rsidRDefault="00645405" w:rsidP="009F31B0">
      <w:pPr>
        <w:spacing w:line="276" w:lineRule="auto"/>
        <w:ind w:left="644"/>
      </w:pPr>
    </w:p>
    <w:p w14:paraId="74B72D28" w14:textId="77777777" w:rsidR="00645405" w:rsidRPr="00185DF2" w:rsidRDefault="00645405" w:rsidP="009F31B0">
      <w:pPr>
        <w:pStyle w:val="Listaszerbekezds"/>
        <w:numPr>
          <w:ilvl w:val="0"/>
          <w:numId w:val="5"/>
        </w:numPr>
        <w:spacing w:line="276" w:lineRule="auto"/>
      </w:pPr>
      <w:r w:rsidRPr="00185DF2">
        <w:t xml:space="preserve">Mosonmagyaróvár Nagytérségi Hulladékgazdálkodási Önkormányzati Társulás </w:t>
      </w:r>
      <w:r w:rsidRPr="00185DF2">
        <w:rPr>
          <w:bCs/>
        </w:rPr>
        <w:t>Társulási Megállapodásának módosítása</w:t>
      </w:r>
    </w:p>
    <w:p w14:paraId="324C4F1E" w14:textId="77777777" w:rsidR="00645405" w:rsidRPr="00185DF2" w:rsidRDefault="00645405" w:rsidP="009F31B0">
      <w:pPr>
        <w:spacing w:line="276" w:lineRule="auto"/>
        <w:ind w:left="644"/>
      </w:pPr>
    </w:p>
    <w:p w14:paraId="348407D8" w14:textId="77777777" w:rsidR="00645405" w:rsidRPr="00185DF2" w:rsidRDefault="00645405" w:rsidP="009F31B0">
      <w:pPr>
        <w:pStyle w:val="Listaszerbekezds"/>
        <w:numPr>
          <w:ilvl w:val="0"/>
          <w:numId w:val="5"/>
        </w:numPr>
        <w:spacing w:line="276" w:lineRule="auto"/>
      </w:pPr>
      <w:r w:rsidRPr="00185DF2">
        <w:rPr>
          <w:bCs/>
        </w:rPr>
        <w:t>Szigetközi kiemelt térségi fejlesztési tanács létrehozásának támogatása</w:t>
      </w:r>
    </w:p>
    <w:p w14:paraId="482DAA0F" w14:textId="77777777" w:rsidR="00445D01" w:rsidRDefault="00445D01" w:rsidP="009F31B0">
      <w:pPr>
        <w:spacing w:line="276" w:lineRule="auto"/>
        <w:ind w:left="426"/>
      </w:pPr>
    </w:p>
    <w:p w14:paraId="76AF37AD" w14:textId="29BEA7CD" w:rsidR="0085184C" w:rsidRDefault="0085184C" w:rsidP="009F31B0">
      <w:pPr>
        <w:pStyle w:val="Listaszerbekezds"/>
        <w:numPr>
          <w:ilvl w:val="0"/>
          <w:numId w:val="5"/>
        </w:numPr>
        <w:spacing w:line="276" w:lineRule="auto"/>
        <w:rPr>
          <w:bCs/>
        </w:rPr>
      </w:pPr>
      <w:r w:rsidRPr="0085184C">
        <w:rPr>
          <w:bCs/>
        </w:rPr>
        <w:t>Átcsoportosítás szociális támogatásra</w:t>
      </w:r>
    </w:p>
    <w:p w14:paraId="5270A2E7" w14:textId="77777777" w:rsidR="0085184C" w:rsidRPr="0085184C" w:rsidRDefault="0085184C" w:rsidP="009F31B0">
      <w:pPr>
        <w:pStyle w:val="Listaszerbekezds"/>
        <w:spacing w:line="276" w:lineRule="auto"/>
        <w:rPr>
          <w:bCs/>
        </w:rPr>
      </w:pPr>
    </w:p>
    <w:p w14:paraId="3AF7E940" w14:textId="4173F494" w:rsidR="0085184C" w:rsidRDefault="0085184C" w:rsidP="009F31B0">
      <w:pPr>
        <w:pStyle w:val="Listaszerbekezds"/>
        <w:numPr>
          <w:ilvl w:val="0"/>
          <w:numId w:val="5"/>
        </w:numPr>
        <w:spacing w:line="276" w:lineRule="auto"/>
        <w:rPr>
          <w:bCs/>
        </w:rPr>
      </w:pPr>
      <w:r w:rsidRPr="0085184C">
        <w:rPr>
          <w:bCs/>
        </w:rPr>
        <w:t>A Rajkai Közös Önkormányzati Hivatalhoz csatlakozás megerősítése</w:t>
      </w:r>
    </w:p>
    <w:p w14:paraId="40662F2D" w14:textId="77777777" w:rsidR="0085184C" w:rsidRPr="0085184C" w:rsidRDefault="0085184C" w:rsidP="009F31B0">
      <w:pPr>
        <w:pStyle w:val="Listaszerbekezds"/>
        <w:spacing w:line="276" w:lineRule="auto"/>
        <w:rPr>
          <w:bCs/>
        </w:rPr>
      </w:pPr>
    </w:p>
    <w:p w14:paraId="53BC0A66" w14:textId="66150ECE" w:rsidR="0085184C" w:rsidRPr="0085184C" w:rsidRDefault="0085184C" w:rsidP="009F31B0">
      <w:pPr>
        <w:pStyle w:val="Listaszerbekezds"/>
        <w:numPr>
          <w:ilvl w:val="0"/>
          <w:numId w:val="5"/>
        </w:numPr>
        <w:spacing w:line="276" w:lineRule="auto"/>
        <w:rPr>
          <w:bCs/>
        </w:rPr>
      </w:pPr>
      <w:r w:rsidRPr="0085184C">
        <w:rPr>
          <w:bCs/>
        </w:rPr>
        <w:t>Együttműködési megállapodás a Bezenyei Horvát Helyi Nemzetiségi Önkormányzattal</w:t>
      </w:r>
    </w:p>
    <w:p w14:paraId="37D80E74" w14:textId="77777777" w:rsidR="0085184C" w:rsidRPr="00185DF2" w:rsidRDefault="0085184C" w:rsidP="009F31B0">
      <w:pPr>
        <w:spacing w:line="276" w:lineRule="auto"/>
        <w:ind w:left="426"/>
      </w:pPr>
    </w:p>
    <w:p w14:paraId="1AE1CAF5" w14:textId="77777777" w:rsidR="007232B1" w:rsidRDefault="007232B1" w:rsidP="009F31B0">
      <w:pPr>
        <w:spacing w:line="276" w:lineRule="auto"/>
        <w:jc w:val="both"/>
        <w:rPr>
          <w:rFonts w:eastAsia="Calibri"/>
        </w:rPr>
      </w:pPr>
      <w:r>
        <w:rPr>
          <w:rFonts w:eastAsia="Calibri"/>
        </w:rPr>
        <w:t>Felelős:</w:t>
      </w:r>
      <w:r>
        <w:rPr>
          <w:rFonts w:eastAsia="Calibri"/>
        </w:rPr>
        <w:tab/>
        <w:t>Márkus Erika polgármester</w:t>
      </w:r>
    </w:p>
    <w:p w14:paraId="6333D3BF" w14:textId="77777777" w:rsidR="007232B1" w:rsidRDefault="007232B1" w:rsidP="009F31B0">
      <w:pPr>
        <w:spacing w:line="276" w:lineRule="auto"/>
        <w:jc w:val="both"/>
        <w:rPr>
          <w:rFonts w:eastAsia="Calibri"/>
        </w:rPr>
      </w:pPr>
      <w:r>
        <w:rPr>
          <w:rFonts w:eastAsia="Calibri"/>
        </w:rPr>
        <w:t>Határidő:</w:t>
      </w:r>
      <w:r>
        <w:rPr>
          <w:rFonts w:eastAsia="Calibri"/>
        </w:rPr>
        <w:tab/>
        <w:t>azonnal</w:t>
      </w:r>
    </w:p>
    <w:p w14:paraId="564F2FCF" w14:textId="77777777" w:rsidR="007232B1" w:rsidRDefault="007232B1" w:rsidP="009F31B0">
      <w:pPr>
        <w:spacing w:line="276" w:lineRule="auto"/>
      </w:pPr>
    </w:p>
    <w:p w14:paraId="02598EB5" w14:textId="77777777" w:rsidR="009F31B0" w:rsidRDefault="009F31B0" w:rsidP="009F31B0">
      <w:pPr>
        <w:spacing w:line="276" w:lineRule="auto"/>
      </w:pPr>
    </w:p>
    <w:p w14:paraId="36EA07D8" w14:textId="77777777" w:rsidR="007232B1" w:rsidRDefault="007232B1" w:rsidP="009F31B0">
      <w:pPr>
        <w:pStyle w:val="Listaszerbekezds"/>
        <w:numPr>
          <w:ilvl w:val="0"/>
          <w:numId w:val="2"/>
        </w:numPr>
        <w:spacing w:line="276" w:lineRule="auto"/>
        <w:jc w:val="both"/>
        <w:rPr>
          <w:b/>
          <w:u w:val="single"/>
        </w:rPr>
      </w:pPr>
      <w:r>
        <w:rPr>
          <w:b/>
          <w:u w:val="single"/>
        </w:rPr>
        <w:t>napirendi pont</w:t>
      </w:r>
      <w:r w:rsidR="000F319C">
        <w:rPr>
          <w:b/>
          <w:u w:val="single"/>
        </w:rPr>
        <w:t xml:space="preserve"> (01 sz. előterjesztés szerint)</w:t>
      </w:r>
    </w:p>
    <w:p w14:paraId="4B3BB5AC" w14:textId="77777777" w:rsidR="007232B1" w:rsidRDefault="00DD61D8" w:rsidP="009F31B0">
      <w:pPr>
        <w:tabs>
          <w:tab w:val="left" w:pos="993"/>
        </w:tabs>
        <w:spacing w:line="276" w:lineRule="auto"/>
        <w:ind w:left="360"/>
      </w:pPr>
      <w:r w:rsidRPr="00DD61D8">
        <w:rPr>
          <w:szCs w:val="20"/>
        </w:rPr>
        <w:t>Tájékoztatás az előző testületi ülés óta hozott intézkedésekről, eredményekről</w:t>
      </w:r>
    </w:p>
    <w:p w14:paraId="4CB556E8" w14:textId="77777777" w:rsidR="007232B1" w:rsidRDefault="007232B1" w:rsidP="009F31B0">
      <w:pPr>
        <w:spacing w:line="276" w:lineRule="auto"/>
        <w:ind w:left="360"/>
        <w:jc w:val="both"/>
      </w:pPr>
    </w:p>
    <w:p w14:paraId="63D3F0CC" w14:textId="77777777" w:rsidR="00DD61D8" w:rsidRPr="00D66111" w:rsidRDefault="00DD61D8" w:rsidP="009F31B0">
      <w:pPr>
        <w:tabs>
          <w:tab w:val="left" w:pos="0"/>
        </w:tabs>
        <w:spacing w:line="276" w:lineRule="auto"/>
        <w:jc w:val="both"/>
      </w:pPr>
      <w:r w:rsidRPr="00D66111">
        <w:t>Bezenye Községi Önkormányzat képviselő-testülete 2022. november 29-i ülésén az SZMSZ módosítását fogadta el, melynek 6. számú melléklete a következőket tartalmazza:</w:t>
      </w:r>
    </w:p>
    <w:p w14:paraId="54C9BF3D" w14:textId="77777777" w:rsidR="00DD61D8" w:rsidRPr="00D66111" w:rsidRDefault="00DD61D8" w:rsidP="009F31B0">
      <w:pPr>
        <w:spacing w:line="276" w:lineRule="auto"/>
        <w:jc w:val="both"/>
      </w:pPr>
      <w:r w:rsidRPr="00D66111">
        <w:lastRenderedPageBreak/>
        <w:t xml:space="preserve">A képviselő-testületi ülés szóbeli tájékoztatójának kötelező elemei a következők: </w:t>
      </w:r>
    </w:p>
    <w:p w14:paraId="5ABA6E09" w14:textId="77777777" w:rsidR="00DD61D8" w:rsidRPr="00D66111" w:rsidRDefault="00DD61D8" w:rsidP="009F31B0">
      <w:pPr>
        <w:spacing w:line="276" w:lineRule="auto"/>
        <w:ind w:left="284" w:hanging="142"/>
        <w:jc w:val="both"/>
      </w:pPr>
      <w:r w:rsidRPr="00D66111">
        <w:t xml:space="preserve">- az előző képviselő-testületi ülés óta, polgármesteri hatáskörben hozott döntéseinek ismertetése </w:t>
      </w:r>
    </w:p>
    <w:p w14:paraId="3D1C382B" w14:textId="77777777" w:rsidR="00DD61D8" w:rsidRPr="00D66111" w:rsidRDefault="00DD61D8" w:rsidP="009F31B0">
      <w:pPr>
        <w:spacing w:line="276" w:lineRule="auto"/>
        <w:ind w:left="284" w:hanging="142"/>
        <w:jc w:val="both"/>
      </w:pPr>
      <w:r w:rsidRPr="00D66111">
        <w:t xml:space="preserve">- az előző képviselő-testületi ülés óta történt, az önkormányzatot érintő megbeszéléseiről beszámoló </w:t>
      </w:r>
    </w:p>
    <w:p w14:paraId="7EA3AED9" w14:textId="77777777" w:rsidR="00DD61D8" w:rsidRPr="00D66111" w:rsidRDefault="00DD61D8" w:rsidP="009F31B0">
      <w:pPr>
        <w:spacing w:line="276" w:lineRule="auto"/>
        <w:ind w:left="142"/>
        <w:jc w:val="both"/>
      </w:pPr>
      <w:r w:rsidRPr="00D66111">
        <w:t xml:space="preserve">- folyamatban lévő beruházások és pályázatok készültségi és pénzügyi állapota </w:t>
      </w:r>
    </w:p>
    <w:p w14:paraId="6877A3E1" w14:textId="77777777" w:rsidR="00DD61D8" w:rsidRPr="00D66111" w:rsidRDefault="00DD61D8" w:rsidP="009F31B0">
      <w:pPr>
        <w:spacing w:line="276" w:lineRule="auto"/>
        <w:ind w:left="142"/>
        <w:jc w:val="both"/>
      </w:pPr>
      <w:r w:rsidRPr="00D66111">
        <w:t xml:space="preserve">- aktuálisan lezárt beruházások és pályázatok ismertetése </w:t>
      </w:r>
    </w:p>
    <w:p w14:paraId="50D6E20D" w14:textId="77777777" w:rsidR="00DD61D8" w:rsidRPr="00D66111" w:rsidRDefault="00DD61D8" w:rsidP="009F31B0">
      <w:pPr>
        <w:spacing w:line="276" w:lineRule="auto"/>
        <w:ind w:left="142"/>
        <w:jc w:val="both"/>
      </w:pPr>
      <w:r w:rsidRPr="00D66111">
        <w:t xml:space="preserve">- általános pénzügyi helyzet ismertetése </w:t>
      </w:r>
    </w:p>
    <w:p w14:paraId="5EAAFB77" w14:textId="77777777" w:rsidR="00DD61D8" w:rsidRPr="00D66111" w:rsidRDefault="00DD61D8" w:rsidP="009F31B0">
      <w:pPr>
        <w:spacing w:line="276" w:lineRule="auto"/>
        <w:ind w:left="142"/>
        <w:jc w:val="both"/>
      </w:pPr>
      <w:r w:rsidRPr="00D66111">
        <w:t xml:space="preserve">- tájékoztató a befolyt és elmaradt adókról </w:t>
      </w:r>
    </w:p>
    <w:p w14:paraId="607DEFE7" w14:textId="77777777" w:rsidR="00DD61D8" w:rsidRPr="00D66111" w:rsidRDefault="00DD61D8" w:rsidP="009F31B0">
      <w:pPr>
        <w:spacing w:line="276" w:lineRule="auto"/>
        <w:ind w:left="142"/>
        <w:jc w:val="both"/>
      </w:pPr>
      <w:r w:rsidRPr="00D66111">
        <w:t>- válaszadás a Képviselő-testület tagjai által az előző héten feltett írásbeli kérdéseire</w:t>
      </w:r>
    </w:p>
    <w:p w14:paraId="5A694B6E" w14:textId="77777777" w:rsidR="00DD61D8" w:rsidRPr="00D66111" w:rsidRDefault="00DD61D8" w:rsidP="009F31B0">
      <w:pPr>
        <w:pStyle w:val="Listaszerbekezds"/>
        <w:spacing w:line="276" w:lineRule="auto"/>
        <w:jc w:val="both"/>
      </w:pPr>
    </w:p>
    <w:p w14:paraId="147FA4FD" w14:textId="77777777" w:rsidR="00FF0570" w:rsidRDefault="00DD61D8" w:rsidP="009F31B0">
      <w:pPr>
        <w:spacing w:line="276" w:lineRule="auto"/>
        <w:jc w:val="both"/>
      </w:pPr>
      <w:r w:rsidRPr="00D66111">
        <w:t>A tájékoztató az SZMSZ szerint szóban történik. A polgármester elmondja, hogy</w:t>
      </w:r>
      <w:r>
        <w:t xml:space="preserve"> </w:t>
      </w:r>
      <w:r w:rsidR="000E4D18">
        <w:t>az adventi programsorozatok megkezdődtek Bezenye és Paprét településrészen. Szigetköz Natúrpark Egyesület a Szigetköz Tájegységi Értékár Bizottsággal közösen, 2024. december 6-án Kunszigeten megszervezte a IV. Szigetközi Tájegységi Értékünnepet ,,Értékőrző Advent a Szigetközben” címmel, ahol Bezenye is képviseltettette magát. Térségi társulási ülésen vett részt</w:t>
      </w:r>
      <w:r w:rsidR="00A87214">
        <w:t xml:space="preserve">. </w:t>
      </w:r>
      <w:r w:rsidR="000E4D18">
        <w:t>A Települési Önkormányzatok Országos Szövetsége Győr-Moson-Sopron Vármegyei Tagozata Győrújbaráton tartotta a Polgármesteri Fórumot, melyen részt vett.</w:t>
      </w:r>
      <w:r w:rsidR="00A87214">
        <w:t xml:space="preserve"> A mai t</w:t>
      </w:r>
      <w:r w:rsidR="000E4D18">
        <w:t>estületi ülésen tárgyalj</w:t>
      </w:r>
      <w:r w:rsidR="00A87214">
        <w:t>á</w:t>
      </w:r>
      <w:r w:rsidR="000E4D18">
        <w:t xml:space="preserve">k majd a </w:t>
      </w:r>
      <w:r w:rsidR="00A87214">
        <w:t>TOP_Plusz</w:t>
      </w:r>
      <w:r w:rsidR="000E4D18">
        <w:t xml:space="preserve"> pályázat</w:t>
      </w:r>
      <w:r w:rsidR="00A87214">
        <w:t>ok</w:t>
      </w:r>
      <w:r w:rsidR="000E4D18">
        <w:t xml:space="preserve"> közbeszerzési eljárás</w:t>
      </w:r>
      <w:r w:rsidR="00A87214">
        <w:t>ának</w:t>
      </w:r>
      <w:r w:rsidR="000E4D18">
        <w:t xml:space="preserve"> lezárását, melyben a 6. napirendi pontban foglalkoz</w:t>
      </w:r>
      <w:r w:rsidR="00A87214">
        <w:t>na</w:t>
      </w:r>
      <w:r w:rsidR="000E4D18">
        <w:t xml:space="preserve">k, így ott részleteiben </w:t>
      </w:r>
      <w:r w:rsidR="00A87214">
        <w:t>tárgyalják</w:t>
      </w:r>
      <w:r w:rsidR="000E4D18">
        <w:t>.</w:t>
      </w:r>
      <w:r w:rsidR="00A87214">
        <w:t xml:space="preserve"> Kérdezi, hogy van-e kérdés, észrevétel a beszámolóval kapcsolatosan.</w:t>
      </w:r>
    </w:p>
    <w:p w14:paraId="7FE93235" w14:textId="77777777" w:rsidR="00645405" w:rsidRDefault="00645405" w:rsidP="009F31B0">
      <w:pPr>
        <w:spacing w:line="276" w:lineRule="auto"/>
        <w:jc w:val="both"/>
      </w:pPr>
    </w:p>
    <w:p w14:paraId="30381337" w14:textId="77777777" w:rsidR="007232B1" w:rsidRDefault="007232B1" w:rsidP="009F31B0">
      <w:pPr>
        <w:spacing w:line="276" w:lineRule="auto"/>
        <w:jc w:val="both"/>
      </w:pPr>
      <w:r>
        <w:t>Mivel</w:t>
      </w:r>
      <w:r w:rsidR="000407A8">
        <w:t xml:space="preserve"> </w:t>
      </w:r>
      <w:r>
        <w:t>kérdés, észrevétel nem érkezett, a polgármester szavazásra teszi fel a</w:t>
      </w:r>
      <w:r w:rsidR="000F319C">
        <w:t xml:space="preserve"> </w:t>
      </w:r>
      <w:r w:rsidR="00C73F7F">
        <w:t>beszámoló</w:t>
      </w:r>
      <w:r w:rsidR="000761EF">
        <w:t xml:space="preserve"> </w:t>
      </w:r>
      <w:r w:rsidR="000F319C">
        <w:t>elfogadásáról</w:t>
      </w:r>
      <w:r>
        <w:t xml:space="preserve"> szóló határozati javaslatot.</w:t>
      </w:r>
    </w:p>
    <w:p w14:paraId="7245F779" w14:textId="77777777" w:rsidR="007232B1" w:rsidRDefault="007232B1" w:rsidP="009F31B0">
      <w:pPr>
        <w:spacing w:line="276" w:lineRule="auto"/>
        <w:jc w:val="both"/>
      </w:pPr>
    </w:p>
    <w:p w14:paraId="0133DCA4" w14:textId="77777777"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3DA42079" w14:textId="77777777" w:rsidR="000F319C" w:rsidRPr="000F319C" w:rsidRDefault="000F319C" w:rsidP="009F31B0">
      <w:pPr>
        <w:spacing w:line="276" w:lineRule="auto"/>
        <w:jc w:val="both"/>
        <w:rPr>
          <w:szCs w:val="22"/>
        </w:rPr>
      </w:pPr>
    </w:p>
    <w:p w14:paraId="5C7E91D5" w14:textId="77777777" w:rsidR="000F319C" w:rsidRPr="000F319C" w:rsidRDefault="00C73F7F" w:rsidP="009F31B0">
      <w:pPr>
        <w:spacing w:after="160" w:line="276" w:lineRule="auto"/>
        <w:rPr>
          <w:rFonts w:eastAsia="Aptos"/>
          <w:b/>
          <w:kern w:val="2"/>
          <w:u w:val="single"/>
          <w14:ligatures w14:val="standardContextual"/>
        </w:rPr>
      </w:pPr>
      <w:r>
        <w:rPr>
          <w:rFonts w:eastAsia="Aptos"/>
          <w:b/>
          <w:kern w:val="2"/>
          <w:u w:val="single"/>
          <w14:ligatures w14:val="standardContextual"/>
        </w:rPr>
        <w:t>1</w:t>
      </w:r>
      <w:r w:rsidR="00A87214">
        <w:rPr>
          <w:rFonts w:eastAsia="Aptos"/>
          <w:b/>
          <w:kern w:val="2"/>
          <w:u w:val="single"/>
          <w14:ligatures w14:val="standardContextual"/>
        </w:rPr>
        <w:t>76</w:t>
      </w:r>
      <w:r w:rsidR="000F319C" w:rsidRPr="000F319C">
        <w:rPr>
          <w:rFonts w:eastAsia="Aptos"/>
          <w:b/>
          <w:kern w:val="2"/>
          <w:u w:val="single"/>
          <w14:ligatures w14:val="standardContextual"/>
        </w:rPr>
        <w:t>/</w:t>
      </w:r>
      <w:r w:rsidR="00645405">
        <w:rPr>
          <w:rFonts w:eastAsia="Aptos"/>
          <w:b/>
          <w:kern w:val="2"/>
          <w:u w:val="single"/>
          <w14:ligatures w14:val="standardContextual"/>
        </w:rPr>
        <w:t>2024. (XII. 17.) határozat</w:t>
      </w:r>
    </w:p>
    <w:p w14:paraId="7EAD6F71" w14:textId="77777777" w:rsidR="00C73F7F" w:rsidRDefault="00C73F7F" w:rsidP="009F31B0">
      <w:pPr>
        <w:spacing w:line="276" w:lineRule="auto"/>
        <w:jc w:val="both"/>
        <w:rPr>
          <w:szCs w:val="28"/>
        </w:rPr>
      </w:pPr>
      <w:r w:rsidRPr="00245CD6">
        <w:rPr>
          <w:szCs w:val="28"/>
        </w:rPr>
        <w:t>Bezenye Községi Önkormányzat Képviselő-testülete az SZMSZ 6. számú melléklete szerinti szóbeli beszámolót elfogadja.</w:t>
      </w:r>
    </w:p>
    <w:p w14:paraId="5E9944CD" w14:textId="77777777" w:rsidR="00C73F7F" w:rsidRPr="00245CD6" w:rsidRDefault="00C73F7F" w:rsidP="009F31B0">
      <w:pPr>
        <w:spacing w:line="276" w:lineRule="auto"/>
        <w:jc w:val="both"/>
        <w:rPr>
          <w:szCs w:val="28"/>
        </w:rPr>
      </w:pPr>
    </w:p>
    <w:p w14:paraId="38F144F7" w14:textId="77777777" w:rsidR="000F319C" w:rsidRPr="000F319C" w:rsidRDefault="000F319C" w:rsidP="009F31B0">
      <w:pPr>
        <w:spacing w:line="276" w:lineRule="auto"/>
        <w:rPr>
          <w:rFonts w:eastAsia="Calibri"/>
        </w:rPr>
      </w:pPr>
      <w:r w:rsidRPr="000F319C">
        <w:rPr>
          <w:rFonts w:eastAsia="Calibri"/>
        </w:rPr>
        <w:t>Felelős:</w:t>
      </w:r>
      <w:r w:rsidRPr="000F319C">
        <w:rPr>
          <w:rFonts w:eastAsia="Calibri"/>
        </w:rPr>
        <w:tab/>
        <w:t>Márkus Erika polgármester</w:t>
      </w:r>
    </w:p>
    <w:p w14:paraId="1AEF7F11" w14:textId="77777777" w:rsidR="000F319C" w:rsidRPr="000F319C" w:rsidRDefault="000F319C" w:rsidP="009F31B0">
      <w:pPr>
        <w:spacing w:line="276" w:lineRule="auto"/>
        <w:rPr>
          <w:rFonts w:eastAsia="Calibri"/>
        </w:rPr>
      </w:pPr>
      <w:r w:rsidRPr="000F319C">
        <w:rPr>
          <w:rFonts w:eastAsia="Calibri"/>
        </w:rPr>
        <w:t xml:space="preserve">Határidő: </w:t>
      </w:r>
      <w:r w:rsidRPr="000F319C">
        <w:rPr>
          <w:rFonts w:eastAsia="Calibri"/>
        </w:rPr>
        <w:tab/>
        <w:t>azonnal</w:t>
      </w:r>
    </w:p>
    <w:p w14:paraId="70EA5FA7" w14:textId="77777777" w:rsidR="007232B1" w:rsidRDefault="007232B1" w:rsidP="009F31B0">
      <w:pPr>
        <w:spacing w:line="276" w:lineRule="auto"/>
        <w:jc w:val="both"/>
      </w:pPr>
    </w:p>
    <w:p w14:paraId="6A647783" w14:textId="77777777" w:rsidR="000761EF" w:rsidRDefault="000761EF" w:rsidP="009F31B0">
      <w:pPr>
        <w:spacing w:line="276" w:lineRule="auto"/>
        <w:jc w:val="both"/>
      </w:pPr>
    </w:p>
    <w:p w14:paraId="2B49C185" w14:textId="77777777" w:rsidR="007232B1" w:rsidRDefault="007232B1" w:rsidP="009F31B0">
      <w:pPr>
        <w:pStyle w:val="Listaszerbekezds"/>
        <w:numPr>
          <w:ilvl w:val="0"/>
          <w:numId w:val="3"/>
        </w:numPr>
        <w:spacing w:line="276" w:lineRule="auto"/>
        <w:jc w:val="both"/>
        <w:rPr>
          <w:b/>
          <w:u w:val="single"/>
        </w:rPr>
      </w:pPr>
      <w:r>
        <w:rPr>
          <w:b/>
          <w:u w:val="single"/>
        </w:rPr>
        <w:t>napirendi pont (</w:t>
      </w:r>
      <w:r w:rsidR="000F319C">
        <w:rPr>
          <w:b/>
          <w:u w:val="single"/>
        </w:rPr>
        <w:t>02 sz. előterjesztés szerint</w:t>
      </w:r>
      <w:r>
        <w:rPr>
          <w:b/>
          <w:u w:val="single"/>
        </w:rPr>
        <w:t>)</w:t>
      </w:r>
    </w:p>
    <w:p w14:paraId="4791D87E" w14:textId="77777777" w:rsidR="007232B1" w:rsidRDefault="00A87214" w:rsidP="009F31B0">
      <w:pPr>
        <w:pStyle w:val="Listaszerbekezds"/>
        <w:tabs>
          <w:tab w:val="left" w:pos="284"/>
        </w:tabs>
        <w:spacing w:line="276" w:lineRule="auto"/>
        <w:jc w:val="both"/>
      </w:pPr>
      <w:r w:rsidRPr="00645405">
        <w:t>Beszámoló a Hegyeshalmi Közös Önkormányzati Hivatal Bezenyei kirendeltségének munkájáról</w:t>
      </w:r>
    </w:p>
    <w:p w14:paraId="412B370F" w14:textId="77777777" w:rsidR="007232B1" w:rsidRDefault="007232B1" w:rsidP="009F31B0">
      <w:pPr>
        <w:tabs>
          <w:tab w:val="left" w:pos="993"/>
        </w:tabs>
        <w:spacing w:line="276" w:lineRule="auto"/>
        <w:ind w:left="360"/>
      </w:pPr>
    </w:p>
    <w:p w14:paraId="31EC19C2" w14:textId="77777777" w:rsidR="000F319C" w:rsidRDefault="000F319C" w:rsidP="009F31B0">
      <w:pPr>
        <w:spacing w:line="276" w:lineRule="auto"/>
        <w:jc w:val="both"/>
      </w:pPr>
      <w:r>
        <w:t xml:space="preserve">Márkus Erika polgármester ismerteti az előterjesztést, melyet minden képviselő előzetesen megkapott. Elmondja, hogy </w:t>
      </w:r>
      <w:r w:rsidR="00C73F7F">
        <w:t xml:space="preserve">a pénzügyi bizottság a napirendet tárgyalta, és </w:t>
      </w:r>
      <w:r w:rsidR="00A87214">
        <w:t xml:space="preserve">egyhangúlag </w:t>
      </w:r>
      <w:r w:rsidR="00A87214">
        <w:lastRenderedPageBreak/>
        <w:t>elfogadásra javasolja</w:t>
      </w:r>
      <w:r w:rsidR="00C73F7F" w:rsidRPr="008C4A46">
        <w:t>.</w:t>
      </w:r>
      <w:r w:rsidR="00A87214">
        <w:t xml:space="preserve"> Megköszöni Jegyző Asszony és Aljegyző Asszony munkáját, a részletes és mindenre kiterjedő beszámoló elkészítését.</w:t>
      </w:r>
      <w:r w:rsidR="00C73F7F">
        <w:t xml:space="preserve"> Kérdezi, hogy van-e kérdés, észrevétel.</w:t>
      </w:r>
    </w:p>
    <w:p w14:paraId="49A5031D" w14:textId="77777777" w:rsidR="000F319C" w:rsidRDefault="000F319C" w:rsidP="009F31B0">
      <w:pPr>
        <w:spacing w:line="276" w:lineRule="auto"/>
        <w:jc w:val="both"/>
      </w:pPr>
    </w:p>
    <w:p w14:paraId="5A754EFE" w14:textId="77777777" w:rsidR="000F319C" w:rsidRDefault="000F319C" w:rsidP="009F31B0">
      <w:pPr>
        <w:spacing w:line="276" w:lineRule="auto"/>
        <w:jc w:val="both"/>
      </w:pPr>
      <w:r>
        <w:t xml:space="preserve">Mivel kérdés, észrevétel nem érkezett, a polgármester szavazásra teszi fel </w:t>
      </w:r>
      <w:r w:rsidR="00A87214">
        <w:t>a határozati javaslatot</w:t>
      </w:r>
      <w:r w:rsidR="00C73F7F">
        <w:t>.</w:t>
      </w:r>
    </w:p>
    <w:p w14:paraId="61644FD8" w14:textId="77777777" w:rsidR="000F319C" w:rsidRDefault="000F319C" w:rsidP="009F31B0">
      <w:pPr>
        <w:spacing w:line="276" w:lineRule="auto"/>
        <w:jc w:val="both"/>
      </w:pPr>
    </w:p>
    <w:p w14:paraId="60580F0C" w14:textId="77777777" w:rsidR="000F319C" w:rsidRPr="000F319C" w:rsidRDefault="000F319C"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2D4629AF" w14:textId="77777777" w:rsidR="004A3209" w:rsidRPr="004A3209" w:rsidRDefault="004A3209" w:rsidP="009F31B0">
      <w:pPr>
        <w:spacing w:line="276" w:lineRule="auto"/>
        <w:jc w:val="both"/>
        <w:rPr>
          <w:szCs w:val="22"/>
        </w:rPr>
      </w:pPr>
    </w:p>
    <w:p w14:paraId="77B9EEBF" w14:textId="77777777" w:rsidR="004A3209" w:rsidRPr="004A3209" w:rsidRDefault="00A87214" w:rsidP="009F31B0">
      <w:pPr>
        <w:spacing w:after="160" w:line="276" w:lineRule="auto"/>
        <w:rPr>
          <w:rFonts w:eastAsia="Aptos"/>
          <w:b/>
          <w:kern w:val="2"/>
          <w:u w:val="single"/>
          <w14:ligatures w14:val="standardContextual"/>
        </w:rPr>
      </w:pPr>
      <w:r>
        <w:rPr>
          <w:rFonts w:eastAsia="Aptos"/>
          <w:b/>
          <w:kern w:val="2"/>
          <w:u w:val="single"/>
          <w14:ligatures w14:val="standardContextual"/>
        </w:rPr>
        <w:t>177</w:t>
      </w:r>
      <w:r w:rsidR="004A3209" w:rsidRPr="004A3209">
        <w:rPr>
          <w:rFonts w:eastAsia="Aptos"/>
          <w:b/>
          <w:kern w:val="2"/>
          <w:u w:val="single"/>
          <w14:ligatures w14:val="standardContextual"/>
        </w:rPr>
        <w:t>/</w:t>
      </w:r>
      <w:r w:rsidR="00645405">
        <w:rPr>
          <w:rFonts w:eastAsia="Aptos"/>
          <w:b/>
          <w:kern w:val="2"/>
          <w:u w:val="single"/>
          <w14:ligatures w14:val="standardContextual"/>
        </w:rPr>
        <w:t>2024. (XII. 17.) határozat</w:t>
      </w:r>
    </w:p>
    <w:p w14:paraId="3308FCDD" w14:textId="77777777" w:rsidR="00A87214" w:rsidRPr="00A87214" w:rsidRDefault="00A87214" w:rsidP="009F31B0">
      <w:pPr>
        <w:spacing w:after="160" w:line="276" w:lineRule="auto"/>
        <w:jc w:val="both"/>
        <w:rPr>
          <w:rFonts w:eastAsia="Aptos"/>
          <w:kern w:val="2"/>
          <w14:ligatures w14:val="standardContextual"/>
        </w:rPr>
      </w:pPr>
      <w:r w:rsidRPr="00A87214">
        <w:rPr>
          <w:rFonts w:eastAsia="Aptos"/>
          <w:kern w:val="2"/>
          <w14:ligatures w14:val="standardContextual"/>
        </w:rPr>
        <w:t xml:space="preserve">Bezenye Községi Önkormányzat Képviselő-testülete a Hegyeshalmi Közös Önkormányzati Hivatal Bezenyei Kirendeltsége 2024. évi tevékenységéről szóló beszámolót elfogadja. </w:t>
      </w:r>
    </w:p>
    <w:p w14:paraId="7AD97E47" w14:textId="77777777" w:rsidR="004A3209" w:rsidRPr="004A3209" w:rsidRDefault="004A3209" w:rsidP="009F31B0">
      <w:pPr>
        <w:spacing w:line="276" w:lineRule="auto"/>
        <w:rPr>
          <w:rFonts w:eastAsia="Aptos"/>
          <w:kern w:val="2"/>
          <w14:ligatures w14:val="standardContextual"/>
        </w:rPr>
      </w:pPr>
      <w:r w:rsidRPr="004A3209">
        <w:rPr>
          <w:rFonts w:eastAsia="Aptos"/>
          <w:kern w:val="2"/>
          <w14:ligatures w14:val="standardContextual"/>
        </w:rPr>
        <w:t>Felelős:</w:t>
      </w:r>
      <w:r w:rsidRPr="004A3209">
        <w:rPr>
          <w:rFonts w:eastAsia="Aptos"/>
          <w:kern w:val="2"/>
          <w14:ligatures w14:val="standardContextual"/>
        </w:rPr>
        <w:tab/>
      </w:r>
      <w:r w:rsidR="00A87214">
        <w:rPr>
          <w:rFonts w:eastAsia="Aptos"/>
          <w:kern w:val="2"/>
          <w14:ligatures w14:val="standardContextual"/>
        </w:rPr>
        <w:t>Wiegerné Mészáros Erika jegyző</w:t>
      </w:r>
    </w:p>
    <w:p w14:paraId="04CE5B63" w14:textId="77777777" w:rsidR="004A3209" w:rsidRPr="004A3209" w:rsidRDefault="004A3209" w:rsidP="009F31B0">
      <w:pPr>
        <w:spacing w:line="276" w:lineRule="auto"/>
        <w:rPr>
          <w:rFonts w:eastAsia="Aptos"/>
          <w:kern w:val="2"/>
          <w14:ligatures w14:val="standardContextual"/>
        </w:rPr>
      </w:pPr>
      <w:r w:rsidRPr="004A3209">
        <w:rPr>
          <w:rFonts w:eastAsia="Aptos"/>
          <w:kern w:val="2"/>
          <w14:ligatures w14:val="standardContextual"/>
        </w:rPr>
        <w:t xml:space="preserve">Határidő: </w:t>
      </w:r>
      <w:r w:rsidRPr="004A3209">
        <w:rPr>
          <w:rFonts w:eastAsia="Aptos"/>
          <w:kern w:val="2"/>
          <w14:ligatures w14:val="standardContextual"/>
        </w:rPr>
        <w:tab/>
        <w:t>azonnal</w:t>
      </w:r>
    </w:p>
    <w:p w14:paraId="7B94A686" w14:textId="77777777" w:rsidR="004A3209" w:rsidRDefault="004A3209" w:rsidP="009F31B0">
      <w:pPr>
        <w:spacing w:line="276" w:lineRule="auto"/>
        <w:jc w:val="both"/>
      </w:pPr>
    </w:p>
    <w:p w14:paraId="4A4ACB01" w14:textId="77777777" w:rsidR="009F31B0" w:rsidRDefault="009F31B0" w:rsidP="009F31B0">
      <w:pPr>
        <w:spacing w:line="276" w:lineRule="auto"/>
        <w:jc w:val="both"/>
      </w:pPr>
    </w:p>
    <w:p w14:paraId="10C5606A" w14:textId="77777777" w:rsidR="00C73F7F" w:rsidRDefault="00C73F7F" w:rsidP="009F31B0">
      <w:pPr>
        <w:pStyle w:val="Listaszerbekezds"/>
        <w:numPr>
          <w:ilvl w:val="0"/>
          <w:numId w:val="3"/>
        </w:numPr>
        <w:spacing w:line="276" w:lineRule="auto"/>
        <w:jc w:val="both"/>
        <w:rPr>
          <w:b/>
          <w:u w:val="single"/>
        </w:rPr>
      </w:pPr>
      <w:r>
        <w:rPr>
          <w:b/>
          <w:u w:val="single"/>
        </w:rPr>
        <w:t>napirendi pont (03 sz. előterjesztés szerint)</w:t>
      </w:r>
    </w:p>
    <w:p w14:paraId="7F106E30" w14:textId="77777777" w:rsidR="00C73F7F" w:rsidRDefault="00185DF2" w:rsidP="009F31B0">
      <w:pPr>
        <w:pStyle w:val="Listaszerbekezds"/>
        <w:tabs>
          <w:tab w:val="left" w:pos="284"/>
        </w:tabs>
        <w:spacing w:line="276" w:lineRule="auto"/>
        <w:jc w:val="both"/>
      </w:pPr>
      <w:r w:rsidRPr="00645405">
        <w:t>Az önkormányzat 2024. évi belső ellenőrzési tervének jóváhagyása</w:t>
      </w:r>
    </w:p>
    <w:p w14:paraId="346023AB" w14:textId="77777777" w:rsidR="00C73F7F" w:rsidRDefault="00C73F7F" w:rsidP="009F31B0">
      <w:pPr>
        <w:tabs>
          <w:tab w:val="left" w:pos="993"/>
        </w:tabs>
        <w:spacing w:line="276" w:lineRule="auto"/>
        <w:ind w:left="360"/>
      </w:pPr>
    </w:p>
    <w:p w14:paraId="67453741" w14:textId="77777777" w:rsidR="00C73F7F" w:rsidRDefault="00C73F7F" w:rsidP="009F31B0">
      <w:pPr>
        <w:spacing w:line="276" w:lineRule="auto"/>
        <w:jc w:val="both"/>
      </w:pPr>
      <w:r>
        <w:t xml:space="preserve">Márkus Erika polgármester ismerteti az előterjesztést, melyet minden képviselő előzetesen megkapott. Elmondja, hogy a pénzügyi bizottság a napirendet tárgyalta, és </w:t>
      </w:r>
      <w:r w:rsidR="0001588F">
        <w:t xml:space="preserve">az előterjesztés határozati javaslatát egyhangúlag elfogadásra javasolja a testületnek. </w:t>
      </w:r>
      <w:r w:rsidR="00185DF2">
        <w:t>A következő évben a tanyagondnoki szolgálat kerül ellenőrzésre. Véleménye szerint a belső ellenőrzés jó dolog, mert a munka minőségét javítja, az ő érdekükben történik.</w:t>
      </w:r>
      <w:r w:rsidR="0001588F">
        <w:t xml:space="preserve"> </w:t>
      </w:r>
      <w:r>
        <w:t>Kérdezi, hogy van-e kérdés, észrevétel.</w:t>
      </w:r>
    </w:p>
    <w:p w14:paraId="6565942C" w14:textId="77777777" w:rsidR="00C73F7F" w:rsidRDefault="00C73F7F" w:rsidP="009F31B0">
      <w:pPr>
        <w:spacing w:line="276" w:lineRule="auto"/>
        <w:jc w:val="both"/>
      </w:pPr>
    </w:p>
    <w:p w14:paraId="04F25AD8" w14:textId="77777777" w:rsidR="00C73F7F" w:rsidRDefault="00C73F7F" w:rsidP="009F31B0">
      <w:pPr>
        <w:spacing w:line="276" w:lineRule="auto"/>
        <w:jc w:val="both"/>
      </w:pPr>
      <w:r>
        <w:t xml:space="preserve">Mivel kérdés, észrevétel nem érkezett, a polgármester szavazásra teszi fel </w:t>
      </w:r>
      <w:r w:rsidR="0001588F">
        <w:t>a határozati javaslatot</w:t>
      </w:r>
      <w:r>
        <w:t>.</w:t>
      </w:r>
    </w:p>
    <w:p w14:paraId="6093B16F" w14:textId="77777777" w:rsidR="00C73F7F" w:rsidRDefault="00C73F7F" w:rsidP="009F31B0">
      <w:pPr>
        <w:spacing w:line="276" w:lineRule="auto"/>
        <w:jc w:val="both"/>
      </w:pPr>
    </w:p>
    <w:p w14:paraId="1D0AEC88" w14:textId="7D4D2EDD" w:rsidR="0001588F" w:rsidRPr="0001588F" w:rsidRDefault="0001588F" w:rsidP="009F31B0">
      <w:pPr>
        <w:spacing w:line="276" w:lineRule="auto"/>
        <w:jc w:val="both"/>
        <w:rPr>
          <w:rFonts w:eastAsia="Times New Roman"/>
          <w:lang w:eastAsia="hu-HU"/>
        </w:rPr>
      </w:pPr>
      <w:r w:rsidRPr="0001588F">
        <w:rPr>
          <w:rFonts w:eastAsia="Times New Roman"/>
          <w:lang w:eastAsia="hu-HU"/>
        </w:rPr>
        <w:t>A képviselő-testület</w:t>
      </w:r>
      <w:r w:rsidRPr="0001588F">
        <w:rPr>
          <w:rFonts w:eastAsia="Times New Roman"/>
          <w:i/>
          <w:lang w:eastAsia="hu-HU"/>
        </w:rPr>
        <w:t xml:space="preserve"> ellenszavazat nélkül, egyhangúlag,</w:t>
      </w:r>
      <w:r w:rsidR="00E177BD">
        <w:rPr>
          <w:rFonts w:eastAsia="Times New Roman"/>
          <w:i/>
          <w:lang w:eastAsia="hu-HU"/>
        </w:rPr>
        <w:t xml:space="preserve"> 7</w:t>
      </w:r>
      <w:r w:rsidRPr="0001588F">
        <w:rPr>
          <w:rFonts w:eastAsia="Times New Roman"/>
          <w:i/>
          <w:lang w:eastAsia="hu-HU"/>
        </w:rPr>
        <w:t xml:space="preserve"> igen szavazattal </w:t>
      </w:r>
      <w:r w:rsidRPr="0001588F">
        <w:rPr>
          <w:rFonts w:eastAsia="Times New Roman"/>
          <w:lang w:eastAsia="hu-HU"/>
        </w:rPr>
        <w:t>az alábbi határozatot hozta:</w:t>
      </w:r>
    </w:p>
    <w:p w14:paraId="4720E4E3" w14:textId="77777777" w:rsidR="0001588F" w:rsidRPr="0001588F" w:rsidRDefault="0001588F" w:rsidP="009F31B0">
      <w:pPr>
        <w:spacing w:line="276" w:lineRule="auto"/>
        <w:rPr>
          <w:rFonts w:eastAsia="Times New Roman"/>
          <w:lang w:eastAsia="hu-HU"/>
        </w:rPr>
      </w:pPr>
    </w:p>
    <w:p w14:paraId="53F9BD3E" w14:textId="77777777" w:rsidR="0001588F" w:rsidRPr="0001588F" w:rsidRDefault="0001588F" w:rsidP="009F31B0">
      <w:pPr>
        <w:spacing w:after="160" w:line="276"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w:t>
      </w:r>
      <w:r w:rsidR="00185DF2">
        <w:rPr>
          <w:rFonts w:eastAsia="Aptos"/>
          <w:b/>
          <w:kern w:val="2"/>
          <w:u w:val="single"/>
          <w:lang w:eastAsia="hu-HU"/>
          <w14:ligatures w14:val="standardContextual"/>
        </w:rPr>
        <w:t>78</w:t>
      </w:r>
      <w:r w:rsidRPr="0001588F">
        <w:rPr>
          <w:rFonts w:eastAsia="Aptos"/>
          <w:b/>
          <w:kern w:val="2"/>
          <w:u w:val="single"/>
          <w:lang w:eastAsia="hu-HU"/>
          <w14:ligatures w14:val="standardContextual"/>
        </w:rPr>
        <w:t>/</w:t>
      </w:r>
      <w:r w:rsidR="00645405">
        <w:rPr>
          <w:rFonts w:eastAsia="Aptos"/>
          <w:b/>
          <w:kern w:val="2"/>
          <w:u w:val="single"/>
          <w:lang w:eastAsia="hu-HU"/>
          <w14:ligatures w14:val="standardContextual"/>
        </w:rPr>
        <w:t>2024. (XII. 17.) határozat</w:t>
      </w:r>
    </w:p>
    <w:p w14:paraId="2EDDD921" w14:textId="77777777" w:rsidR="00185DF2" w:rsidRDefault="00185DF2" w:rsidP="009F31B0">
      <w:pPr>
        <w:spacing w:line="276" w:lineRule="auto"/>
        <w:jc w:val="both"/>
      </w:pPr>
      <w:r>
        <w:t>Bezenye Községi Önkormányzat Képviselő-testülete úgy határoz, hogy a 2025. évi belső ellenőrzési munkatervet a melléklet szerinti tartalommal elfogadja.</w:t>
      </w:r>
    </w:p>
    <w:p w14:paraId="0FDF8628" w14:textId="77777777" w:rsidR="00185DF2" w:rsidRDefault="00185DF2" w:rsidP="009F31B0">
      <w:pPr>
        <w:spacing w:line="276" w:lineRule="auto"/>
      </w:pPr>
    </w:p>
    <w:p w14:paraId="0D2A64BB" w14:textId="77777777" w:rsidR="00185DF2" w:rsidRDefault="00185DF2" w:rsidP="009F31B0">
      <w:pPr>
        <w:spacing w:line="276" w:lineRule="auto"/>
      </w:pPr>
      <w:r>
        <w:t>Felelős:</w:t>
      </w:r>
      <w:r>
        <w:tab/>
        <w:t>Márkus Erika polgármester</w:t>
      </w:r>
    </w:p>
    <w:p w14:paraId="2E671641" w14:textId="77777777" w:rsidR="00185DF2" w:rsidRDefault="00185DF2" w:rsidP="009F31B0">
      <w:pPr>
        <w:spacing w:line="276" w:lineRule="auto"/>
      </w:pPr>
      <w:r>
        <w:t xml:space="preserve">Határidő: </w:t>
      </w:r>
      <w:r>
        <w:tab/>
        <w:t>azonnal</w:t>
      </w:r>
    </w:p>
    <w:p w14:paraId="43CD778E" w14:textId="77777777" w:rsidR="0001588F" w:rsidRDefault="0001588F" w:rsidP="009F31B0">
      <w:pPr>
        <w:spacing w:after="160" w:line="276" w:lineRule="auto"/>
        <w:jc w:val="both"/>
      </w:pPr>
    </w:p>
    <w:p w14:paraId="5E745EEA" w14:textId="77777777" w:rsidR="009F31B0" w:rsidRDefault="009F31B0" w:rsidP="009F31B0">
      <w:pPr>
        <w:spacing w:after="160" w:line="276" w:lineRule="auto"/>
        <w:jc w:val="both"/>
      </w:pPr>
    </w:p>
    <w:p w14:paraId="4FAD28A1" w14:textId="77777777" w:rsidR="009F31B0" w:rsidRPr="0001588F" w:rsidRDefault="009F31B0" w:rsidP="009F31B0">
      <w:pPr>
        <w:spacing w:after="160" w:line="276" w:lineRule="auto"/>
        <w:jc w:val="both"/>
      </w:pPr>
    </w:p>
    <w:p w14:paraId="3C70686A" w14:textId="77777777" w:rsidR="00C73F7F" w:rsidRDefault="00C73F7F" w:rsidP="009F31B0">
      <w:pPr>
        <w:pStyle w:val="Listaszerbekezds"/>
        <w:numPr>
          <w:ilvl w:val="0"/>
          <w:numId w:val="3"/>
        </w:numPr>
        <w:spacing w:line="276" w:lineRule="auto"/>
        <w:jc w:val="both"/>
        <w:rPr>
          <w:b/>
          <w:u w:val="single"/>
        </w:rPr>
      </w:pPr>
      <w:r>
        <w:rPr>
          <w:b/>
          <w:u w:val="single"/>
        </w:rPr>
        <w:lastRenderedPageBreak/>
        <w:t>napirendi pont (0</w:t>
      </w:r>
      <w:r w:rsidR="0001588F">
        <w:rPr>
          <w:b/>
          <w:u w:val="single"/>
        </w:rPr>
        <w:t>4</w:t>
      </w:r>
      <w:r>
        <w:rPr>
          <w:b/>
          <w:u w:val="single"/>
        </w:rPr>
        <w:t xml:space="preserve"> sz. előterjesztés szerint)</w:t>
      </w:r>
    </w:p>
    <w:p w14:paraId="3F627E94" w14:textId="77777777" w:rsidR="00C73F7F" w:rsidRDefault="00185DF2" w:rsidP="009F31B0">
      <w:pPr>
        <w:pStyle w:val="Listaszerbekezds"/>
        <w:tabs>
          <w:tab w:val="left" w:pos="284"/>
        </w:tabs>
        <w:spacing w:line="276" w:lineRule="auto"/>
        <w:jc w:val="both"/>
      </w:pPr>
      <w:r w:rsidRPr="00185DF2">
        <w:t>A képviselő-testület 2025. évi munkatervének jóváhagyása</w:t>
      </w:r>
    </w:p>
    <w:p w14:paraId="409EC5F6" w14:textId="77777777" w:rsidR="00C73F7F" w:rsidRDefault="00C73F7F" w:rsidP="009F31B0">
      <w:pPr>
        <w:tabs>
          <w:tab w:val="left" w:pos="993"/>
        </w:tabs>
        <w:spacing w:line="276" w:lineRule="auto"/>
        <w:ind w:left="360"/>
      </w:pPr>
    </w:p>
    <w:p w14:paraId="261D522C" w14:textId="77777777" w:rsidR="00185DF2" w:rsidRDefault="00C73F7F" w:rsidP="009F31B0">
      <w:pPr>
        <w:spacing w:line="276" w:lineRule="auto"/>
        <w:jc w:val="both"/>
      </w:pPr>
      <w:r>
        <w:t>Márkus Erika polgármester</w:t>
      </w:r>
      <w:r w:rsidR="00B03E1B">
        <w:t xml:space="preserve"> </w:t>
      </w:r>
      <w:r>
        <w:t xml:space="preserve">ismerteti az előterjesztést, melyet minden képviselő előzetesen megkapott. Elmondja, hogy </w:t>
      </w:r>
      <w:r w:rsidR="00185DF2">
        <w:t>mindkét bizottság tárgyalta a munkatervet</w:t>
      </w:r>
      <w:r w:rsidR="00B03E1B">
        <w:t>.</w:t>
      </w:r>
      <w:r>
        <w:t xml:space="preserve"> </w:t>
      </w:r>
      <w:r w:rsidR="00185DF2">
        <w:t>Felkéri a pénzügyi bizottság elnökét az elhangzottak ismertetésére.</w:t>
      </w:r>
    </w:p>
    <w:p w14:paraId="4DE639BA" w14:textId="77777777" w:rsidR="00185DF2" w:rsidRDefault="00185DF2" w:rsidP="009F31B0">
      <w:pPr>
        <w:spacing w:line="276" w:lineRule="auto"/>
        <w:jc w:val="both"/>
      </w:pPr>
    </w:p>
    <w:p w14:paraId="144162F3" w14:textId="77777777" w:rsidR="00185DF2" w:rsidRDefault="00185DF2" w:rsidP="009F31B0">
      <w:pPr>
        <w:spacing w:line="276" w:lineRule="auto"/>
        <w:jc w:val="both"/>
      </w:pPr>
      <w:r>
        <w:t>Novák-Fabsich Kitti, a Pénzügyi, Ügyrendi Bizottság elnöke elmondja, hogy a tervezethez képest módosítást javasol a bizottság az időpontokkal kapcsolatosan. A</w:t>
      </w:r>
      <w:r w:rsidR="00983CD9">
        <w:t xml:space="preserve"> keddi napok helyett javasolják szerdánként, 17 órakor tartani az üléseket.</w:t>
      </w:r>
    </w:p>
    <w:p w14:paraId="2B7DB79B" w14:textId="77777777" w:rsidR="003A151B" w:rsidRDefault="003A151B" w:rsidP="009F31B0">
      <w:pPr>
        <w:spacing w:line="276" w:lineRule="auto"/>
        <w:jc w:val="both"/>
      </w:pPr>
    </w:p>
    <w:p w14:paraId="10F9790C" w14:textId="77777777" w:rsidR="003A151B" w:rsidRDefault="003A151B" w:rsidP="009F31B0">
      <w:pPr>
        <w:spacing w:line="276" w:lineRule="auto"/>
        <w:jc w:val="both"/>
      </w:pPr>
      <w:r>
        <w:t>Lenzsér-Csiba Adrienn, a Humán Bizottság elnöke elmondja, hogy a bizottság</w:t>
      </w:r>
      <w:r w:rsidR="00E922CF">
        <w:t xml:space="preserve"> ugyanazt javasolja, mint a pénzügyi bizottság.</w:t>
      </w:r>
    </w:p>
    <w:p w14:paraId="4DA57CA1" w14:textId="77777777" w:rsidR="00E922CF" w:rsidRDefault="00E922CF" w:rsidP="009F31B0">
      <w:pPr>
        <w:spacing w:line="276" w:lineRule="auto"/>
        <w:jc w:val="both"/>
      </w:pPr>
    </w:p>
    <w:p w14:paraId="60AAF9F6" w14:textId="77777777" w:rsidR="00E922CF" w:rsidRDefault="00E922CF" w:rsidP="009F31B0">
      <w:pPr>
        <w:spacing w:line="276" w:lineRule="auto"/>
        <w:jc w:val="both"/>
      </w:pPr>
      <w:r>
        <w:t>Martinschich Mihály lakos szót kér, és felveti, hogy a tervezett közmeghallgatás legyen október 8-án 17:30 órakor, a Bezenyei Horvát Helyi Nemzetiségi Önkormányzat közmeghallgatását követően.</w:t>
      </w:r>
    </w:p>
    <w:p w14:paraId="1A444B87" w14:textId="77777777" w:rsidR="00E922CF" w:rsidRDefault="00E922CF" w:rsidP="009F31B0">
      <w:pPr>
        <w:spacing w:line="276" w:lineRule="auto"/>
        <w:jc w:val="both"/>
      </w:pPr>
    </w:p>
    <w:p w14:paraId="491248DE" w14:textId="77777777" w:rsidR="00C73F7F" w:rsidRDefault="00E922CF" w:rsidP="009F31B0">
      <w:pPr>
        <w:spacing w:line="276" w:lineRule="auto"/>
        <w:jc w:val="both"/>
      </w:pPr>
      <w:r>
        <w:t>A polgármester a javaslatokkal egyetért, és k</w:t>
      </w:r>
      <w:r w:rsidR="00C73F7F">
        <w:t xml:space="preserve">érdezi, hogy van-e </w:t>
      </w:r>
      <w:r>
        <w:t xml:space="preserve">egyéb </w:t>
      </w:r>
      <w:r w:rsidR="00C73F7F">
        <w:t>kérdés, észrevétel.</w:t>
      </w:r>
    </w:p>
    <w:p w14:paraId="5D8249C8" w14:textId="77777777" w:rsidR="00C73F7F" w:rsidRDefault="00C73F7F" w:rsidP="009F31B0">
      <w:pPr>
        <w:spacing w:line="276" w:lineRule="auto"/>
        <w:jc w:val="both"/>
      </w:pPr>
    </w:p>
    <w:p w14:paraId="6A557564" w14:textId="77777777" w:rsidR="00C73F7F" w:rsidRDefault="00C73F7F" w:rsidP="009F31B0">
      <w:pPr>
        <w:spacing w:line="276" w:lineRule="auto"/>
        <w:jc w:val="both"/>
      </w:pPr>
      <w:r>
        <w:t>Mivel</w:t>
      </w:r>
      <w:r w:rsidR="00E922CF">
        <w:t xml:space="preserve"> több</w:t>
      </w:r>
      <w:r>
        <w:t xml:space="preserve"> kérdés, észrevétel nem érkezett, a polgármester </w:t>
      </w:r>
      <w:r w:rsidR="00E922CF">
        <w:t>a munkaterv elfogadását a javasolt módosításokkal teszi fel szavazásra.</w:t>
      </w:r>
    </w:p>
    <w:p w14:paraId="6B856135" w14:textId="77777777" w:rsidR="00C73F7F" w:rsidRDefault="00C73F7F" w:rsidP="009F31B0">
      <w:pPr>
        <w:spacing w:line="276" w:lineRule="auto"/>
        <w:jc w:val="both"/>
      </w:pPr>
    </w:p>
    <w:p w14:paraId="76EF0CF6"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4BD129FC" w14:textId="77777777" w:rsidR="00C73F7F" w:rsidRPr="004A3209" w:rsidRDefault="00C73F7F" w:rsidP="009F31B0">
      <w:pPr>
        <w:spacing w:line="276" w:lineRule="auto"/>
        <w:jc w:val="both"/>
        <w:rPr>
          <w:szCs w:val="22"/>
        </w:rPr>
      </w:pPr>
    </w:p>
    <w:p w14:paraId="324482B0" w14:textId="77777777" w:rsidR="00C73F7F" w:rsidRPr="004A3209" w:rsidRDefault="00C73F7F" w:rsidP="009F31B0">
      <w:pPr>
        <w:spacing w:after="160" w:line="276" w:lineRule="auto"/>
        <w:rPr>
          <w:rFonts w:eastAsia="Aptos"/>
          <w:b/>
          <w:kern w:val="2"/>
          <w:u w:val="single"/>
          <w14:ligatures w14:val="standardContextual"/>
        </w:rPr>
      </w:pPr>
      <w:r>
        <w:rPr>
          <w:rFonts w:eastAsia="Aptos"/>
          <w:b/>
          <w:kern w:val="2"/>
          <w:u w:val="single"/>
          <w14:ligatures w14:val="standardContextual"/>
        </w:rPr>
        <w:t>1</w:t>
      </w:r>
      <w:r w:rsidR="00E922CF">
        <w:rPr>
          <w:rFonts w:eastAsia="Aptos"/>
          <w:b/>
          <w:kern w:val="2"/>
          <w:u w:val="single"/>
          <w14:ligatures w14:val="standardContextual"/>
        </w:rPr>
        <w:t>79</w:t>
      </w:r>
      <w:r w:rsidRPr="004A3209">
        <w:rPr>
          <w:rFonts w:eastAsia="Aptos"/>
          <w:b/>
          <w:kern w:val="2"/>
          <w:u w:val="single"/>
          <w14:ligatures w14:val="standardContextual"/>
        </w:rPr>
        <w:t>/</w:t>
      </w:r>
      <w:r w:rsidR="00645405">
        <w:rPr>
          <w:rFonts w:eastAsia="Aptos"/>
          <w:b/>
          <w:kern w:val="2"/>
          <w:u w:val="single"/>
          <w14:ligatures w14:val="standardContextual"/>
        </w:rPr>
        <w:t>2024. (XII. 17.) határozat</w:t>
      </w:r>
    </w:p>
    <w:p w14:paraId="0956611F" w14:textId="77777777" w:rsidR="00E922CF" w:rsidRDefault="00E922CF" w:rsidP="009F31B0">
      <w:pPr>
        <w:spacing w:line="276" w:lineRule="auto"/>
        <w:jc w:val="both"/>
      </w:pPr>
      <w:r>
        <w:t xml:space="preserve">Bezenye Községi Önkormányzat Képviselő-testülete úgy döntött, hogy az Önkormányzat 2025. évi munkatervét a melléklet szerinti tartalommal elfogadja azzal, hogy a képviselő-testületi ülések időpontja szerdai napokon, 17 </w:t>
      </w:r>
      <w:r w:rsidR="007F0573">
        <w:t>órakor legyen, a közmeghallgatás október 8. napján 17:30 órakor legyen.</w:t>
      </w:r>
    </w:p>
    <w:p w14:paraId="51D8AB2B" w14:textId="77777777" w:rsidR="00E922CF" w:rsidRDefault="00E922CF" w:rsidP="009F31B0">
      <w:pPr>
        <w:spacing w:line="276" w:lineRule="auto"/>
      </w:pPr>
    </w:p>
    <w:p w14:paraId="002B6059" w14:textId="77777777" w:rsidR="00E922CF" w:rsidRDefault="00E922CF" w:rsidP="009F31B0">
      <w:pPr>
        <w:spacing w:line="276" w:lineRule="auto"/>
      </w:pPr>
      <w:r>
        <w:t>Felelős:</w:t>
      </w:r>
      <w:r>
        <w:tab/>
        <w:t>Márkus Erika polgármester</w:t>
      </w:r>
    </w:p>
    <w:p w14:paraId="1B1BF400" w14:textId="77777777" w:rsidR="00E922CF" w:rsidRDefault="00E922CF" w:rsidP="009F31B0">
      <w:pPr>
        <w:spacing w:line="276" w:lineRule="auto"/>
      </w:pPr>
      <w:r>
        <w:t xml:space="preserve">Határidő: </w:t>
      </w:r>
      <w:r>
        <w:tab/>
        <w:t>azonnal</w:t>
      </w:r>
    </w:p>
    <w:p w14:paraId="1A6C6A49" w14:textId="77777777" w:rsidR="00C73F7F" w:rsidRDefault="00C73F7F" w:rsidP="009F31B0">
      <w:pPr>
        <w:spacing w:line="276" w:lineRule="auto"/>
        <w:rPr>
          <w:rFonts w:eastAsia="Aptos"/>
          <w:kern w:val="2"/>
          <w14:ligatures w14:val="standardContextual"/>
        </w:rPr>
      </w:pPr>
    </w:p>
    <w:p w14:paraId="4C3642EB" w14:textId="77777777" w:rsidR="00C73F7F" w:rsidRPr="004A3209" w:rsidRDefault="00C73F7F" w:rsidP="009F31B0">
      <w:pPr>
        <w:spacing w:line="276" w:lineRule="auto"/>
        <w:rPr>
          <w:rFonts w:eastAsia="Aptos"/>
          <w:kern w:val="2"/>
          <w14:ligatures w14:val="standardContextual"/>
        </w:rPr>
      </w:pPr>
    </w:p>
    <w:p w14:paraId="58B20763"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846F94">
        <w:rPr>
          <w:b/>
          <w:u w:val="single"/>
        </w:rPr>
        <w:t>5</w:t>
      </w:r>
      <w:r>
        <w:rPr>
          <w:b/>
          <w:u w:val="single"/>
        </w:rPr>
        <w:t xml:space="preserve"> sz. előterjesztés szerint)</w:t>
      </w:r>
    </w:p>
    <w:p w14:paraId="40D24EE3" w14:textId="77777777" w:rsidR="00C73F7F" w:rsidRDefault="007F0573" w:rsidP="009F31B0">
      <w:pPr>
        <w:pStyle w:val="Listaszerbekezds"/>
        <w:tabs>
          <w:tab w:val="left" w:pos="284"/>
        </w:tabs>
        <w:spacing w:line="276" w:lineRule="auto"/>
        <w:jc w:val="both"/>
      </w:pPr>
      <w:r w:rsidRPr="00656EA6">
        <w:t>Közétkeztetés biztosítása 2025. évre</w:t>
      </w:r>
    </w:p>
    <w:p w14:paraId="5F291FD9" w14:textId="77777777" w:rsidR="00C73F7F" w:rsidRDefault="00C73F7F" w:rsidP="009F31B0">
      <w:pPr>
        <w:tabs>
          <w:tab w:val="left" w:pos="993"/>
        </w:tabs>
        <w:spacing w:line="276" w:lineRule="auto"/>
        <w:ind w:left="360"/>
      </w:pPr>
    </w:p>
    <w:p w14:paraId="22C0A9C5" w14:textId="4ED41FD1" w:rsidR="00C73F7F" w:rsidRDefault="00C73F7F" w:rsidP="009F31B0">
      <w:pPr>
        <w:spacing w:line="276" w:lineRule="auto"/>
        <w:jc w:val="both"/>
      </w:pPr>
      <w:r>
        <w:t xml:space="preserve">Márkus Erika polgármester ismerteti az előterjesztést, melyet minden képviselő előzetesen megkapott. Elmondja, hogy a pénzügyi </w:t>
      </w:r>
      <w:r w:rsidR="00656EA6">
        <w:t xml:space="preserve">és a humán </w:t>
      </w:r>
      <w:r>
        <w:t xml:space="preserve">bizottság </w:t>
      </w:r>
      <w:r w:rsidR="00656EA6">
        <w:t xml:space="preserve">is tárgyalta </w:t>
      </w:r>
      <w:r>
        <w:t>a napirendet</w:t>
      </w:r>
      <w:r w:rsidR="00846F94">
        <w:t xml:space="preserve">. </w:t>
      </w:r>
      <w:r w:rsidR="00656EA6">
        <w:t xml:space="preserve">A határozati javaslatot, miszerint a legelőnyösebb ajánlatot tevő Egyetem Étterem és Konyha Kft </w:t>
      </w:r>
      <w:r w:rsidR="00656EA6">
        <w:lastRenderedPageBreak/>
        <w:t xml:space="preserve">ajánlatát fogadják el, mindkét bizottság egyhangúlag elfogadásra javasolta. </w:t>
      </w:r>
      <w:r>
        <w:t>Kérdezi, hogy van-e kérdés, észrevétel.</w:t>
      </w:r>
    </w:p>
    <w:p w14:paraId="543DB8B7" w14:textId="77777777" w:rsidR="00846F94" w:rsidRDefault="00846F94" w:rsidP="009F31B0">
      <w:pPr>
        <w:spacing w:line="276" w:lineRule="auto"/>
        <w:jc w:val="both"/>
      </w:pPr>
    </w:p>
    <w:p w14:paraId="7C0A71FF" w14:textId="25B521DA" w:rsidR="00C73F7F" w:rsidRDefault="00C73F7F" w:rsidP="009F31B0">
      <w:pPr>
        <w:spacing w:line="276" w:lineRule="auto"/>
        <w:jc w:val="both"/>
      </w:pPr>
      <w:r>
        <w:t>Mivel</w:t>
      </w:r>
      <w:r w:rsidR="00846F94">
        <w:t xml:space="preserve"> </w:t>
      </w:r>
      <w:r>
        <w:t xml:space="preserve">kérdés, észrevétel nem érkezett, a polgármester szavazásra teszi fel </w:t>
      </w:r>
      <w:r w:rsidR="00030579">
        <w:t>a határozati javaslatot.</w:t>
      </w:r>
    </w:p>
    <w:p w14:paraId="37C4420B" w14:textId="77777777" w:rsidR="00C73F7F" w:rsidRDefault="00C73F7F" w:rsidP="009F31B0">
      <w:pPr>
        <w:spacing w:line="276" w:lineRule="auto"/>
        <w:jc w:val="both"/>
      </w:pPr>
    </w:p>
    <w:p w14:paraId="7F2663F4" w14:textId="77777777"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7ED57E2C" w14:textId="77777777" w:rsidR="00C73F7F" w:rsidRPr="004A3209" w:rsidRDefault="00C73F7F" w:rsidP="009F31B0">
      <w:pPr>
        <w:spacing w:line="276" w:lineRule="auto"/>
        <w:jc w:val="both"/>
        <w:rPr>
          <w:szCs w:val="22"/>
        </w:rPr>
      </w:pPr>
    </w:p>
    <w:p w14:paraId="5F566BF9" w14:textId="1DC7BCA7" w:rsidR="00C73F7F" w:rsidRPr="004A3209" w:rsidRDefault="00030579" w:rsidP="009F31B0">
      <w:pPr>
        <w:spacing w:after="160" w:line="276" w:lineRule="auto"/>
        <w:rPr>
          <w:rFonts w:eastAsia="Aptos"/>
          <w:b/>
          <w:kern w:val="2"/>
          <w:u w:val="single"/>
          <w14:ligatures w14:val="standardContextual"/>
        </w:rPr>
      </w:pPr>
      <w:r>
        <w:rPr>
          <w:rFonts w:eastAsia="Aptos"/>
          <w:b/>
          <w:kern w:val="2"/>
          <w:u w:val="single"/>
          <w14:ligatures w14:val="standardContextual"/>
        </w:rPr>
        <w:t>1</w:t>
      </w:r>
      <w:r w:rsidR="00656EA6">
        <w:rPr>
          <w:rFonts w:eastAsia="Aptos"/>
          <w:b/>
          <w:kern w:val="2"/>
          <w:u w:val="single"/>
          <w14:ligatures w14:val="standardContextual"/>
        </w:rPr>
        <w:t>80</w:t>
      </w:r>
      <w:r w:rsidR="00C73F7F" w:rsidRPr="004A3209">
        <w:rPr>
          <w:rFonts w:eastAsia="Aptos"/>
          <w:b/>
          <w:kern w:val="2"/>
          <w:u w:val="single"/>
          <w14:ligatures w14:val="standardContextual"/>
        </w:rPr>
        <w:t>/</w:t>
      </w:r>
      <w:r w:rsidR="00645405">
        <w:rPr>
          <w:rFonts w:eastAsia="Aptos"/>
          <w:b/>
          <w:kern w:val="2"/>
          <w:u w:val="single"/>
          <w14:ligatures w14:val="standardContextual"/>
        </w:rPr>
        <w:t>2024. (XII. 17.) határozat</w:t>
      </w:r>
    </w:p>
    <w:p w14:paraId="79A89241" w14:textId="77777777" w:rsidR="00656EA6" w:rsidRPr="00656EA6" w:rsidRDefault="00656EA6" w:rsidP="009F31B0">
      <w:pPr>
        <w:numPr>
          <w:ilvl w:val="0"/>
          <w:numId w:val="6"/>
        </w:numPr>
        <w:spacing w:after="200" w:line="276" w:lineRule="auto"/>
        <w:ind w:left="426"/>
        <w:jc w:val="both"/>
        <w:rPr>
          <w:rFonts w:eastAsia="Calibri"/>
          <w:szCs w:val="28"/>
        </w:rPr>
      </w:pPr>
      <w:r w:rsidRPr="00656EA6">
        <w:rPr>
          <w:rFonts w:eastAsia="Calibri"/>
          <w:szCs w:val="28"/>
        </w:rPr>
        <w:t xml:space="preserve">Bezenye Községi Önkormányzat Képviselő-testülete a </w:t>
      </w:r>
      <w:r w:rsidRPr="00656EA6">
        <w:rPr>
          <w:rFonts w:eastAsia="Calibri"/>
          <w:bCs/>
          <w:szCs w:val="28"/>
        </w:rPr>
        <w:t>„Bezenye, közétkeztetési szolgáltatás</w:t>
      </w:r>
      <w:r w:rsidRPr="00656EA6">
        <w:rPr>
          <w:rFonts w:eastAsia="Calibri"/>
          <w:szCs w:val="28"/>
        </w:rPr>
        <w:t>” tárgyú, a beszerzési szabályzat szerint bekért beadott árajánlatot megvizsgálta, a beérkezett érvényes ajánlatokról közül a legelőnyösebb ajánlatot adó Egyetem Étterem és Konyha Kft árajánlatát fogadja el, és felhatalmazza a polgármestert a vállalkozói szerződés megkötésére.</w:t>
      </w:r>
    </w:p>
    <w:p w14:paraId="52FFB083" w14:textId="77777777" w:rsidR="00656EA6" w:rsidRPr="00656EA6" w:rsidRDefault="00656EA6" w:rsidP="009F31B0">
      <w:pPr>
        <w:numPr>
          <w:ilvl w:val="0"/>
          <w:numId w:val="6"/>
        </w:numPr>
        <w:spacing w:after="200" w:line="276" w:lineRule="auto"/>
        <w:ind w:left="426"/>
        <w:jc w:val="both"/>
        <w:rPr>
          <w:rFonts w:eastAsia="Calibri"/>
          <w:szCs w:val="28"/>
        </w:rPr>
      </w:pPr>
      <w:r w:rsidRPr="00656EA6">
        <w:rPr>
          <w:rFonts w:eastAsia="Calibri"/>
          <w:szCs w:val="28"/>
        </w:rPr>
        <w:t>Bezenye Községi Önkormányzat Képviselő-testülete úgy határoz, hogy</w:t>
      </w:r>
      <w:r w:rsidRPr="00656EA6">
        <w:rPr>
          <w:rFonts w:eastAsia="Times New Roman"/>
          <w:szCs w:val="28"/>
          <w:lang w:eastAsia="hu-HU"/>
        </w:rPr>
        <w:t xml:space="preserve"> a vállalkozó bruttó </w:t>
      </w:r>
      <w:r w:rsidRPr="00656EA6">
        <w:rPr>
          <w:rFonts w:eastAsia="Calibri"/>
          <w:szCs w:val="28"/>
        </w:rPr>
        <w:t>32.708.850,-</w:t>
      </w:r>
      <w:r w:rsidRPr="00656EA6">
        <w:rPr>
          <w:rFonts w:eastAsia="Times New Roman"/>
          <w:szCs w:val="28"/>
          <w:lang w:eastAsia="hu-HU"/>
        </w:rPr>
        <w:t xml:space="preserve">Ft + </w:t>
      </w:r>
      <w:r w:rsidRPr="00656EA6">
        <w:rPr>
          <w:rFonts w:eastAsia="Calibri"/>
          <w:szCs w:val="28"/>
        </w:rPr>
        <w:t>288.036,-</w:t>
      </w:r>
      <w:r w:rsidRPr="00656EA6">
        <w:rPr>
          <w:rFonts w:eastAsia="Times New Roman"/>
          <w:szCs w:val="28"/>
          <w:lang w:eastAsia="hu-HU"/>
        </w:rPr>
        <w:t>Ft</w:t>
      </w:r>
      <w:r w:rsidRPr="00656EA6">
        <w:rPr>
          <w:rFonts w:eastAsia="Calibri"/>
          <w:szCs w:val="28"/>
        </w:rPr>
        <w:t xml:space="preserve"> összegű</w:t>
      </w:r>
      <w:r w:rsidRPr="00656EA6">
        <w:rPr>
          <w:rFonts w:eastAsia="Times New Roman"/>
          <w:szCs w:val="28"/>
          <w:lang w:eastAsia="hu-HU"/>
        </w:rPr>
        <w:t xml:space="preserve"> díját, amely az étkezők ténylegesen lejelentett számától függően változhat, az önkormányzat 2025. évi költségvetésében biztosítja.</w:t>
      </w:r>
    </w:p>
    <w:p w14:paraId="362376D2" w14:textId="77777777" w:rsidR="00656EA6" w:rsidRPr="00656EA6" w:rsidRDefault="00656EA6" w:rsidP="009F31B0">
      <w:pPr>
        <w:spacing w:line="276" w:lineRule="auto"/>
        <w:rPr>
          <w:rFonts w:eastAsia="Calibri"/>
          <w:szCs w:val="28"/>
        </w:rPr>
      </w:pPr>
    </w:p>
    <w:p w14:paraId="099218FB" w14:textId="5CBD8013" w:rsidR="00656EA6" w:rsidRPr="00656EA6" w:rsidRDefault="00656EA6" w:rsidP="009F31B0">
      <w:pPr>
        <w:spacing w:line="276" w:lineRule="auto"/>
        <w:rPr>
          <w:rFonts w:eastAsia="Calibri"/>
          <w:szCs w:val="28"/>
        </w:rPr>
      </w:pPr>
      <w:r w:rsidRPr="00656EA6">
        <w:rPr>
          <w:rFonts w:eastAsia="Calibri"/>
          <w:szCs w:val="28"/>
        </w:rPr>
        <w:t>Felelős:</w:t>
      </w:r>
      <w:r w:rsidRPr="00656EA6">
        <w:rPr>
          <w:rFonts w:eastAsia="Calibri"/>
          <w:szCs w:val="28"/>
        </w:rPr>
        <w:tab/>
        <w:t>Márkus Erika polgármester</w:t>
      </w:r>
    </w:p>
    <w:p w14:paraId="44D4FB9F" w14:textId="77777777" w:rsidR="00656EA6" w:rsidRPr="00656EA6" w:rsidRDefault="00656EA6" w:rsidP="009F31B0">
      <w:pPr>
        <w:spacing w:line="276" w:lineRule="auto"/>
        <w:rPr>
          <w:rFonts w:eastAsia="Calibri"/>
          <w:szCs w:val="28"/>
        </w:rPr>
      </w:pPr>
      <w:r w:rsidRPr="00656EA6">
        <w:rPr>
          <w:rFonts w:eastAsia="Calibri"/>
          <w:szCs w:val="28"/>
        </w:rPr>
        <w:t xml:space="preserve">Határidő: </w:t>
      </w:r>
      <w:r w:rsidRPr="00656EA6">
        <w:rPr>
          <w:rFonts w:eastAsia="Calibri"/>
          <w:szCs w:val="28"/>
        </w:rPr>
        <w:tab/>
        <w:t>2024. december 23.</w:t>
      </w:r>
    </w:p>
    <w:p w14:paraId="04500427" w14:textId="55E2D23F" w:rsidR="000470E6" w:rsidRPr="000470E6" w:rsidRDefault="000470E6" w:rsidP="009F31B0">
      <w:pPr>
        <w:widowControl w:val="0"/>
        <w:overflowPunct w:val="0"/>
        <w:autoSpaceDE w:val="0"/>
        <w:autoSpaceDN w:val="0"/>
        <w:adjustRightInd w:val="0"/>
        <w:spacing w:line="276" w:lineRule="auto"/>
        <w:jc w:val="both"/>
        <w:rPr>
          <w:rFonts w:eastAsia="Times New Roman"/>
          <w:kern w:val="28"/>
          <w:lang w:eastAsia="hu-HU"/>
        </w:rPr>
      </w:pPr>
    </w:p>
    <w:p w14:paraId="0CBC118E" w14:textId="77777777" w:rsidR="00C73F7F" w:rsidRPr="004A3209" w:rsidRDefault="00C73F7F" w:rsidP="009F31B0">
      <w:pPr>
        <w:spacing w:line="276" w:lineRule="auto"/>
        <w:rPr>
          <w:rFonts w:eastAsia="Aptos"/>
          <w:kern w:val="2"/>
          <w14:ligatures w14:val="standardContextual"/>
        </w:rPr>
      </w:pPr>
    </w:p>
    <w:p w14:paraId="25FA2FB5"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0470E6">
        <w:rPr>
          <w:b/>
          <w:u w:val="single"/>
        </w:rPr>
        <w:t>6</w:t>
      </w:r>
      <w:r>
        <w:rPr>
          <w:b/>
          <w:u w:val="single"/>
        </w:rPr>
        <w:t xml:space="preserve"> sz. előterjesztés szerint)</w:t>
      </w:r>
    </w:p>
    <w:p w14:paraId="0A04F24C" w14:textId="0BE6165D" w:rsidR="00C73F7F" w:rsidRDefault="00656EA6" w:rsidP="009F31B0">
      <w:pPr>
        <w:pStyle w:val="Listaszerbekezds"/>
        <w:tabs>
          <w:tab w:val="left" w:pos="284"/>
        </w:tabs>
        <w:spacing w:line="276" w:lineRule="auto"/>
        <w:jc w:val="both"/>
      </w:pPr>
      <w:r w:rsidRPr="00185DF2">
        <w:rPr>
          <w:bCs/>
        </w:rPr>
        <w:t>„Csapadékvízelvezető rendszer felújítás, közösségi tér építés, művelődési ház felújítás, útburkolatjavítás”</w:t>
      </w:r>
      <w:r w:rsidRPr="00185DF2">
        <w:t xml:space="preserve"> - Közbeszerzési eljárás lezárása</w:t>
      </w:r>
    </w:p>
    <w:p w14:paraId="7AD00248" w14:textId="77777777" w:rsidR="00C73F7F" w:rsidRDefault="00C73F7F" w:rsidP="009F31B0">
      <w:pPr>
        <w:tabs>
          <w:tab w:val="left" w:pos="993"/>
        </w:tabs>
        <w:spacing w:line="276" w:lineRule="auto"/>
        <w:ind w:left="360"/>
      </w:pPr>
    </w:p>
    <w:p w14:paraId="18F47899" w14:textId="70696EB4" w:rsidR="00C73F7F" w:rsidRDefault="00C73F7F" w:rsidP="009F31B0">
      <w:pPr>
        <w:spacing w:line="276" w:lineRule="auto"/>
        <w:jc w:val="both"/>
      </w:pPr>
      <w:r>
        <w:t xml:space="preserve">Márkus Erika polgármester ismerteti az előterjesztést, melyet minden képviselő előzetesen megkapott. Elmondja, hogy a pénzügyi bizottság a napirendet tárgyalta, és </w:t>
      </w:r>
      <w:r w:rsidR="007F1114">
        <w:t>a testületnek egyhangúlag elfogadásra</w:t>
      </w:r>
      <w:r>
        <w:t xml:space="preserve"> javasolja</w:t>
      </w:r>
      <w:r w:rsidR="007F1114">
        <w:t xml:space="preserve">. </w:t>
      </w:r>
      <w:r w:rsidR="00656EA6">
        <w:t>Összefoglalóan elmondja, hogy a Kossuth utca útfelújítás és a csapadékvíz-elvezetés munkálatai el fognak indulni</w:t>
      </w:r>
      <w:r w:rsidR="007F1114">
        <w:t>.</w:t>
      </w:r>
      <w:r w:rsidR="00656EA6">
        <w:t xml:space="preserve"> A másik két részre - a művelődési ház akadálymentesítésére és tetőfelújítására, valamint a sportpályán közösségi tér kialakítására – új közbeszerzési eljárást kell kiírni, mert csupán egy-egy ajánlat érkezett ezekre a részekre, és ezáltal a közbeszerzés eredménytelen. Erről kell most két határozatot hozni.</w:t>
      </w:r>
      <w:r w:rsidR="007F1114">
        <w:t xml:space="preserve"> </w:t>
      </w:r>
      <w:r>
        <w:t>Kérdezi, hogy van-e kérdés, észrevétel.</w:t>
      </w:r>
    </w:p>
    <w:p w14:paraId="75C3438B" w14:textId="77777777" w:rsidR="00C73F7F" w:rsidRDefault="00C73F7F" w:rsidP="009F31B0">
      <w:pPr>
        <w:spacing w:line="276" w:lineRule="auto"/>
        <w:jc w:val="both"/>
      </w:pPr>
    </w:p>
    <w:p w14:paraId="5F033404" w14:textId="4B924E2D" w:rsidR="00C73F7F" w:rsidRDefault="00C73F7F" w:rsidP="009F31B0">
      <w:pPr>
        <w:spacing w:line="276" w:lineRule="auto"/>
        <w:jc w:val="both"/>
      </w:pPr>
      <w:r>
        <w:t xml:space="preserve">Mivel kérdés, észrevétel nem érkezett, a polgármester szavazásra teszi fel </w:t>
      </w:r>
      <w:r w:rsidR="007F1114">
        <w:t>a</w:t>
      </w:r>
      <w:r w:rsidR="008931F3">
        <w:t>z eredmény megállapításáról szóló</w:t>
      </w:r>
      <w:r w:rsidR="007F1114">
        <w:t xml:space="preserve"> határozati javaslatot</w:t>
      </w:r>
      <w:r>
        <w:t>.</w:t>
      </w:r>
    </w:p>
    <w:p w14:paraId="18EF557F" w14:textId="77777777" w:rsidR="00C73F7F" w:rsidRDefault="00C73F7F" w:rsidP="009F31B0">
      <w:pPr>
        <w:spacing w:line="276" w:lineRule="auto"/>
        <w:jc w:val="both"/>
      </w:pPr>
    </w:p>
    <w:p w14:paraId="30AFAD06" w14:textId="04F671DC" w:rsidR="0001588F" w:rsidRPr="0001588F" w:rsidRDefault="0001588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egyhangúlag,</w:t>
      </w:r>
      <w:r w:rsidR="008931F3">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5E8D8862" w14:textId="77777777" w:rsidR="0001588F" w:rsidRPr="0001588F" w:rsidRDefault="0001588F" w:rsidP="009F31B0">
      <w:pPr>
        <w:spacing w:line="276" w:lineRule="auto"/>
        <w:rPr>
          <w:rFonts w:eastAsia="Times New Roman"/>
          <w:szCs w:val="22"/>
          <w:lang w:eastAsia="hu-HU"/>
        </w:rPr>
      </w:pPr>
    </w:p>
    <w:p w14:paraId="76B60332" w14:textId="3465A234" w:rsidR="0001588F" w:rsidRPr="0001588F" w:rsidRDefault="0001588F" w:rsidP="009F31B0">
      <w:pPr>
        <w:spacing w:after="160" w:line="276"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t>1</w:t>
      </w:r>
      <w:r w:rsidR="008931F3">
        <w:rPr>
          <w:rFonts w:eastAsia="Aptos"/>
          <w:b/>
          <w:kern w:val="2"/>
          <w:szCs w:val="22"/>
          <w:u w:val="single"/>
          <w:lang w:eastAsia="hu-HU"/>
          <w14:ligatures w14:val="standardContextual"/>
        </w:rPr>
        <w:t>81</w:t>
      </w:r>
      <w:r w:rsidRPr="0001588F">
        <w:rPr>
          <w:rFonts w:eastAsia="Aptos"/>
          <w:b/>
          <w:kern w:val="2"/>
          <w:szCs w:val="22"/>
          <w:u w:val="single"/>
          <w:lang w:eastAsia="hu-HU"/>
          <w14:ligatures w14:val="standardContextual"/>
        </w:rPr>
        <w:t>/</w:t>
      </w:r>
      <w:r w:rsidR="00645405">
        <w:rPr>
          <w:rFonts w:eastAsia="Aptos"/>
          <w:b/>
          <w:kern w:val="2"/>
          <w:szCs w:val="22"/>
          <w:u w:val="single"/>
          <w:lang w:eastAsia="hu-HU"/>
          <w14:ligatures w14:val="standardContextual"/>
        </w:rPr>
        <w:t>2024. (XII. 17.) határozat</w:t>
      </w:r>
    </w:p>
    <w:p w14:paraId="09202D35" w14:textId="77777777" w:rsidR="008931F3" w:rsidRPr="008931F3" w:rsidRDefault="008931F3" w:rsidP="009F31B0">
      <w:pPr>
        <w:spacing w:after="160" w:line="276" w:lineRule="auto"/>
        <w:jc w:val="both"/>
        <w:rPr>
          <w:rFonts w:eastAsia="Calibri"/>
        </w:rPr>
      </w:pPr>
      <w:r w:rsidRPr="008931F3">
        <w:rPr>
          <w:rFonts w:eastAsia="Calibri"/>
        </w:rPr>
        <w:t xml:space="preserve">A „Csapadékvíz-elvezető rendszer felújítás, közösségi tér építés, </w:t>
      </w:r>
      <w:r w:rsidRPr="008931F3">
        <w:rPr>
          <w:rFonts w:eastAsia="Calibri"/>
        </w:rPr>
        <w:tab/>
        <w:t xml:space="preserve">művelődési ház felújítás, útburkolat-javítás” tárgyú </w:t>
      </w:r>
      <w:r w:rsidRPr="008931F3">
        <w:rPr>
          <w:rFonts w:eastAsia="Calibri"/>
          <w:b/>
        </w:rPr>
        <w:t>közbeszerzési eljárás eredményéről</w:t>
      </w:r>
      <w:r w:rsidRPr="008931F3">
        <w:rPr>
          <w:rFonts w:eastAsia="Calibri"/>
        </w:rPr>
        <w:t xml:space="preserve"> (EKR001937332024)</w:t>
      </w:r>
    </w:p>
    <w:p w14:paraId="32730AFE" w14:textId="77777777" w:rsidR="008931F3" w:rsidRPr="008931F3" w:rsidRDefault="008931F3" w:rsidP="009F31B0">
      <w:pPr>
        <w:spacing w:after="160" w:line="276" w:lineRule="auto"/>
        <w:jc w:val="both"/>
        <w:rPr>
          <w:rFonts w:eastAsia="Calibri"/>
        </w:rPr>
      </w:pPr>
      <w:r w:rsidRPr="008931F3">
        <w:rPr>
          <w:rFonts w:eastAsia="Calibri"/>
        </w:rPr>
        <w:t>Bezenye Községi Önkormányzat Képviselő-testülete Magyarország Alaptörvénye 32. cikk (1) bekezdés b) pontja alapján – figyelemmel a közbeszerzésekről szóló 2015. évi CXLIII. törvény 112. §-ára és Bezenye Községi Önkormányzat Közbeszerzési Szabályzatára az alábbi határozatot hozza:</w:t>
      </w:r>
    </w:p>
    <w:p w14:paraId="027989B8" w14:textId="77777777" w:rsidR="008931F3" w:rsidRPr="008931F3" w:rsidRDefault="008931F3" w:rsidP="009F31B0">
      <w:pPr>
        <w:spacing w:after="160" w:line="276" w:lineRule="auto"/>
        <w:jc w:val="both"/>
        <w:rPr>
          <w:rFonts w:eastAsia="Calibri"/>
        </w:rPr>
      </w:pPr>
      <w:bookmarkStart w:id="0" w:name="_Hlk183509659"/>
      <w:bookmarkStart w:id="1" w:name="_Hlk183506739"/>
      <w:r w:rsidRPr="008931F3">
        <w:rPr>
          <w:rFonts w:eastAsia="Calibri"/>
        </w:rPr>
        <w:t>Bezenye Községi Önkormányzat Képviselő-testülete a bírálóbizottság 2024. december</w:t>
      </w:r>
      <w:r w:rsidRPr="008931F3">
        <w:rPr>
          <w:rFonts w:eastAsia="Calibri"/>
          <w:bCs/>
        </w:rPr>
        <w:t xml:space="preserve"> 16</w:t>
      </w:r>
      <w:r w:rsidRPr="008931F3">
        <w:rPr>
          <w:rFonts w:eastAsia="Calibri"/>
        </w:rPr>
        <w:t xml:space="preserve">. napján 13:00 órakor megtartott üléséről felvett jegyzőkönyvben foglaltaknak megfelelően a fenti közbeszerzési eljárás eredményét az alábbiak szerint hagyja jóvá:  </w:t>
      </w:r>
    </w:p>
    <w:bookmarkEnd w:id="0"/>
    <w:p w14:paraId="0BA50A59" w14:textId="77777777" w:rsidR="008931F3" w:rsidRPr="008931F3" w:rsidRDefault="008931F3" w:rsidP="009F31B0">
      <w:pPr>
        <w:numPr>
          <w:ilvl w:val="0"/>
          <w:numId w:val="7"/>
        </w:numPr>
        <w:spacing w:after="160" w:line="276" w:lineRule="auto"/>
        <w:ind w:left="0" w:firstLine="0"/>
        <w:jc w:val="both"/>
        <w:rPr>
          <w:rFonts w:eastAsia="Calibri"/>
        </w:rPr>
      </w:pPr>
      <w:r w:rsidRPr="008931F3">
        <w:rPr>
          <w:rFonts w:eastAsia="Calibri"/>
        </w:rPr>
        <w:t xml:space="preserve">Az eljárás </w:t>
      </w:r>
      <w:r w:rsidRPr="008931F3">
        <w:rPr>
          <w:rFonts w:eastAsia="Calibri"/>
          <w:b/>
          <w:bCs/>
        </w:rPr>
        <w:t>eredménye</w:t>
      </w:r>
      <w:r w:rsidRPr="008931F3">
        <w:rPr>
          <w:rFonts w:eastAsia="Calibri"/>
          <w:b/>
        </w:rPr>
        <w:t>s</w:t>
      </w:r>
      <w:r w:rsidRPr="008931F3">
        <w:rPr>
          <w:rFonts w:eastAsia="Calibri"/>
        </w:rPr>
        <w:t>.</w:t>
      </w:r>
    </w:p>
    <w:p w14:paraId="558ABC25" w14:textId="77777777" w:rsidR="008931F3" w:rsidRPr="008931F3" w:rsidRDefault="008931F3" w:rsidP="009F31B0">
      <w:pPr>
        <w:numPr>
          <w:ilvl w:val="0"/>
          <w:numId w:val="7"/>
        </w:numPr>
        <w:spacing w:after="160" w:line="276" w:lineRule="auto"/>
        <w:ind w:left="0" w:firstLine="0"/>
        <w:jc w:val="both"/>
        <w:rPr>
          <w:rFonts w:eastAsia="Calibri"/>
        </w:rPr>
      </w:pPr>
      <w:r w:rsidRPr="008931F3">
        <w:rPr>
          <w:rFonts w:eastAsia="Calibri"/>
        </w:rPr>
        <w:t xml:space="preserve">Az eljárás </w:t>
      </w:r>
      <w:r w:rsidRPr="008931F3">
        <w:rPr>
          <w:rFonts w:eastAsia="Calibri"/>
          <w:b/>
          <w:bCs/>
        </w:rPr>
        <w:t>nyertes ajánlattevője az 1. részben</w:t>
      </w:r>
      <w:r w:rsidRPr="008931F3">
        <w:rPr>
          <w:rFonts w:eastAsia="Calibri"/>
        </w:rPr>
        <w:t>:</w:t>
      </w:r>
    </w:p>
    <w:p w14:paraId="4660B0AC" w14:textId="77777777" w:rsidR="008931F3" w:rsidRPr="008931F3" w:rsidRDefault="008931F3" w:rsidP="009F31B0">
      <w:pPr>
        <w:spacing w:after="160" w:line="276" w:lineRule="auto"/>
        <w:ind w:left="708"/>
        <w:jc w:val="both"/>
        <w:rPr>
          <w:rFonts w:eastAsia="Calibri"/>
        </w:rPr>
      </w:pPr>
      <w:r w:rsidRPr="008931F3">
        <w:rPr>
          <w:rFonts w:eastAsia="Calibri"/>
        </w:rPr>
        <w:t xml:space="preserve">Ajánlattevő neve: </w:t>
      </w:r>
      <w:r w:rsidRPr="008931F3">
        <w:rPr>
          <w:rFonts w:eastAsia="Calibri"/>
          <w:b/>
          <w:iCs/>
        </w:rPr>
        <w:t>STRABAG Általános Építő Korlátolt Felelősségű Társaság</w:t>
      </w:r>
    </w:p>
    <w:p w14:paraId="06668DDB" w14:textId="77777777" w:rsidR="008931F3" w:rsidRPr="008931F3" w:rsidRDefault="008931F3" w:rsidP="009F31B0">
      <w:pPr>
        <w:spacing w:after="160" w:line="276" w:lineRule="auto"/>
        <w:ind w:left="708"/>
        <w:jc w:val="both"/>
        <w:rPr>
          <w:rFonts w:eastAsia="Calibri"/>
        </w:rPr>
      </w:pPr>
      <w:r w:rsidRPr="008931F3">
        <w:rPr>
          <w:rFonts w:eastAsia="Calibri"/>
        </w:rPr>
        <w:t>Székhelye: 1117 Budapest, Gábor Dénes (Infopark D épület) Utca 2.</w:t>
      </w:r>
    </w:p>
    <w:p w14:paraId="275CB618" w14:textId="77777777" w:rsidR="008931F3" w:rsidRPr="008931F3" w:rsidRDefault="008931F3" w:rsidP="009F31B0">
      <w:pPr>
        <w:spacing w:after="160" w:line="276" w:lineRule="auto"/>
        <w:ind w:left="708"/>
        <w:jc w:val="both"/>
        <w:rPr>
          <w:rFonts w:eastAsia="Calibri"/>
        </w:rPr>
      </w:pPr>
      <w:r w:rsidRPr="008931F3">
        <w:rPr>
          <w:rFonts w:eastAsia="Calibri"/>
        </w:rPr>
        <w:t>Vállalkozói díj (nettó Ft): 16 048 690</w:t>
      </w:r>
    </w:p>
    <w:p w14:paraId="2AC27EA7" w14:textId="77777777" w:rsidR="008931F3" w:rsidRPr="008931F3" w:rsidRDefault="008931F3" w:rsidP="009F31B0">
      <w:pPr>
        <w:spacing w:after="160" w:line="276" w:lineRule="auto"/>
        <w:ind w:left="708"/>
        <w:jc w:val="both"/>
        <w:rPr>
          <w:rFonts w:eastAsia="Calibri"/>
        </w:rPr>
      </w:pPr>
      <w:r w:rsidRPr="008931F3">
        <w:rPr>
          <w:rFonts w:eastAsia="Calibri"/>
          <w:iCs/>
        </w:rPr>
        <w:t>Az M/2. alkalmassági követelményre bemutatott MV-É jogosultságú szakember alkalmassági követelményben előírttal azonos tárgyú többlettapasztalat</w:t>
      </w:r>
      <w:r w:rsidRPr="008931F3">
        <w:rPr>
          <w:rFonts w:eastAsia="Calibri"/>
        </w:rPr>
        <w:t>a (min 0 hó, max 36 hó): 36</w:t>
      </w:r>
    </w:p>
    <w:p w14:paraId="02818E89" w14:textId="77777777" w:rsidR="008931F3" w:rsidRPr="008931F3" w:rsidRDefault="008931F3" w:rsidP="009F31B0">
      <w:pPr>
        <w:spacing w:after="160" w:line="276" w:lineRule="auto"/>
        <w:ind w:left="708"/>
        <w:jc w:val="both"/>
        <w:rPr>
          <w:rFonts w:eastAsia="Calibri"/>
        </w:rPr>
      </w:pPr>
      <w:r w:rsidRPr="008931F3">
        <w:rPr>
          <w:rFonts w:eastAsia="Calibri"/>
        </w:rPr>
        <w:t>A munkaterületen nyertes ajánlattevő ill. alvállalkozó által termelt kommunális hulladék szelektív gyűjtésének biztosítása</w:t>
      </w:r>
      <w:r w:rsidRPr="008931F3">
        <w:rPr>
          <w:rFonts w:eastAsia="Calibri"/>
          <w:i/>
        </w:rPr>
        <w:t xml:space="preserve"> </w:t>
      </w:r>
      <w:r w:rsidRPr="008931F3">
        <w:rPr>
          <w:rFonts w:eastAsia="Calibri"/>
        </w:rPr>
        <w:t>(igen/nem): igen</w:t>
      </w:r>
    </w:p>
    <w:p w14:paraId="3F45C448" w14:textId="77777777" w:rsidR="008931F3" w:rsidRPr="008931F3" w:rsidRDefault="008931F3" w:rsidP="009F31B0">
      <w:pPr>
        <w:numPr>
          <w:ilvl w:val="0"/>
          <w:numId w:val="7"/>
        </w:numPr>
        <w:spacing w:after="160" w:line="276" w:lineRule="auto"/>
        <w:ind w:left="0" w:firstLine="0"/>
        <w:jc w:val="both"/>
        <w:rPr>
          <w:rFonts w:eastAsia="Calibri"/>
        </w:rPr>
      </w:pPr>
      <w:r w:rsidRPr="008931F3">
        <w:rPr>
          <w:rFonts w:eastAsia="Calibri"/>
        </w:rPr>
        <w:t xml:space="preserve">A szerződés megkötésére az ajánlattevő alkalmas, az </w:t>
      </w:r>
      <w:r w:rsidRPr="008931F3">
        <w:rPr>
          <w:rFonts w:eastAsia="Calibri"/>
          <w:b/>
          <w:bCs/>
        </w:rPr>
        <w:t>ajánlat érvényes</w:t>
      </w:r>
      <w:r w:rsidRPr="008931F3">
        <w:rPr>
          <w:rFonts w:eastAsia="Calibri"/>
        </w:rPr>
        <w:t xml:space="preserve">. </w:t>
      </w:r>
    </w:p>
    <w:p w14:paraId="7287E5EE" w14:textId="77777777" w:rsidR="008931F3" w:rsidRPr="008931F3" w:rsidRDefault="008931F3" w:rsidP="009F31B0">
      <w:pPr>
        <w:numPr>
          <w:ilvl w:val="0"/>
          <w:numId w:val="7"/>
        </w:numPr>
        <w:spacing w:after="160" w:line="276" w:lineRule="auto"/>
        <w:ind w:left="0" w:firstLine="0"/>
        <w:jc w:val="both"/>
        <w:rPr>
          <w:rFonts w:eastAsia="Calibri"/>
        </w:rPr>
      </w:pPr>
      <w:r w:rsidRPr="008931F3">
        <w:rPr>
          <w:rFonts w:eastAsia="Calibri"/>
        </w:rPr>
        <w:t xml:space="preserve">Az eljárás </w:t>
      </w:r>
      <w:r w:rsidRPr="008931F3">
        <w:rPr>
          <w:rFonts w:eastAsia="Calibri"/>
          <w:b/>
          <w:bCs/>
        </w:rPr>
        <w:t>nyertes ajánlattevője a 4. részben</w:t>
      </w:r>
      <w:r w:rsidRPr="008931F3">
        <w:rPr>
          <w:rFonts w:eastAsia="Calibri"/>
        </w:rPr>
        <w:t>:</w:t>
      </w:r>
    </w:p>
    <w:p w14:paraId="628CE241" w14:textId="77777777" w:rsidR="008931F3" w:rsidRPr="008931F3" w:rsidRDefault="008931F3" w:rsidP="009F31B0">
      <w:pPr>
        <w:spacing w:after="160" w:line="276" w:lineRule="auto"/>
        <w:ind w:left="708"/>
        <w:jc w:val="both"/>
        <w:rPr>
          <w:rFonts w:eastAsia="Calibri"/>
        </w:rPr>
      </w:pPr>
      <w:r w:rsidRPr="008931F3">
        <w:rPr>
          <w:rFonts w:eastAsia="Calibri"/>
        </w:rPr>
        <w:t xml:space="preserve">Ajánlattevő neve: </w:t>
      </w:r>
      <w:r w:rsidRPr="008931F3">
        <w:rPr>
          <w:rFonts w:eastAsia="Calibri"/>
          <w:b/>
          <w:iCs/>
        </w:rPr>
        <w:t>STRABAG Általános Építő Korlátolt Felelősségű Társaság</w:t>
      </w:r>
    </w:p>
    <w:p w14:paraId="51D0CF20" w14:textId="77777777" w:rsidR="008931F3" w:rsidRPr="008931F3" w:rsidRDefault="008931F3" w:rsidP="009F31B0">
      <w:pPr>
        <w:spacing w:after="160" w:line="276" w:lineRule="auto"/>
        <w:ind w:left="708"/>
        <w:jc w:val="both"/>
        <w:rPr>
          <w:rFonts w:eastAsia="Calibri"/>
        </w:rPr>
      </w:pPr>
      <w:r w:rsidRPr="008931F3">
        <w:rPr>
          <w:rFonts w:eastAsia="Calibri"/>
        </w:rPr>
        <w:t>Székhelye: 1117 Budapest, Gábor Dénes (Infopark D épület) Utca 2.</w:t>
      </w:r>
    </w:p>
    <w:p w14:paraId="52A6CD99" w14:textId="77777777" w:rsidR="008931F3" w:rsidRPr="008931F3" w:rsidRDefault="008931F3" w:rsidP="009F31B0">
      <w:pPr>
        <w:spacing w:after="160" w:line="276" w:lineRule="auto"/>
        <w:ind w:left="708"/>
        <w:jc w:val="both"/>
        <w:rPr>
          <w:rFonts w:eastAsia="Calibri"/>
        </w:rPr>
      </w:pPr>
      <w:r w:rsidRPr="008931F3">
        <w:rPr>
          <w:rFonts w:eastAsia="Calibri"/>
        </w:rPr>
        <w:t>Vállalkozói díj (nettó Ft): 45 087 394</w:t>
      </w:r>
    </w:p>
    <w:p w14:paraId="642A51A7" w14:textId="77777777" w:rsidR="008931F3" w:rsidRPr="008931F3" w:rsidRDefault="008931F3" w:rsidP="009F31B0">
      <w:pPr>
        <w:spacing w:after="160" w:line="276" w:lineRule="auto"/>
        <w:ind w:left="708"/>
        <w:jc w:val="both"/>
        <w:rPr>
          <w:rFonts w:eastAsia="Calibri"/>
        </w:rPr>
      </w:pPr>
      <w:r w:rsidRPr="008931F3">
        <w:rPr>
          <w:rFonts w:eastAsia="Calibri"/>
          <w:iCs/>
        </w:rPr>
        <w:t>Az M/2. alkalmassági követelményre bemutatott MV-É jogosultságú szakember alkalmassági követelményben előírttal azonos tárgyú többlettapasztalat</w:t>
      </w:r>
      <w:r w:rsidRPr="008931F3">
        <w:rPr>
          <w:rFonts w:eastAsia="Calibri"/>
        </w:rPr>
        <w:t>a (min 0 hó, max 36 hó): 36</w:t>
      </w:r>
    </w:p>
    <w:p w14:paraId="468B6329" w14:textId="77777777" w:rsidR="008931F3" w:rsidRPr="008931F3" w:rsidRDefault="008931F3" w:rsidP="009F31B0">
      <w:pPr>
        <w:spacing w:after="160" w:line="276" w:lineRule="auto"/>
        <w:ind w:left="708"/>
        <w:jc w:val="both"/>
        <w:rPr>
          <w:rFonts w:eastAsia="Calibri"/>
        </w:rPr>
      </w:pPr>
      <w:r w:rsidRPr="008931F3">
        <w:rPr>
          <w:rFonts w:eastAsia="Calibri"/>
        </w:rPr>
        <w:t>A munkaterületen nyertes ajánlattevő ill. alvállalkozó által termelt kommunális hulladék szelektív gyűjtésének biztosítása</w:t>
      </w:r>
      <w:r w:rsidRPr="008931F3">
        <w:rPr>
          <w:rFonts w:eastAsia="Calibri"/>
          <w:i/>
        </w:rPr>
        <w:t xml:space="preserve"> </w:t>
      </w:r>
      <w:r w:rsidRPr="008931F3">
        <w:rPr>
          <w:rFonts w:eastAsia="Calibri"/>
        </w:rPr>
        <w:t>(igen/nem): igen</w:t>
      </w:r>
    </w:p>
    <w:p w14:paraId="6C680085" w14:textId="77777777" w:rsidR="008931F3" w:rsidRPr="008931F3" w:rsidRDefault="008931F3" w:rsidP="009F31B0">
      <w:pPr>
        <w:numPr>
          <w:ilvl w:val="0"/>
          <w:numId w:val="7"/>
        </w:numPr>
        <w:spacing w:after="160" w:line="276" w:lineRule="auto"/>
        <w:ind w:left="0" w:firstLine="0"/>
        <w:jc w:val="both"/>
        <w:rPr>
          <w:rFonts w:eastAsia="Calibri"/>
        </w:rPr>
      </w:pPr>
      <w:r w:rsidRPr="008931F3">
        <w:rPr>
          <w:rFonts w:eastAsia="Calibri"/>
        </w:rPr>
        <w:t xml:space="preserve">A szerződés megkötésére az ajánlattevő alkalmas, az </w:t>
      </w:r>
      <w:r w:rsidRPr="008931F3">
        <w:rPr>
          <w:rFonts w:eastAsia="Calibri"/>
          <w:b/>
          <w:bCs/>
        </w:rPr>
        <w:t>ajánlat érvényes</w:t>
      </w:r>
      <w:r w:rsidRPr="008931F3">
        <w:rPr>
          <w:rFonts w:eastAsia="Calibri"/>
        </w:rPr>
        <w:t xml:space="preserve">. </w:t>
      </w:r>
    </w:p>
    <w:bookmarkEnd w:id="1"/>
    <w:p w14:paraId="6CE8EC58" w14:textId="77777777" w:rsidR="008931F3" w:rsidRPr="008931F3" w:rsidRDefault="008931F3" w:rsidP="009F31B0">
      <w:pPr>
        <w:numPr>
          <w:ilvl w:val="0"/>
          <w:numId w:val="7"/>
        </w:numPr>
        <w:overflowPunct w:val="0"/>
        <w:autoSpaceDE w:val="0"/>
        <w:autoSpaceDN w:val="0"/>
        <w:adjustRightInd w:val="0"/>
        <w:spacing w:line="276" w:lineRule="auto"/>
        <w:ind w:left="426" w:hanging="426"/>
        <w:contextualSpacing/>
        <w:jc w:val="both"/>
        <w:rPr>
          <w:rFonts w:eastAsia="Times New Roman"/>
          <w:lang w:eastAsia="hu-HU"/>
        </w:rPr>
      </w:pPr>
      <w:r w:rsidRPr="008931F3">
        <w:rPr>
          <w:rFonts w:eastAsia="Times New Roman"/>
          <w:bCs/>
          <w:lang w:eastAsia="hu-HU"/>
        </w:rPr>
        <w:lastRenderedPageBreak/>
        <w:t xml:space="preserve">A 2. és 3. részek esetében 1-1 db ajánlat került benyújtásra, ezért mivel a VI.3.9.) pont III. alpontjában előírásra került a Kbt. 75. § (2) bekezdés e) pontjának alkalmazása, az eljárás a 2. és 3. részek esetében </w:t>
      </w:r>
      <w:r w:rsidRPr="008931F3">
        <w:rPr>
          <w:rFonts w:eastAsia="Times New Roman"/>
          <w:b/>
          <w:lang w:eastAsia="hu-HU"/>
        </w:rPr>
        <w:t>eredménytelen</w:t>
      </w:r>
      <w:r w:rsidRPr="008931F3">
        <w:rPr>
          <w:rFonts w:eastAsia="Times New Roman"/>
          <w:bCs/>
          <w:lang w:eastAsia="hu-HU"/>
        </w:rPr>
        <w:t>, mivel nem nyújtottak be az ajánlattételi határidőben részenként legalább két ajánlatot.</w:t>
      </w:r>
    </w:p>
    <w:p w14:paraId="3EBFD9E4" w14:textId="77777777" w:rsidR="008931F3" w:rsidRPr="008931F3" w:rsidRDefault="008931F3" w:rsidP="009F31B0">
      <w:pPr>
        <w:spacing w:after="160" w:line="276" w:lineRule="auto"/>
        <w:ind w:left="66"/>
        <w:jc w:val="both"/>
        <w:rPr>
          <w:rFonts w:eastAsia="Calibri"/>
        </w:rPr>
      </w:pPr>
    </w:p>
    <w:p w14:paraId="6116C549" w14:textId="75112F2D" w:rsidR="008931F3" w:rsidRPr="008931F3" w:rsidRDefault="008931F3" w:rsidP="009F31B0">
      <w:pPr>
        <w:numPr>
          <w:ilvl w:val="0"/>
          <w:numId w:val="7"/>
        </w:numPr>
        <w:overflowPunct w:val="0"/>
        <w:autoSpaceDE w:val="0"/>
        <w:autoSpaceDN w:val="0"/>
        <w:adjustRightInd w:val="0"/>
        <w:spacing w:line="276" w:lineRule="auto"/>
        <w:ind w:left="426"/>
        <w:contextualSpacing/>
        <w:jc w:val="both"/>
        <w:rPr>
          <w:rFonts w:eastAsia="Times New Roman"/>
          <w:lang w:eastAsia="hu-HU"/>
        </w:rPr>
      </w:pPr>
      <w:r w:rsidRPr="008931F3">
        <w:rPr>
          <w:rFonts w:eastAsia="Times New Roman"/>
          <w:bCs/>
          <w:lang w:eastAsia="hu-HU"/>
        </w:rPr>
        <w:t xml:space="preserve">Bezenye Községi Önkormányzat </w:t>
      </w:r>
      <w:r>
        <w:rPr>
          <w:rFonts w:eastAsia="Times New Roman"/>
          <w:bCs/>
          <w:lang w:eastAsia="hu-HU"/>
        </w:rPr>
        <w:t xml:space="preserve">Képviselő-testülete </w:t>
      </w:r>
      <w:r w:rsidRPr="008931F3">
        <w:rPr>
          <w:rFonts w:eastAsia="Times New Roman"/>
          <w:bCs/>
          <w:lang w:eastAsia="hu-HU"/>
        </w:rPr>
        <w:t>felhatalmazza a polgármestert a szerződés megkötésére a nyertes ajánlattevővel.</w:t>
      </w:r>
    </w:p>
    <w:p w14:paraId="419B69F8" w14:textId="77777777" w:rsidR="008931F3" w:rsidRPr="008931F3" w:rsidRDefault="008931F3" w:rsidP="009F31B0">
      <w:pPr>
        <w:spacing w:after="160" w:line="276" w:lineRule="auto"/>
        <w:jc w:val="both"/>
        <w:rPr>
          <w:rFonts w:eastAsia="Calibri"/>
        </w:rPr>
      </w:pPr>
    </w:p>
    <w:p w14:paraId="023D30E1" w14:textId="2F4BD5BF" w:rsidR="008931F3" w:rsidRPr="008931F3" w:rsidRDefault="008931F3" w:rsidP="009F31B0">
      <w:pPr>
        <w:spacing w:line="276" w:lineRule="auto"/>
        <w:jc w:val="both"/>
        <w:rPr>
          <w:rFonts w:eastAsia="Calibri"/>
        </w:rPr>
      </w:pPr>
      <w:r w:rsidRPr="008931F3">
        <w:rPr>
          <w:rFonts w:eastAsia="Calibri"/>
        </w:rPr>
        <w:t>Felelős:</w:t>
      </w:r>
      <w:r w:rsidRPr="008931F3">
        <w:rPr>
          <w:rFonts w:eastAsia="Calibri"/>
        </w:rPr>
        <w:tab/>
        <w:t>Márkus Erika polgármester</w:t>
      </w:r>
    </w:p>
    <w:p w14:paraId="0088DCCB" w14:textId="77777777" w:rsidR="008931F3" w:rsidRPr="008931F3" w:rsidRDefault="008931F3" w:rsidP="009F31B0">
      <w:pPr>
        <w:spacing w:line="276" w:lineRule="auto"/>
        <w:jc w:val="both"/>
        <w:rPr>
          <w:rFonts w:eastAsia="Calibri"/>
        </w:rPr>
      </w:pPr>
      <w:r w:rsidRPr="008931F3">
        <w:rPr>
          <w:rFonts w:eastAsia="Calibri"/>
        </w:rPr>
        <w:t xml:space="preserve">Határidő: </w:t>
      </w:r>
      <w:r w:rsidRPr="008931F3">
        <w:rPr>
          <w:rFonts w:eastAsia="Calibri"/>
        </w:rPr>
        <w:tab/>
        <w:t>1-6. pont vonatkozásában azonnal</w:t>
      </w:r>
    </w:p>
    <w:p w14:paraId="1D8AFBF1" w14:textId="77777777" w:rsidR="008931F3" w:rsidRPr="008931F3" w:rsidRDefault="008931F3" w:rsidP="009F31B0">
      <w:pPr>
        <w:tabs>
          <w:tab w:val="left" w:pos="1418"/>
        </w:tabs>
        <w:spacing w:after="160" w:line="276" w:lineRule="auto"/>
        <w:jc w:val="both"/>
        <w:rPr>
          <w:rFonts w:eastAsia="Calibri"/>
        </w:rPr>
      </w:pPr>
      <w:r w:rsidRPr="008931F3">
        <w:rPr>
          <w:rFonts w:eastAsia="Calibri"/>
        </w:rPr>
        <w:tab/>
        <w:t>7. pont vonatkozásában: 2025. január 10.</w:t>
      </w:r>
    </w:p>
    <w:p w14:paraId="45F93733" w14:textId="4EE20F27" w:rsidR="00246C45" w:rsidRDefault="00246C45" w:rsidP="009F31B0">
      <w:pPr>
        <w:spacing w:line="276" w:lineRule="auto"/>
        <w:jc w:val="both"/>
      </w:pPr>
      <w:r>
        <w:rPr>
          <w:rFonts w:eastAsia="Aptos"/>
          <w:kern w:val="2"/>
          <w14:ligatures w14:val="standardContextual"/>
        </w:rPr>
        <w:t xml:space="preserve">A </w:t>
      </w:r>
      <w:r>
        <w:t>polgármester szavazásra teszi fel az új közbeszerzési eljárás indításáról szóló határozati javaslatot.</w:t>
      </w:r>
    </w:p>
    <w:p w14:paraId="04C78AE7" w14:textId="77777777" w:rsidR="00246C45" w:rsidRDefault="00246C45" w:rsidP="009F31B0">
      <w:pPr>
        <w:spacing w:line="276" w:lineRule="auto"/>
        <w:jc w:val="both"/>
      </w:pPr>
    </w:p>
    <w:p w14:paraId="76287E8E" w14:textId="77777777" w:rsidR="00246C45" w:rsidRPr="0001588F" w:rsidRDefault="00246C45"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egyhangúlag,</w:t>
      </w:r>
      <w:r>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0A8C0819" w14:textId="77777777" w:rsidR="00246C45" w:rsidRPr="0001588F" w:rsidRDefault="00246C45" w:rsidP="009F31B0">
      <w:pPr>
        <w:spacing w:line="276" w:lineRule="auto"/>
        <w:rPr>
          <w:rFonts w:eastAsia="Times New Roman"/>
          <w:szCs w:val="22"/>
          <w:lang w:eastAsia="hu-HU"/>
        </w:rPr>
      </w:pPr>
    </w:p>
    <w:p w14:paraId="5E98A50B" w14:textId="77777777" w:rsidR="00B869F0" w:rsidRPr="00B869F0" w:rsidRDefault="00B869F0" w:rsidP="009F31B0">
      <w:pPr>
        <w:spacing w:after="160" w:line="276" w:lineRule="auto"/>
        <w:rPr>
          <w:rFonts w:eastAsia="Aptos"/>
          <w:b/>
          <w:kern w:val="2"/>
          <w:u w:val="single"/>
          <w:lang w:eastAsia="hu-HU"/>
          <w14:ligatures w14:val="standardContextual"/>
        </w:rPr>
      </w:pPr>
      <w:r w:rsidRPr="00B869F0">
        <w:rPr>
          <w:rFonts w:eastAsia="Aptos"/>
          <w:b/>
          <w:kern w:val="2"/>
          <w:u w:val="single"/>
          <w:lang w:eastAsia="hu-HU"/>
          <w14:ligatures w14:val="standardContextual"/>
        </w:rPr>
        <w:t>182/2024. (XII. 17.) határozat</w:t>
      </w:r>
    </w:p>
    <w:p w14:paraId="21007CC0" w14:textId="77777777" w:rsidR="00B869F0" w:rsidRPr="00B869F0" w:rsidRDefault="00B869F0" w:rsidP="009F31B0">
      <w:pPr>
        <w:spacing w:after="160" w:line="276" w:lineRule="auto"/>
        <w:jc w:val="both"/>
        <w:rPr>
          <w:rFonts w:eastAsia="Calibri"/>
          <w:szCs w:val="28"/>
        </w:rPr>
      </w:pPr>
      <w:r w:rsidRPr="00B869F0">
        <w:rPr>
          <w:rFonts w:eastAsia="Calibri"/>
          <w:szCs w:val="28"/>
        </w:rPr>
        <w:t xml:space="preserve">a TOP_PLUSZ-1.2.1-21-GM1-2022-00081 Élhető települések – fejlesztések Bezenyében című projekt C fejezete keretében megvalósítani tervezett építési beruházás tárgyú, Kbt. 112.§ (1) bekezdés b) pontja szerinti nyílt, nemzeti </w:t>
      </w:r>
      <w:r w:rsidRPr="00B869F0">
        <w:rPr>
          <w:rFonts w:eastAsia="Calibri"/>
          <w:b/>
          <w:szCs w:val="28"/>
        </w:rPr>
        <w:t>közbeszerzési eljárás előkészítéséről és indításáról</w:t>
      </w:r>
    </w:p>
    <w:p w14:paraId="2ABE9EDA" w14:textId="77777777" w:rsidR="00B869F0" w:rsidRPr="00B869F0" w:rsidRDefault="00B869F0" w:rsidP="009F31B0">
      <w:pPr>
        <w:spacing w:after="160" w:line="276" w:lineRule="auto"/>
        <w:jc w:val="both"/>
        <w:rPr>
          <w:rFonts w:eastAsia="Calibri"/>
          <w:szCs w:val="28"/>
        </w:rPr>
      </w:pPr>
    </w:p>
    <w:p w14:paraId="6DE0E783" w14:textId="77777777" w:rsidR="00B869F0" w:rsidRPr="00B869F0" w:rsidRDefault="00B869F0" w:rsidP="009F31B0">
      <w:pPr>
        <w:spacing w:after="160" w:line="276" w:lineRule="auto"/>
        <w:jc w:val="both"/>
        <w:rPr>
          <w:rFonts w:eastAsia="Calibri"/>
          <w:szCs w:val="28"/>
        </w:rPr>
      </w:pPr>
      <w:r w:rsidRPr="00B869F0">
        <w:rPr>
          <w:rFonts w:eastAsia="Calibri"/>
          <w:szCs w:val="28"/>
        </w:rPr>
        <w:t>Bezenye Községi Önkormányzat Képviselő-testülete Magyarország Alaptörvénye 32. cikk (1) bekezdés b) pontja alapján – figyelemmel a közbeszerzésekről szóló 2015. évi CXLIII. törvény 112. §-ára és Bezenye Községi Önkormányzat Közbeszerzési Szabályzatára az alábbi határozatot hozza:</w:t>
      </w:r>
    </w:p>
    <w:p w14:paraId="681E7004" w14:textId="77777777" w:rsidR="00B869F0" w:rsidRPr="00B869F0" w:rsidRDefault="00B869F0" w:rsidP="009F31B0">
      <w:pPr>
        <w:spacing w:after="160" w:line="276" w:lineRule="auto"/>
        <w:jc w:val="both"/>
        <w:rPr>
          <w:rFonts w:eastAsia="Calibri"/>
          <w:szCs w:val="28"/>
        </w:rPr>
      </w:pPr>
    </w:p>
    <w:p w14:paraId="72BC4B27" w14:textId="77777777" w:rsidR="00B869F0" w:rsidRPr="00B869F0" w:rsidRDefault="00B869F0" w:rsidP="009F31B0">
      <w:pPr>
        <w:spacing w:after="160" w:line="276" w:lineRule="auto"/>
        <w:ind w:left="426" w:hanging="426"/>
        <w:jc w:val="both"/>
        <w:rPr>
          <w:rFonts w:eastAsia="Calibri"/>
          <w:szCs w:val="28"/>
        </w:rPr>
      </w:pPr>
      <w:r w:rsidRPr="00B869F0">
        <w:rPr>
          <w:rFonts w:eastAsia="Calibri"/>
          <w:szCs w:val="28"/>
        </w:rPr>
        <w:t>1.</w:t>
      </w:r>
      <w:r w:rsidRPr="00B869F0">
        <w:rPr>
          <w:rFonts w:eastAsia="Calibri"/>
          <w:szCs w:val="28"/>
        </w:rPr>
        <w:tab/>
        <w:t xml:space="preserve">Bezenye Községi Önkormányzat Képviselő-testülete a TOP_PLUSZ-1.2.1-21-GM1-2022-00081 Élhető települések – fejlesztések Bezenyében C fejezete című projektek keretében megvalósítani tervezett építési beruházás tárgyú, Kbt. 112.§ (1) bekezdés b) pontja szerinti nyílt, nemzeti közbeszerzési eljárás előkészítéséről és indításáról dönt. Az építési beruházásra irányuló közbeszerzési eljárás elnevezése: „Közösségi tér építés, művelődési ház felújítás” </w:t>
      </w:r>
    </w:p>
    <w:p w14:paraId="3C9C011E" w14:textId="77777777" w:rsidR="00B869F0" w:rsidRPr="00B869F0" w:rsidRDefault="00B869F0" w:rsidP="009F31B0">
      <w:pPr>
        <w:spacing w:after="160" w:line="276" w:lineRule="auto"/>
        <w:ind w:left="426" w:hanging="426"/>
        <w:jc w:val="both"/>
        <w:rPr>
          <w:rFonts w:eastAsia="Calibri"/>
          <w:szCs w:val="28"/>
        </w:rPr>
      </w:pPr>
      <w:r w:rsidRPr="00B869F0">
        <w:rPr>
          <w:rFonts w:eastAsia="Calibri"/>
          <w:szCs w:val="28"/>
        </w:rPr>
        <w:t>2.</w:t>
      </w:r>
      <w:r w:rsidRPr="00B869F0">
        <w:rPr>
          <w:rFonts w:eastAsia="Calibri"/>
          <w:szCs w:val="28"/>
        </w:rPr>
        <w:tab/>
        <w:t>Bezenye Községi Önkormányzat Képviselő-testülete a beruházás becsült értékét nettó 62.775.450,- Ft összegben állapítja meg.</w:t>
      </w:r>
    </w:p>
    <w:p w14:paraId="47E3AFBE" w14:textId="77777777" w:rsidR="00B869F0" w:rsidRPr="00B869F0" w:rsidRDefault="00B869F0" w:rsidP="009F31B0">
      <w:pPr>
        <w:spacing w:after="160" w:line="276" w:lineRule="auto"/>
        <w:ind w:left="426" w:hanging="426"/>
        <w:jc w:val="both"/>
        <w:rPr>
          <w:rFonts w:eastAsia="Calibri"/>
          <w:szCs w:val="28"/>
        </w:rPr>
      </w:pPr>
      <w:r w:rsidRPr="00B869F0">
        <w:rPr>
          <w:rFonts w:eastAsia="Calibri"/>
          <w:szCs w:val="28"/>
        </w:rPr>
        <w:lastRenderedPageBreak/>
        <w:t>3.</w:t>
      </w:r>
      <w:r w:rsidRPr="00B869F0">
        <w:rPr>
          <w:rFonts w:eastAsia="Calibri"/>
          <w:szCs w:val="28"/>
        </w:rPr>
        <w:tab/>
        <w:t>Bezenye Községi Önkormányzat Képviselő-testülete a becsült érték fedezetéül a 53.444.000,- forint összegű pályázati forráson felül bruttó 26.280.822,- forint összegű önerőt, az önkormányzat 2024. évi költségvetésében továbbra is elkülönít.</w:t>
      </w:r>
    </w:p>
    <w:p w14:paraId="04D9EFAF" w14:textId="77777777" w:rsidR="00B869F0" w:rsidRPr="00B869F0" w:rsidRDefault="00B869F0" w:rsidP="009F31B0">
      <w:pPr>
        <w:spacing w:after="160" w:line="276" w:lineRule="auto"/>
        <w:ind w:left="426" w:hanging="426"/>
        <w:jc w:val="both"/>
        <w:rPr>
          <w:rFonts w:eastAsia="Calibri"/>
          <w:szCs w:val="28"/>
        </w:rPr>
      </w:pPr>
      <w:r w:rsidRPr="00B869F0">
        <w:rPr>
          <w:rFonts w:eastAsia="Calibri"/>
          <w:szCs w:val="28"/>
        </w:rPr>
        <w:t>4.</w:t>
      </w:r>
      <w:r w:rsidRPr="00B869F0">
        <w:rPr>
          <w:rFonts w:eastAsia="Calibri"/>
          <w:szCs w:val="28"/>
        </w:rPr>
        <w:tab/>
        <w:t>A 82/2024. (VIII. 13.) számú képviselő-testületi határozattal elfogadott Közbeszerzési Szabályzata alapján felhatalmazza a polgármestert, hogy gondoskodjon az eljárás megindításáról, valamint felhívja a Line-Up Közbeszerzési Tanácsadó Kft. felelős akkreditált közbeszerzési szaktanácsadóját, dr. Marton Idát, hogy folytassa le a közbeszerzési eljárást.</w:t>
      </w:r>
    </w:p>
    <w:p w14:paraId="37CCB004" w14:textId="77777777" w:rsidR="00B869F0" w:rsidRPr="00B869F0" w:rsidRDefault="00B869F0" w:rsidP="009F31B0">
      <w:pPr>
        <w:spacing w:after="160" w:line="276" w:lineRule="auto"/>
        <w:jc w:val="both"/>
        <w:rPr>
          <w:rFonts w:eastAsia="Calibri"/>
          <w:szCs w:val="28"/>
        </w:rPr>
      </w:pPr>
    </w:p>
    <w:p w14:paraId="42896012" w14:textId="150BDA69" w:rsidR="00B869F0" w:rsidRPr="00B869F0" w:rsidRDefault="00B869F0" w:rsidP="009F31B0">
      <w:pPr>
        <w:spacing w:line="276" w:lineRule="auto"/>
        <w:jc w:val="both"/>
        <w:rPr>
          <w:rFonts w:eastAsia="Calibri"/>
          <w:szCs w:val="28"/>
        </w:rPr>
      </w:pPr>
      <w:r w:rsidRPr="00B869F0">
        <w:rPr>
          <w:rFonts w:eastAsia="Calibri"/>
          <w:szCs w:val="28"/>
        </w:rPr>
        <w:t>Felelős:</w:t>
      </w:r>
      <w:r w:rsidRPr="00B869F0">
        <w:rPr>
          <w:rFonts w:eastAsia="Calibri"/>
          <w:szCs w:val="28"/>
        </w:rPr>
        <w:tab/>
        <w:t>Márkus Erika polgármester</w:t>
      </w:r>
    </w:p>
    <w:p w14:paraId="2B376B7B" w14:textId="77777777" w:rsidR="00B869F0" w:rsidRPr="00B869F0" w:rsidRDefault="00B869F0" w:rsidP="009F31B0">
      <w:pPr>
        <w:spacing w:after="160" w:line="276" w:lineRule="auto"/>
        <w:jc w:val="both"/>
        <w:rPr>
          <w:rFonts w:eastAsia="Calibri"/>
          <w:szCs w:val="28"/>
        </w:rPr>
      </w:pPr>
      <w:r w:rsidRPr="00B869F0">
        <w:rPr>
          <w:rFonts w:eastAsia="Calibri"/>
          <w:szCs w:val="28"/>
        </w:rPr>
        <w:t xml:space="preserve">Határidő: </w:t>
      </w:r>
      <w:r w:rsidRPr="00B869F0">
        <w:rPr>
          <w:rFonts w:eastAsia="Calibri"/>
          <w:szCs w:val="28"/>
        </w:rPr>
        <w:tab/>
        <w:t>azonnal</w:t>
      </w:r>
    </w:p>
    <w:p w14:paraId="4D28605A" w14:textId="7DAD316A" w:rsidR="00C73F7F" w:rsidRDefault="00EC7A9D" w:rsidP="009F31B0">
      <w:pPr>
        <w:spacing w:line="276" w:lineRule="auto"/>
        <w:jc w:val="both"/>
        <w:rPr>
          <w:rFonts w:eastAsia="Aptos"/>
          <w:kern w:val="2"/>
          <w14:ligatures w14:val="standardContextual"/>
        </w:rPr>
      </w:pPr>
      <w:r>
        <w:rPr>
          <w:rFonts w:eastAsia="Aptos"/>
          <w:kern w:val="2"/>
          <w14:ligatures w14:val="standardContextual"/>
        </w:rPr>
        <w:t>Schmatovichné Radits Klaudia Éva alpolgármester szót kér, és kéri a polgármestert, hogy tegyenek meg mindent, hogy minél gyorsabban kész legyen valamennyi projekt.</w:t>
      </w:r>
    </w:p>
    <w:p w14:paraId="4F754A00" w14:textId="77777777" w:rsidR="00EC7A9D" w:rsidRDefault="00EC7A9D" w:rsidP="009F31B0">
      <w:pPr>
        <w:spacing w:line="276" w:lineRule="auto"/>
        <w:rPr>
          <w:rFonts w:eastAsia="Aptos"/>
          <w:kern w:val="2"/>
          <w14:ligatures w14:val="standardContextual"/>
        </w:rPr>
      </w:pPr>
    </w:p>
    <w:p w14:paraId="332076AE" w14:textId="77777777" w:rsidR="009F31B0" w:rsidRPr="004A3209" w:rsidRDefault="009F31B0" w:rsidP="009F31B0">
      <w:pPr>
        <w:spacing w:line="276" w:lineRule="auto"/>
        <w:rPr>
          <w:rFonts w:eastAsia="Aptos"/>
          <w:kern w:val="2"/>
          <w14:ligatures w14:val="standardContextual"/>
        </w:rPr>
      </w:pPr>
    </w:p>
    <w:p w14:paraId="21052E4B"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0411D">
        <w:rPr>
          <w:b/>
          <w:u w:val="single"/>
        </w:rPr>
        <w:t>7</w:t>
      </w:r>
      <w:r>
        <w:rPr>
          <w:b/>
          <w:u w:val="single"/>
        </w:rPr>
        <w:t xml:space="preserve"> sz. előterjesztés szerint)</w:t>
      </w:r>
    </w:p>
    <w:p w14:paraId="5ECDC5AA" w14:textId="359F182B" w:rsidR="00C73F7F" w:rsidRDefault="00EC7A9D" w:rsidP="009F31B0">
      <w:pPr>
        <w:pStyle w:val="Listaszerbekezds"/>
        <w:tabs>
          <w:tab w:val="left" w:pos="284"/>
        </w:tabs>
        <w:spacing w:line="276" w:lineRule="auto"/>
        <w:jc w:val="both"/>
      </w:pPr>
      <w:r w:rsidRPr="00185DF2">
        <w:rPr>
          <w:color w:val="000000"/>
        </w:rPr>
        <w:t>Polgármester illetménye (törvényi változás)</w:t>
      </w:r>
    </w:p>
    <w:p w14:paraId="17250378" w14:textId="77777777" w:rsidR="00C73F7F" w:rsidRDefault="00C73F7F" w:rsidP="009F31B0">
      <w:pPr>
        <w:tabs>
          <w:tab w:val="left" w:pos="993"/>
        </w:tabs>
        <w:spacing w:line="276" w:lineRule="auto"/>
        <w:ind w:left="360"/>
      </w:pPr>
    </w:p>
    <w:p w14:paraId="55947F4C" w14:textId="0FF77D9C" w:rsidR="00EC7A9D" w:rsidRDefault="00C73F7F" w:rsidP="009F31B0">
      <w:pPr>
        <w:spacing w:line="276" w:lineRule="auto"/>
        <w:jc w:val="both"/>
      </w:pPr>
      <w:r>
        <w:t xml:space="preserve">Márkus Erika polgármester </w:t>
      </w:r>
      <w:r w:rsidR="00EC7A9D">
        <w:t>az illetményéről szóló döntésből</w:t>
      </w:r>
      <w:r w:rsidR="00252E9A">
        <w:t>,</w:t>
      </w:r>
      <w:r w:rsidR="00EC7A9D">
        <w:t xml:space="preserve"> </w:t>
      </w:r>
      <w:r w:rsidR="00252E9A">
        <w:t xml:space="preserve">érintettségre hivatkozva, </w:t>
      </w:r>
      <w:r w:rsidR="00EC7A9D">
        <w:t>kizárását kéri.</w:t>
      </w:r>
    </w:p>
    <w:p w14:paraId="24C5D101" w14:textId="77777777" w:rsidR="00EC7A9D" w:rsidRDefault="00EC7A9D" w:rsidP="009F31B0">
      <w:pPr>
        <w:spacing w:line="276" w:lineRule="auto"/>
        <w:jc w:val="both"/>
      </w:pPr>
    </w:p>
    <w:p w14:paraId="0808F1AF" w14:textId="77777777" w:rsidR="00EC7A9D" w:rsidRPr="0001588F" w:rsidRDefault="00EC7A9D"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egyhangúlag,</w:t>
      </w:r>
      <w:r>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5A2C87C3" w14:textId="77777777" w:rsidR="00EC7A9D" w:rsidRPr="0001588F" w:rsidRDefault="00EC7A9D" w:rsidP="009F31B0">
      <w:pPr>
        <w:spacing w:line="276" w:lineRule="auto"/>
        <w:rPr>
          <w:rFonts w:eastAsia="Times New Roman"/>
          <w:szCs w:val="22"/>
          <w:lang w:eastAsia="hu-HU"/>
        </w:rPr>
      </w:pPr>
    </w:p>
    <w:p w14:paraId="79611EBA" w14:textId="68AA1AF5" w:rsidR="00EC7A9D" w:rsidRPr="00B869F0" w:rsidRDefault="00EC7A9D" w:rsidP="009F31B0">
      <w:pPr>
        <w:spacing w:after="160" w:line="276" w:lineRule="auto"/>
        <w:rPr>
          <w:rFonts w:eastAsia="Aptos"/>
          <w:b/>
          <w:kern w:val="2"/>
          <w:u w:val="single"/>
          <w:lang w:eastAsia="hu-HU"/>
          <w14:ligatures w14:val="standardContextual"/>
        </w:rPr>
      </w:pPr>
      <w:r w:rsidRPr="00B869F0">
        <w:rPr>
          <w:rFonts w:eastAsia="Aptos"/>
          <w:b/>
          <w:kern w:val="2"/>
          <w:u w:val="single"/>
          <w:lang w:eastAsia="hu-HU"/>
          <w14:ligatures w14:val="standardContextual"/>
        </w:rPr>
        <w:t>18</w:t>
      </w:r>
      <w:r>
        <w:rPr>
          <w:rFonts w:eastAsia="Aptos"/>
          <w:b/>
          <w:kern w:val="2"/>
          <w:u w:val="single"/>
          <w:lang w:eastAsia="hu-HU"/>
          <w14:ligatures w14:val="standardContextual"/>
        </w:rPr>
        <w:t>3</w:t>
      </w:r>
      <w:r w:rsidRPr="00B869F0">
        <w:rPr>
          <w:rFonts w:eastAsia="Aptos"/>
          <w:b/>
          <w:kern w:val="2"/>
          <w:u w:val="single"/>
          <w:lang w:eastAsia="hu-HU"/>
          <w14:ligatures w14:val="standardContextual"/>
        </w:rPr>
        <w:t>/2024. (XII. 17.) határozat</w:t>
      </w:r>
    </w:p>
    <w:p w14:paraId="31B74BC0" w14:textId="2208FD15" w:rsidR="00EC7A9D" w:rsidRDefault="00EC7A9D" w:rsidP="009F31B0">
      <w:pPr>
        <w:spacing w:line="276" w:lineRule="auto"/>
        <w:jc w:val="both"/>
      </w:pPr>
      <w:r>
        <w:t>Bezenye Községi Önkormányzat Képviselő-testülete Márkus Erika polgármestert – érintettsége okán – a polgármester illetményéről szóló döntésből kizárja.</w:t>
      </w:r>
    </w:p>
    <w:p w14:paraId="69E5EBB6" w14:textId="77777777" w:rsidR="00EC7A9D" w:rsidRDefault="00EC7A9D" w:rsidP="009F31B0">
      <w:pPr>
        <w:spacing w:line="276" w:lineRule="auto"/>
        <w:jc w:val="both"/>
      </w:pPr>
    </w:p>
    <w:p w14:paraId="279CA095" w14:textId="4CE419C0" w:rsidR="00EC7A9D" w:rsidRDefault="00EC7A9D" w:rsidP="009F31B0">
      <w:pPr>
        <w:spacing w:line="276" w:lineRule="auto"/>
        <w:jc w:val="both"/>
      </w:pPr>
      <w:r>
        <w:t>Felelős:</w:t>
      </w:r>
      <w:r>
        <w:tab/>
        <w:t>Márkus Erika polgármester</w:t>
      </w:r>
    </w:p>
    <w:p w14:paraId="14CD467E" w14:textId="757858E2" w:rsidR="00EC7A9D" w:rsidRDefault="00EC7A9D" w:rsidP="009F31B0">
      <w:pPr>
        <w:spacing w:line="276" w:lineRule="auto"/>
        <w:jc w:val="both"/>
      </w:pPr>
      <w:r>
        <w:t>Határidő:</w:t>
      </w:r>
      <w:r>
        <w:tab/>
        <w:t>azonnal</w:t>
      </w:r>
    </w:p>
    <w:p w14:paraId="2129A3E2" w14:textId="77777777" w:rsidR="00EC7A9D" w:rsidRDefault="00EC7A9D" w:rsidP="009F31B0">
      <w:pPr>
        <w:spacing w:line="276" w:lineRule="auto"/>
        <w:jc w:val="both"/>
      </w:pPr>
    </w:p>
    <w:p w14:paraId="48D524DA" w14:textId="4761F37E" w:rsidR="00EC7A9D" w:rsidRDefault="00252E9A" w:rsidP="009F31B0">
      <w:pPr>
        <w:spacing w:line="276" w:lineRule="auto"/>
        <w:jc w:val="both"/>
      </w:pPr>
      <w:r>
        <w:t>A polgármester felkéri a jegyzőt az előterjesztésre.</w:t>
      </w:r>
    </w:p>
    <w:p w14:paraId="5357A2BE" w14:textId="77777777" w:rsidR="00252E9A" w:rsidRDefault="00252E9A" w:rsidP="009F31B0">
      <w:pPr>
        <w:spacing w:line="276" w:lineRule="auto"/>
        <w:jc w:val="both"/>
      </w:pPr>
    </w:p>
    <w:p w14:paraId="4BE75408" w14:textId="7E08507D" w:rsidR="00BC35AD" w:rsidRPr="00BC35AD" w:rsidRDefault="00252E9A" w:rsidP="009F31B0">
      <w:pPr>
        <w:spacing w:after="160" w:line="276" w:lineRule="auto"/>
        <w:jc w:val="both"/>
      </w:pPr>
      <w:r>
        <w:t xml:space="preserve">Wiegerné Mészáros Erika jegyző </w:t>
      </w:r>
      <w:r w:rsidR="00C73F7F">
        <w:t xml:space="preserve">ismerteti az előterjesztést, melyet minden képviselő előzetesen megkapott. Elmondja, hogy a pénzügyi bizottság a napirendet tárgyalta, </w:t>
      </w:r>
      <w:r w:rsidR="007F1114">
        <w:t xml:space="preserve">és a testületnek egyhangúlag elfogadásra javasolja. </w:t>
      </w:r>
      <w:r w:rsidR="00BF62E8">
        <w:t xml:space="preserve">Elmondja, hogy </w:t>
      </w:r>
      <w:r w:rsidR="00BC35AD" w:rsidRPr="00380D81">
        <w:t>A Magyarország helyi önkormányzatairól sz</w:t>
      </w:r>
      <w:r w:rsidR="00BC35AD">
        <w:t>ó</w:t>
      </w:r>
      <w:r w:rsidR="00BC35AD" w:rsidRPr="00380D81">
        <w:t>1</w:t>
      </w:r>
      <w:r w:rsidR="00BC35AD">
        <w:t>ó</w:t>
      </w:r>
      <w:r w:rsidR="00BC35AD" w:rsidRPr="00380D81">
        <w:t xml:space="preserve"> 2011. évi CLXXX</w:t>
      </w:r>
      <w:r w:rsidR="00BC35AD">
        <w:t>I</w:t>
      </w:r>
      <w:r w:rsidR="00BC35AD" w:rsidRPr="00380D81">
        <w:t>X. törvény</w:t>
      </w:r>
      <w:r w:rsidR="00BC35AD">
        <w:t xml:space="preserve"> (Mötv.) </w:t>
      </w:r>
      <w:r w:rsidR="00BC35AD" w:rsidRPr="00380D81">
        <w:t>módosításáró</w:t>
      </w:r>
      <w:r w:rsidR="00BC35AD">
        <w:t>l</w:t>
      </w:r>
      <w:r w:rsidR="00BC35AD" w:rsidRPr="00380D81">
        <w:t xml:space="preserve"> szóló 2024</w:t>
      </w:r>
      <w:r w:rsidR="00BC35AD">
        <w:t>.</w:t>
      </w:r>
      <w:r w:rsidR="00BC35AD" w:rsidRPr="00380D81">
        <w:t xml:space="preserve"> évi LVIII</w:t>
      </w:r>
      <w:r w:rsidR="00BC35AD">
        <w:t>.</w:t>
      </w:r>
      <w:r w:rsidR="00BC35AD" w:rsidRPr="00380D81">
        <w:t xml:space="preserve"> törvény 2024. november 29-én hat</w:t>
      </w:r>
      <w:r w:rsidR="00BC35AD">
        <w:t>á</w:t>
      </w:r>
      <w:r w:rsidR="00BC35AD" w:rsidRPr="00380D81">
        <w:t>lyba lépett</w:t>
      </w:r>
      <w:r w:rsidR="00BC35AD">
        <w:t>.</w:t>
      </w:r>
      <w:r w:rsidR="00BC35AD" w:rsidRPr="00380D81">
        <w:t xml:space="preserve"> A módosítás többek között érint a polgármesteri illet</w:t>
      </w:r>
      <w:r w:rsidR="00BC35AD">
        <w:t>m</w:t>
      </w:r>
      <w:r w:rsidR="00BC35AD" w:rsidRPr="00380D81">
        <w:t>ény</w:t>
      </w:r>
      <w:r w:rsidR="00BC35AD">
        <w:t xml:space="preserve"> </w:t>
      </w:r>
      <w:r w:rsidR="00BC35AD" w:rsidRPr="00380D81">
        <w:t>megállap</w:t>
      </w:r>
      <w:r w:rsidR="00BC35AD">
        <w:t>í</w:t>
      </w:r>
      <w:r w:rsidR="00BC35AD" w:rsidRPr="00380D81">
        <w:t>tására vonatkozó szabályokat</w:t>
      </w:r>
      <w:r w:rsidR="00BC35AD">
        <w:t>.</w:t>
      </w:r>
      <w:r w:rsidR="00BC35AD" w:rsidRPr="00380D81">
        <w:t xml:space="preserve"> </w:t>
      </w:r>
      <w:r w:rsidR="00BC35AD">
        <w:t>Az Mötv.</w:t>
      </w:r>
      <w:r w:rsidR="00BC35AD" w:rsidRPr="00380D81">
        <w:t xml:space="preserve"> 71</w:t>
      </w:r>
      <w:r w:rsidR="00BC35AD">
        <w:t>. §</w:t>
      </w:r>
      <w:r w:rsidR="00BC35AD" w:rsidRPr="00380D81">
        <w:t xml:space="preserve"> (1)-(4)</w:t>
      </w:r>
      <w:r w:rsidR="00BC35AD">
        <w:t xml:space="preserve"> </w:t>
      </w:r>
      <w:r w:rsidR="00BC35AD" w:rsidRPr="00380D81">
        <w:t>bekezdése hat</w:t>
      </w:r>
      <w:r w:rsidR="00BC35AD">
        <w:t>á</w:t>
      </w:r>
      <w:r w:rsidR="00BC35AD" w:rsidRPr="00380D81">
        <w:t>rozza meg a polgármester illetm</w:t>
      </w:r>
      <w:r w:rsidR="00BC35AD">
        <w:t>ényének összegét, amely a módosí</w:t>
      </w:r>
      <w:r w:rsidR="00BC35AD" w:rsidRPr="00380D81">
        <w:t>tás</w:t>
      </w:r>
      <w:r w:rsidR="00BC35AD">
        <w:t xml:space="preserve"> </w:t>
      </w:r>
      <w:r w:rsidR="00BC35AD" w:rsidRPr="00380D81">
        <w:lastRenderedPageBreak/>
        <w:t>eredményeként a Közpon</w:t>
      </w:r>
      <w:r w:rsidR="00BC35AD">
        <w:t>t</w:t>
      </w:r>
      <w:r w:rsidR="00BC35AD" w:rsidRPr="00380D81">
        <w:t>i Statiszt</w:t>
      </w:r>
      <w:r w:rsidR="00BC35AD">
        <w:t>i</w:t>
      </w:r>
      <w:r w:rsidR="00BC35AD" w:rsidRPr="00380D81">
        <w:t>kai Hivatal által hivatalosan</w:t>
      </w:r>
      <w:r w:rsidR="00BC35AD">
        <w:t xml:space="preserve"> </w:t>
      </w:r>
      <w:r w:rsidR="00BC35AD" w:rsidRPr="00380D81">
        <w:t>közzétett, a t</w:t>
      </w:r>
      <w:r w:rsidR="00BC35AD">
        <w:t>á</w:t>
      </w:r>
      <w:r w:rsidR="00BC35AD" w:rsidRPr="00380D81">
        <w:t>rgyéve</w:t>
      </w:r>
      <w:r w:rsidR="00BC35AD">
        <w:t>t megelőző évre vonatkozó nemzet</w:t>
      </w:r>
      <w:r w:rsidR="00BC35AD" w:rsidRPr="00380D81">
        <w:t>gazdasági havi át</w:t>
      </w:r>
      <w:r w:rsidR="00BC35AD">
        <w:t>l</w:t>
      </w:r>
      <w:r w:rsidR="00BC35AD" w:rsidRPr="00380D81">
        <w:t>agos bruttó</w:t>
      </w:r>
      <w:r w:rsidR="00BC35AD">
        <w:t xml:space="preserve"> </w:t>
      </w:r>
      <w:r w:rsidR="00BC35AD" w:rsidRPr="00380D81">
        <w:t>kereset függvényében kerül megállapításra</w:t>
      </w:r>
      <w:r w:rsidR="00BC35AD">
        <w:t xml:space="preserve">. </w:t>
      </w:r>
      <w:r w:rsidR="00BC35AD" w:rsidRPr="00BC35AD">
        <w:t>A polgármester megbízatásának időtartamára havonta az 1501- -2000 fő közötti lakosságszámú település esetében, így Bezenyén is, a nemzetgazdasági átlagkereset kétszeresének megfelelő összegű illetményre jogosult. Ez az adat 2023 január-december között 589.100,- forint volt (száz forintra kerekítve). Az illetményemelésre vonatkozó rendelkezéseket 2024. október 1-jétől kell alkalmazni. A képviselő-testületnek minden évben kötelezettsége lesz a polgármester illetményének megállapítása, az előző évi adatok alapján.</w:t>
      </w:r>
      <w:r w:rsidR="00973EAA">
        <w:t xml:space="preserve"> Felhívja a figyelmet, hogy a képviselő-testületnek számszerűsítenie kell az összeget, nincs mérlegelési jogköre.</w:t>
      </w:r>
    </w:p>
    <w:p w14:paraId="53694D25" w14:textId="2004B463" w:rsidR="00BC35AD" w:rsidRPr="00BC35AD" w:rsidRDefault="00BC35AD" w:rsidP="009F31B0">
      <w:pPr>
        <w:spacing w:after="160" w:line="276" w:lineRule="auto"/>
        <w:jc w:val="both"/>
      </w:pPr>
      <w:r w:rsidRPr="00BC35AD">
        <w:t>Fentiek figyelembe vételével a polgármester illetménye 2024. október 1. napjától 1.178.200,-Ft, a költségtérítése ennek 15%-a, azaz 176.730,-Ft.</w:t>
      </w:r>
    </w:p>
    <w:p w14:paraId="3A2B0A8E" w14:textId="34259050" w:rsidR="00C73F7F" w:rsidRDefault="00973EAA" w:rsidP="009F31B0">
      <w:pPr>
        <w:spacing w:line="276" w:lineRule="auto"/>
        <w:jc w:val="both"/>
      </w:pPr>
      <w:r>
        <w:t>A jegyző kérdezi, hogy van-e kérdés, észrevétel.</w:t>
      </w:r>
    </w:p>
    <w:p w14:paraId="50CDB6C8" w14:textId="77777777" w:rsidR="00252E9A" w:rsidRDefault="00252E9A" w:rsidP="009F31B0">
      <w:pPr>
        <w:spacing w:line="276" w:lineRule="auto"/>
        <w:jc w:val="both"/>
      </w:pPr>
    </w:p>
    <w:p w14:paraId="2040ADFF" w14:textId="602A8E4C" w:rsidR="00C73F7F" w:rsidRDefault="00C73F7F" w:rsidP="009F31B0">
      <w:pPr>
        <w:spacing w:line="276" w:lineRule="auto"/>
        <w:jc w:val="both"/>
      </w:pPr>
      <w:r>
        <w:t>Mivel</w:t>
      </w:r>
      <w:r w:rsidR="007F1114">
        <w:t xml:space="preserve"> </w:t>
      </w:r>
      <w:r>
        <w:t xml:space="preserve">kérdés, észrevétel nem érkezett, </w:t>
      </w:r>
      <w:r w:rsidR="00973EAA">
        <w:t>Schmatovichné Radits Klaudia Éva</w:t>
      </w:r>
      <w:r>
        <w:t xml:space="preserve"> </w:t>
      </w:r>
      <w:r w:rsidR="00973EAA">
        <w:t>al</w:t>
      </w:r>
      <w:r>
        <w:t xml:space="preserve">polgármester szavazásra teszi fel </w:t>
      </w:r>
      <w:r w:rsidR="007F1114">
        <w:t>a határozati javaslatot</w:t>
      </w:r>
      <w:r>
        <w:t>.</w:t>
      </w:r>
    </w:p>
    <w:p w14:paraId="6C5FE341" w14:textId="77777777" w:rsidR="00C73F7F" w:rsidRDefault="00C73F7F" w:rsidP="009F31B0">
      <w:pPr>
        <w:spacing w:line="276" w:lineRule="auto"/>
        <w:jc w:val="both"/>
      </w:pPr>
    </w:p>
    <w:p w14:paraId="359E29BA" w14:textId="6AACAF46" w:rsidR="00C73F7F" w:rsidRPr="000F319C" w:rsidRDefault="00C73F7F"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w:t>
      </w:r>
      <w:r w:rsidR="00973EAA">
        <w:rPr>
          <w:i/>
          <w:szCs w:val="22"/>
        </w:rPr>
        <w:t>6</w:t>
      </w:r>
      <w:r w:rsidR="00645405">
        <w:rPr>
          <w:i/>
          <w:szCs w:val="22"/>
        </w:rPr>
        <w:t xml:space="preserve"> igen szavazattal </w:t>
      </w:r>
      <w:r w:rsidRPr="000F319C">
        <w:rPr>
          <w:szCs w:val="22"/>
        </w:rPr>
        <w:t>az alábbi határozatot hozta:</w:t>
      </w:r>
    </w:p>
    <w:p w14:paraId="0FB39AD1" w14:textId="77777777" w:rsidR="00C73F7F" w:rsidRPr="004A3209" w:rsidRDefault="00C73F7F" w:rsidP="009F31B0">
      <w:pPr>
        <w:spacing w:line="276" w:lineRule="auto"/>
        <w:jc w:val="both"/>
        <w:rPr>
          <w:szCs w:val="22"/>
        </w:rPr>
      </w:pPr>
    </w:p>
    <w:p w14:paraId="7846FA05" w14:textId="3D014909" w:rsidR="00C73F7F" w:rsidRPr="004A3209" w:rsidRDefault="00C73F7F" w:rsidP="009F31B0">
      <w:pPr>
        <w:spacing w:after="160" w:line="276" w:lineRule="auto"/>
        <w:rPr>
          <w:rFonts w:eastAsia="Aptos"/>
          <w:b/>
          <w:kern w:val="2"/>
          <w:u w:val="single"/>
          <w14:ligatures w14:val="standardContextual"/>
        </w:rPr>
      </w:pPr>
      <w:r>
        <w:rPr>
          <w:rFonts w:eastAsia="Aptos"/>
          <w:b/>
          <w:kern w:val="2"/>
          <w:u w:val="single"/>
          <w14:ligatures w14:val="standardContextual"/>
        </w:rPr>
        <w:t>1</w:t>
      </w:r>
      <w:r w:rsidR="00973EAA">
        <w:rPr>
          <w:rFonts w:eastAsia="Aptos"/>
          <w:b/>
          <w:kern w:val="2"/>
          <w:u w:val="single"/>
          <w14:ligatures w14:val="standardContextual"/>
        </w:rPr>
        <w:t>8</w:t>
      </w:r>
      <w:r w:rsidR="007F1114">
        <w:rPr>
          <w:rFonts w:eastAsia="Aptos"/>
          <w:b/>
          <w:kern w:val="2"/>
          <w:u w:val="single"/>
          <w14:ligatures w14:val="standardContextual"/>
        </w:rPr>
        <w:t>4</w:t>
      </w:r>
      <w:r w:rsidRPr="004A3209">
        <w:rPr>
          <w:rFonts w:eastAsia="Aptos"/>
          <w:b/>
          <w:kern w:val="2"/>
          <w:u w:val="single"/>
          <w14:ligatures w14:val="standardContextual"/>
        </w:rPr>
        <w:t>/</w:t>
      </w:r>
      <w:r w:rsidR="00645405">
        <w:rPr>
          <w:rFonts w:eastAsia="Aptos"/>
          <w:b/>
          <w:kern w:val="2"/>
          <w:u w:val="single"/>
          <w14:ligatures w14:val="standardContextual"/>
        </w:rPr>
        <w:t>2024. (XII. 17.) határozat</w:t>
      </w:r>
    </w:p>
    <w:p w14:paraId="10B23585" w14:textId="77777777" w:rsidR="00973EAA" w:rsidRPr="00BE1D2B" w:rsidRDefault="00973EAA" w:rsidP="009F31B0">
      <w:pPr>
        <w:spacing w:line="276" w:lineRule="auto"/>
        <w:jc w:val="both"/>
      </w:pPr>
      <w:r>
        <w:t>Bezenye Községi Önkormányzat Képviselő-testülete úgy határoz, hogy - a</w:t>
      </w:r>
      <w:r w:rsidRPr="00380D81">
        <w:t xml:space="preserve"> Magyarország helyi önkormányzatairól sz</w:t>
      </w:r>
      <w:r>
        <w:t>ó</w:t>
      </w:r>
      <w:r w:rsidRPr="00380D81">
        <w:t>1</w:t>
      </w:r>
      <w:r>
        <w:t>ó</w:t>
      </w:r>
      <w:r w:rsidRPr="00380D81">
        <w:t xml:space="preserve"> 2011. évi CLXXX</w:t>
      </w:r>
      <w:r>
        <w:t>I</w:t>
      </w:r>
      <w:r w:rsidRPr="00380D81">
        <w:t>X. törvény</w:t>
      </w:r>
      <w:r>
        <w:t xml:space="preserve"> </w:t>
      </w:r>
      <w:r w:rsidRPr="00380D81">
        <w:t>módosításáró</w:t>
      </w:r>
      <w:r>
        <w:t>l</w:t>
      </w:r>
      <w:r w:rsidRPr="00380D81">
        <w:t xml:space="preserve"> szóló 2024</w:t>
      </w:r>
      <w:r>
        <w:t>.</w:t>
      </w:r>
      <w:r w:rsidRPr="00380D81">
        <w:t xml:space="preserve"> évi LVIII</w:t>
      </w:r>
      <w:r>
        <w:t>.</w:t>
      </w:r>
      <w:r w:rsidRPr="00380D81">
        <w:t xml:space="preserve"> </w:t>
      </w:r>
      <w:r w:rsidRPr="00BE1D2B">
        <w:t>törvény alapján - a polgármester illetményét 1.178.200,-</w:t>
      </w:r>
      <w:r>
        <w:t xml:space="preserve"> </w:t>
      </w:r>
      <w:r w:rsidRPr="00BE1D2B">
        <w:t>Ft összegben, költségtérítését 176.730,-</w:t>
      </w:r>
      <w:r>
        <w:t xml:space="preserve"> </w:t>
      </w:r>
      <w:r w:rsidRPr="00BE1D2B">
        <w:t>Ft összegben állapítja meg 2024. október 1. napjától 2025. június 30 napjáig.</w:t>
      </w:r>
    </w:p>
    <w:p w14:paraId="1FBBF65A" w14:textId="77777777" w:rsidR="00973EAA" w:rsidRPr="009624FA" w:rsidRDefault="00973EAA" w:rsidP="009F31B0">
      <w:pPr>
        <w:spacing w:line="276" w:lineRule="auto"/>
      </w:pPr>
    </w:p>
    <w:p w14:paraId="08E695AB" w14:textId="127F3A25" w:rsidR="00973EAA" w:rsidRPr="009624FA" w:rsidRDefault="00973EAA" w:rsidP="009F31B0">
      <w:pPr>
        <w:spacing w:line="276" w:lineRule="auto"/>
      </w:pPr>
      <w:r w:rsidRPr="009624FA">
        <w:t>Felelős:</w:t>
      </w:r>
      <w:r>
        <w:tab/>
      </w:r>
      <w:r w:rsidR="00E177BD">
        <w:t>jegyző</w:t>
      </w:r>
    </w:p>
    <w:p w14:paraId="110872BA" w14:textId="09713454" w:rsidR="00973EAA" w:rsidRDefault="00973EAA" w:rsidP="009F31B0">
      <w:pPr>
        <w:spacing w:line="276" w:lineRule="auto"/>
      </w:pPr>
      <w:r w:rsidRPr="009624FA">
        <w:t xml:space="preserve">Határidő: </w:t>
      </w:r>
      <w:r>
        <w:tab/>
        <w:t>azonnal</w:t>
      </w:r>
      <w:r w:rsidR="00E177BD">
        <w:t>, illetve folyamatos</w:t>
      </w:r>
    </w:p>
    <w:p w14:paraId="7E729697" w14:textId="54104EF7" w:rsidR="007F1114" w:rsidRDefault="007F1114" w:rsidP="009F31B0">
      <w:pPr>
        <w:spacing w:line="276" w:lineRule="auto"/>
      </w:pPr>
    </w:p>
    <w:p w14:paraId="0D08194B" w14:textId="77777777" w:rsidR="00C73F7F" w:rsidRPr="004A3209" w:rsidRDefault="00C73F7F" w:rsidP="009F31B0">
      <w:pPr>
        <w:spacing w:line="276" w:lineRule="auto"/>
        <w:rPr>
          <w:rFonts w:eastAsia="Aptos"/>
          <w:kern w:val="2"/>
          <w14:ligatures w14:val="standardContextual"/>
        </w:rPr>
      </w:pPr>
    </w:p>
    <w:p w14:paraId="0ABEFE3C" w14:textId="77777777" w:rsidR="00C73F7F" w:rsidRDefault="00C73F7F" w:rsidP="009F31B0">
      <w:pPr>
        <w:pStyle w:val="Listaszerbekezds"/>
        <w:numPr>
          <w:ilvl w:val="0"/>
          <w:numId w:val="3"/>
        </w:numPr>
        <w:spacing w:line="276" w:lineRule="auto"/>
        <w:jc w:val="both"/>
        <w:rPr>
          <w:b/>
          <w:u w:val="single"/>
        </w:rPr>
      </w:pPr>
      <w:r>
        <w:rPr>
          <w:b/>
          <w:u w:val="single"/>
        </w:rPr>
        <w:t>napirendi pont (</w:t>
      </w:r>
      <w:r w:rsidR="0020411D">
        <w:rPr>
          <w:b/>
          <w:u w:val="single"/>
        </w:rPr>
        <w:t>08</w:t>
      </w:r>
      <w:r>
        <w:rPr>
          <w:b/>
          <w:u w:val="single"/>
        </w:rPr>
        <w:t xml:space="preserve"> sz. előterjesztés szerint)</w:t>
      </w:r>
    </w:p>
    <w:p w14:paraId="5C2BE8CF" w14:textId="20D1A01C" w:rsidR="00C73F7F" w:rsidRDefault="003D2AC6" w:rsidP="009F31B0">
      <w:pPr>
        <w:pStyle w:val="Listaszerbekezds"/>
        <w:tabs>
          <w:tab w:val="left" w:pos="284"/>
        </w:tabs>
        <w:spacing w:line="276" w:lineRule="auto"/>
        <w:jc w:val="both"/>
      </w:pPr>
      <w:r w:rsidRPr="00185DF2">
        <w:t xml:space="preserve">Mosonmagyaróvár Nagytérségi Hulladékgazdálkodási Önkormányzati Társulás </w:t>
      </w:r>
      <w:r w:rsidRPr="00185DF2">
        <w:rPr>
          <w:bCs/>
        </w:rPr>
        <w:t>Társulási Megállapodásának módosítása</w:t>
      </w:r>
    </w:p>
    <w:p w14:paraId="1B8F4310" w14:textId="77777777" w:rsidR="00C73F7F" w:rsidRDefault="00C73F7F" w:rsidP="009F31B0">
      <w:pPr>
        <w:tabs>
          <w:tab w:val="left" w:pos="993"/>
        </w:tabs>
        <w:spacing w:line="276" w:lineRule="auto"/>
        <w:ind w:left="360"/>
      </w:pPr>
    </w:p>
    <w:p w14:paraId="620C8BEF" w14:textId="6353FC6B" w:rsidR="00C73F7F" w:rsidRDefault="00C73F7F" w:rsidP="009F31B0">
      <w:pPr>
        <w:spacing w:line="276" w:lineRule="auto"/>
        <w:jc w:val="both"/>
      </w:pPr>
      <w:r>
        <w:t xml:space="preserve">Márkus Erika polgármester ismerteti az előterjesztést, melyet minden képviselő előzetesen megkapott. Elmondja, hogy a pénzügyi bizottság a napirendet tárgyalta, és </w:t>
      </w:r>
      <w:r w:rsidR="0020411D">
        <w:t xml:space="preserve">a testületnek egyhangúlag elfogadásra javasolja. </w:t>
      </w:r>
      <w:r>
        <w:t>Kérdezi, hogy van-e kérdés, észrevétel.</w:t>
      </w:r>
    </w:p>
    <w:p w14:paraId="166148D6" w14:textId="77777777" w:rsidR="00C73F7F" w:rsidRDefault="00C73F7F" w:rsidP="009F31B0">
      <w:pPr>
        <w:spacing w:line="276" w:lineRule="auto"/>
        <w:jc w:val="both"/>
      </w:pPr>
    </w:p>
    <w:p w14:paraId="2D33FAA2" w14:textId="77777777" w:rsidR="00C73F7F" w:rsidRDefault="00C73F7F" w:rsidP="009F31B0">
      <w:pPr>
        <w:spacing w:line="276" w:lineRule="auto"/>
        <w:jc w:val="both"/>
      </w:pPr>
      <w:r>
        <w:t xml:space="preserve">Mivel kérdés, észrevétel nem érkezett, a polgármester szavazásra teszi fel </w:t>
      </w:r>
      <w:r w:rsidR="00286649">
        <w:t>a határozati javaslatot</w:t>
      </w:r>
      <w:r>
        <w:t>.</w:t>
      </w:r>
    </w:p>
    <w:p w14:paraId="3E22D7DE" w14:textId="77777777" w:rsidR="00C73F7F" w:rsidRDefault="00C73F7F" w:rsidP="009F31B0">
      <w:pPr>
        <w:spacing w:line="276" w:lineRule="auto"/>
        <w:jc w:val="both"/>
      </w:pPr>
    </w:p>
    <w:p w14:paraId="59C03045" w14:textId="77777777" w:rsidR="00C73F7F" w:rsidRPr="000F319C" w:rsidRDefault="00C73F7F" w:rsidP="009F31B0">
      <w:pPr>
        <w:spacing w:line="276" w:lineRule="auto"/>
        <w:jc w:val="both"/>
        <w:rPr>
          <w:szCs w:val="22"/>
        </w:rPr>
      </w:pPr>
      <w:r w:rsidRPr="000F319C">
        <w:rPr>
          <w:szCs w:val="22"/>
        </w:rPr>
        <w:lastRenderedPageBreak/>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3D08B1FD" w14:textId="77777777" w:rsidR="00C73F7F" w:rsidRPr="004A3209" w:rsidRDefault="00C73F7F" w:rsidP="009F31B0">
      <w:pPr>
        <w:spacing w:line="276" w:lineRule="auto"/>
        <w:jc w:val="both"/>
        <w:rPr>
          <w:szCs w:val="22"/>
        </w:rPr>
      </w:pPr>
    </w:p>
    <w:p w14:paraId="11A11878" w14:textId="41122393" w:rsidR="00C73F7F" w:rsidRPr="004A3209" w:rsidRDefault="00C73F7F" w:rsidP="009F31B0">
      <w:pPr>
        <w:spacing w:after="160" w:line="276" w:lineRule="auto"/>
        <w:rPr>
          <w:rFonts w:eastAsia="Aptos"/>
          <w:b/>
          <w:kern w:val="2"/>
          <w:u w:val="single"/>
          <w14:ligatures w14:val="standardContextual"/>
        </w:rPr>
      </w:pPr>
      <w:r>
        <w:rPr>
          <w:rFonts w:eastAsia="Aptos"/>
          <w:b/>
          <w:kern w:val="2"/>
          <w:u w:val="single"/>
          <w14:ligatures w14:val="standardContextual"/>
        </w:rPr>
        <w:t>1</w:t>
      </w:r>
      <w:r w:rsidR="002D47CE">
        <w:rPr>
          <w:rFonts w:eastAsia="Aptos"/>
          <w:b/>
          <w:kern w:val="2"/>
          <w:u w:val="single"/>
          <w14:ligatures w14:val="standardContextual"/>
        </w:rPr>
        <w:t>8</w:t>
      </w:r>
      <w:r w:rsidR="00286649">
        <w:rPr>
          <w:rFonts w:eastAsia="Aptos"/>
          <w:b/>
          <w:kern w:val="2"/>
          <w:u w:val="single"/>
          <w14:ligatures w14:val="standardContextual"/>
        </w:rPr>
        <w:t>5</w:t>
      </w:r>
      <w:r w:rsidRPr="004A3209">
        <w:rPr>
          <w:rFonts w:eastAsia="Aptos"/>
          <w:b/>
          <w:kern w:val="2"/>
          <w:u w:val="single"/>
          <w14:ligatures w14:val="standardContextual"/>
        </w:rPr>
        <w:t>/</w:t>
      </w:r>
      <w:r w:rsidR="00645405">
        <w:rPr>
          <w:rFonts w:eastAsia="Aptos"/>
          <w:b/>
          <w:kern w:val="2"/>
          <w:u w:val="single"/>
          <w14:ligatures w14:val="standardContextual"/>
        </w:rPr>
        <w:t>2024. (XII. 17.) határozat</w:t>
      </w:r>
    </w:p>
    <w:p w14:paraId="07F51266" w14:textId="77777777" w:rsidR="002D47CE" w:rsidRPr="002D47CE" w:rsidRDefault="002D47CE" w:rsidP="009F31B0">
      <w:pPr>
        <w:spacing w:line="276" w:lineRule="auto"/>
        <w:jc w:val="both"/>
        <w:rPr>
          <w:rFonts w:eastAsia="Times New Roman"/>
          <w:bCs/>
          <w:szCs w:val="22"/>
          <w:lang w:eastAsia="hu-HU"/>
        </w:rPr>
      </w:pPr>
      <w:r w:rsidRPr="002D47CE">
        <w:rPr>
          <w:rFonts w:eastAsia="Times New Roman"/>
          <w:b/>
          <w:bCs/>
          <w:szCs w:val="22"/>
          <w:lang w:eastAsia="hu-HU"/>
        </w:rPr>
        <w:t>Mosonmagyaróvár Nagytérségi Hulladékgazdálkodási Önkormányzati Társulás Társulási Megállapodásának módosításáról</w:t>
      </w:r>
    </w:p>
    <w:p w14:paraId="5FCF98BD" w14:textId="77777777" w:rsidR="002D47CE" w:rsidRPr="002D47CE" w:rsidRDefault="002D47CE" w:rsidP="009F31B0">
      <w:pPr>
        <w:spacing w:line="276" w:lineRule="auto"/>
        <w:rPr>
          <w:rFonts w:eastAsia="Times New Roman"/>
          <w:bCs/>
          <w:szCs w:val="22"/>
          <w:lang w:eastAsia="hu-HU"/>
        </w:rPr>
      </w:pPr>
    </w:p>
    <w:p w14:paraId="3A2361A7" w14:textId="77777777" w:rsidR="002D47CE" w:rsidRPr="002D47CE" w:rsidRDefault="002D47CE" w:rsidP="009F31B0">
      <w:pPr>
        <w:spacing w:line="276" w:lineRule="auto"/>
        <w:jc w:val="both"/>
        <w:rPr>
          <w:rFonts w:eastAsia="Times New Roman"/>
          <w:bCs/>
          <w:szCs w:val="22"/>
          <w:lang w:eastAsia="hu-HU"/>
        </w:rPr>
      </w:pPr>
      <w:r w:rsidRPr="002D47CE">
        <w:rPr>
          <w:rFonts w:eastAsia="Times New Roman"/>
          <w:bCs/>
          <w:szCs w:val="22"/>
          <w:lang w:eastAsia="hu-HU"/>
        </w:rPr>
        <w:t>1. Bezenye Községi Önkormányzat Képviselő-testülete úgy határoz, hogy módosítja a Mosonmagyaróvár Nagytérségi Hulladékgazdálkodási Önkormányzati Társulás Társulási Megállapodását a jelen határozat 1. számú melléklete szerinti tartalommal.</w:t>
      </w:r>
    </w:p>
    <w:p w14:paraId="7A661915" w14:textId="77777777" w:rsidR="002D47CE" w:rsidRPr="002D47CE" w:rsidRDefault="002D47CE" w:rsidP="009F31B0">
      <w:pPr>
        <w:spacing w:line="276" w:lineRule="auto"/>
        <w:rPr>
          <w:rFonts w:eastAsia="Times New Roman"/>
          <w:bCs/>
          <w:szCs w:val="22"/>
          <w:lang w:eastAsia="hu-HU"/>
        </w:rPr>
      </w:pPr>
    </w:p>
    <w:p w14:paraId="39DD3D88" w14:textId="77777777" w:rsidR="002D47CE" w:rsidRPr="002D47CE" w:rsidRDefault="002D47CE" w:rsidP="009F31B0">
      <w:pPr>
        <w:spacing w:line="276" w:lineRule="auto"/>
        <w:jc w:val="both"/>
        <w:rPr>
          <w:rFonts w:eastAsia="Times New Roman"/>
          <w:bCs/>
          <w:szCs w:val="22"/>
          <w:lang w:eastAsia="hu-HU"/>
        </w:rPr>
      </w:pPr>
      <w:r w:rsidRPr="002D47CE">
        <w:rPr>
          <w:rFonts w:eastAsia="Times New Roman"/>
          <w:bCs/>
          <w:szCs w:val="22"/>
          <w:lang w:eastAsia="hu-HU"/>
        </w:rPr>
        <w:t xml:space="preserve">2. Bezenye Községi Önkormányzat Képviselő-testülete úgy határoz, hogy elfogadja a módosításokkal egységes szerkezetbe foglalt Társulási Megállapodást a határozat 2. számú melléklete szerint. </w:t>
      </w:r>
    </w:p>
    <w:p w14:paraId="778E4A78" w14:textId="77777777" w:rsidR="002D47CE" w:rsidRPr="002D47CE" w:rsidRDefault="002D47CE" w:rsidP="009F31B0">
      <w:pPr>
        <w:spacing w:line="276" w:lineRule="auto"/>
        <w:rPr>
          <w:rFonts w:eastAsia="Times New Roman"/>
          <w:bCs/>
          <w:szCs w:val="22"/>
          <w:lang w:eastAsia="hu-HU"/>
        </w:rPr>
      </w:pPr>
    </w:p>
    <w:p w14:paraId="28CBC30C" w14:textId="77777777" w:rsidR="002D47CE" w:rsidRPr="002D47CE" w:rsidRDefault="002D47CE" w:rsidP="009F31B0">
      <w:pPr>
        <w:spacing w:line="276" w:lineRule="auto"/>
        <w:jc w:val="both"/>
        <w:rPr>
          <w:rFonts w:eastAsia="Times New Roman"/>
          <w:bCs/>
          <w:szCs w:val="22"/>
          <w:lang w:eastAsia="hu-HU"/>
        </w:rPr>
      </w:pPr>
      <w:r w:rsidRPr="002D47CE">
        <w:rPr>
          <w:rFonts w:eastAsia="Times New Roman"/>
          <w:bCs/>
          <w:szCs w:val="22"/>
          <w:lang w:eastAsia="hu-HU"/>
        </w:rPr>
        <w:t>3. Bezenye Községi Önkormányzat Képviselő-testülete felhatalmazza a polgármestert, hogy a Megállapodás módosítását, valamint a módosításokkal egységes szerkezetbe foglalt Társulási Megállapodást aláírja.</w:t>
      </w:r>
    </w:p>
    <w:p w14:paraId="2C067B1A" w14:textId="77777777" w:rsidR="002D47CE" w:rsidRPr="002D47CE" w:rsidRDefault="002D47CE" w:rsidP="009F31B0">
      <w:pPr>
        <w:spacing w:line="276" w:lineRule="auto"/>
        <w:rPr>
          <w:rFonts w:eastAsia="Times New Roman"/>
          <w:bCs/>
          <w:szCs w:val="22"/>
          <w:lang w:eastAsia="hu-HU"/>
        </w:rPr>
      </w:pPr>
    </w:p>
    <w:p w14:paraId="0FAD62D3" w14:textId="77777777" w:rsidR="002D47CE" w:rsidRPr="002D47CE" w:rsidRDefault="002D47CE" w:rsidP="009F31B0">
      <w:pPr>
        <w:spacing w:line="276" w:lineRule="auto"/>
        <w:jc w:val="both"/>
        <w:rPr>
          <w:rFonts w:eastAsia="Times New Roman"/>
          <w:bCs/>
          <w:szCs w:val="22"/>
          <w:lang w:eastAsia="hu-HU"/>
        </w:rPr>
      </w:pPr>
      <w:r w:rsidRPr="002D47CE">
        <w:rPr>
          <w:rFonts w:eastAsia="Times New Roman"/>
          <w:bCs/>
          <w:szCs w:val="22"/>
          <w:lang w:eastAsia="hu-HU"/>
        </w:rPr>
        <w:t xml:space="preserve">4. A módosításokkal egységes szerkezetbe foglalt Társulási Megállapodás a törzskönyvi nyilvántartásba történő bejegyzés napjával lép hatályba. </w:t>
      </w:r>
    </w:p>
    <w:p w14:paraId="09B4EBFB" w14:textId="77777777" w:rsidR="002D47CE" w:rsidRPr="002D47CE" w:rsidRDefault="002D47CE" w:rsidP="009F31B0">
      <w:pPr>
        <w:spacing w:line="276" w:lineRule="auto"/>
        <w:rPr>
          <w:rFonts w:eastAsia="Times New Roman"/>
          <w:bCs/>
          <w:szCs w:val="22"/>
          <w:lang w:eastAsia="hu-HU"/>
        </w:rPr>
      </w:pPr>
    </w:p>
    <w:p w14:paraId="7CCDBFEA" w14:textId="77777777" w:rsidR="002D47CE" w:rsidRPr="002D47CE" w:rsidRDefault="002D47CE" w:rsidP="009F31B0">
      <w:pPr>
        <w:spacing w:line="276" w:lineRule="auto"/>
        <w:jc w:val="both"/>
        <w:rPr>
          <w:rFonts w:eastAsia="Times New Roman"/>
          <w:bCs/>
          <w:szCs w:val="22"/>
          <w:lang w:eastAsia="hu-HU"/>
        </w:rPr>
      </w:pPr>
      <w:r w:rsidRPr="002D47CE">
        <w:rPr>
          <w:rFonts w:eastAsia="Times New Roman"/>
          <w:bCs/>
          <w:szCs w:val="22"/>
          <w:lang w:eastAsia="hu-HU"/>
        </w:rPr>
        <w:t>5. Bezenye Községi Önkormányzatának Képviselő-testülete felhatalmazza a polgármestert, hogy a döntésről a Társulás elnökét tájékoztassa.</w:t>
      </w:r>
    </w:p>
    <w:p w14:paraId="7C487C00" w14:textId="77777777" w:rsidR="002D47CE" w:rsidRPr="002D47CE" w:rsidRDefault="002D47CE" w:rsidP="009F31B0">
      <w:pPr>
        <w:spacing w:line="276" w:lineRule="auto"/>
        <w:rPr>
          <w:rFonts w:eastAsia="Times New Roman"/>
          <w:bCs/>
          <w:szCs w:val="22"/>
          <w:lang w:eastAsia="hu-HU"/>
        </w:rPr>
      </w:pPr>
    </w:p>
    <w:p w14:paraId="03C9FFEB" w14:textId="77777777" w:rsidR="002D47CE" w:rsidRPr="002D47CE" w:rsidRDefault="002D47CE" w:rsidP="009F31B0">
      <w:pPr>
        <w:spacing w:line="276" w:lineRule="auto"/>
        <w:rPr>
          <w:rFonts w:eastAsia="Times New Roman"/>
          <w:szCs w:val="28"/>
          <w:lang w:eastAsia="hu-HU"/>
        </w:rPr>
      </w:pPr>
      <w:r w:rsidRPr="002D47CE">
        <w:rPr>
          <w:rFonts w:eastAsia="Times New Roman"/>
          <w:szCs w:val="28"/>
          <w:lang w:eastAsia="hu-HU"/>
        </w:rPr>
        <w:t>Felelős:</w:t>
      </w:r>
      <w:r w:rsidRPr="002D47CE">
        <w:rPr>
          <w:rFonts w:eastAsia="Times New Roman"/>
          <w:szCs w:val="28"/>
          <w:lang w:eastAsia="hu-HU"/>
        </w:rPr>
        <w:tab/>
      </w:r>
      <w:r w:rsidRPr="002D47CE">
        <w:rPr>
          <w:rFonts w:eastAsia="Times New Roman"/>
          <w:szCs w:val="28"/>
          <w:lang w:eastAsia="hu-HU"/>
        </w:rPr>
        <w:tab/>
        <w:t>Márkus Erika polgármester</w:t>
      </w:r>
    </w:p>
    <w:p w14:paraId="776B8DD8" w14:textId="77777777" w:rsidR="002D47CE" w:rsidRPr="002D47CE" w:rsidRDefault="002D47CE" w:rsidP="009F31B0">
      <w:pPr>
        <w:spacing w:line="276" w:lineRule="auto"/>
        <w:rPr>
          <w:rFonts w:eastAsia="Times New Roman"/>
          <w:szCs w:val="28"/>
          <w:lang w:eastAsia="hu-HU"/>
        </w:rPr>
      </w:pPr>
      <w:r w:rsidRPr="002D47CE">
        <w:rPr>
          <w:rFonts w:eastAsia="Times New Roman"/>
          <w:szCs w:val="28"/>
          <w:lang w:eastAsia="hu-HU"/>
        </w:rPr>
        <w:t>Határidő:</w:t>
      </w:r>
      <w:r w:rsidRPr="002D47CE">
        <w:rPr>
          <w:rFonts w:eastAsia="Times New Roman"/>
          <w:b/>
          <w:szCs w:val="28"/>
          <w:lang w:eastAsia="hu-HU"/>
        </w:rPr>
        <w:tab/>
      </w:r>
      <w:r w:rsidRPr="002D47CE">
        <w:rPr>
          <w:rFonts w:eastAsia="Times New Roman"/>
          <w:szCs w:val="28"/>
          <w:lang w:eastAsia="hu-HU"/>
        </w:rPr>
        <w:t>ülést követő 3 munkanapon belül</w:t>
      </w:r>
    </w:p>
    <w:p w14:paraId="3B6A621E" w14:textId="77777777" w:rsidR="00C73F7F" w:rsidRDefault="00C73F7F" w:rsidP="009F31B0">
      <w:pPr>
        <w:spacing w:line="276" w:lineRule="auto"/>
        <w:rPr>
          <w:rFonts w:eastAsia="Aptos"/>
          <w:kern w:val="2"/>
          <w14:ligatures w14:val="standardContextual"/>
        </w:rPr>
      </w:pPr>
    </w:p>
    <w:p w14:paraId="61B14949" w14:textId="77777777" w:rsidR="009F31B0" w:rsidRPr="004A3209" w:rsidRDefault="009F31B0" w:rsidP="009F31B0">
      <w:pPr>
        <w:spacing w:line="276" w:lineRule="auto"/>
        <w:rPr>
          <w:rFonts w:eastAsia="Aptos"/>
          <w:kern w:val="2"/>
          <w14:ligatures w14:val="standardContextual"/>
        </w:rPr>
      </w:pPr>
    </w:p>
    <w:p w14:paraId="7B42FAFA" w14:textId="77777777" w:rsidR="00C73F7F" w:rsidRDefault="00C73F7F" w:rsidP="009F31B0">
      <w:pPr>
        <w:pStyle w:val="Listaszerbekezds"/>
        <w:numPr>
          <w:ilvl w:val="0"/>
          <w:numId w:val="3"/>
        </w:numPr>
        <w:spacing w:line="276" w:lineRule="auto"/>
        <w:jc w:val="both"/>
        <w:rPr>
          <w:b/>
          <w:u w:val="single"/>
        </w:rPr>
      </w:pPr>
      <w:r>
        <w:rPr>
          <w:b/>
          <w:u w:val="single"/>
        </w:rPr>
        <w:t>napirendi pont (0</w:t>
      </w:r>
      <w:r w:rsidR="00286649">
        <w:rPr>
          <w:b/>
          <w:u w:val="single"/>
        </w:rPr>
        <w:t>9</w:t>
      </w:r>
      <w:r>
        <w:rPr>
          <w:b/>
          <w:u w:val="single"/>
        </w:rPr>
        <w:t xml:space="preserve"> sz. előterjesztés szerint)</w:t>
      </w:r>
    </w:p>
    <w:p w14:paraId="53A3401B" w14:textId="09D2E3D7" w:rsidR="00C73F7F" w:rsidRDefault="00CD5519" w:rsidP="009F31B0">
      <w:pPr>
        <w:pStyle w:val="Listaszerbekezds"/>
        <w:tabs>
          <w:tab w:val="left" w:pos="284"/>
        </w:tabs>
        <w:spacing w:line="276" w:lineRule="auto"/>
        <w:jc w:val="both"/>
      </w:pPr>
      <w:r w:rsidRPr="00185DF2">
        <w:rPr>
          <w:bCs/>
        </w:rPr>
        <w:t>Szigetközi kiemelt térségi fejlesztési tanács létrehozásának támogatás</w:t>
      </w:r>
      <w:r>
        <w:rPr>
          <w:bCs/>
        </w:rPr>
        <w:t>a</w:t>
      </w:r>
    </w:p>
    <w:p w14:paraId="38DF2C3E" w14:textId="77777777" w:rsidR="00C73F7F" w:rsidRDefault="00C73F7F" w:rsidP="009F31B0">
      <w:pPr>
        <w:tabs>
          <w:tab w:val="left" w:pos="993"/>
        </w:tabs>
        <w:spacing w:line="276" w:lineRule="auto"/>
        <w:ind w:left="360"/>
      </w:pPr>
    </w:p>
    <w:p w14:paraId="64B11798" w14:textId="529896EB" w:rsidR="00EA6AB8" w:rsidRDefault="00EA6AB8" w:rsidP="009F31B0">
      <w:pPr>
        <w:spacing w:line="276" w:lineRule="auto"/>
        <w:jc w:val="both"/>
      </w:pPr>
      <w:r>
        <w:t xml:space="preserve">Márkus Erika polgármester ismerteti az előterjesztést, melyet minden képviselő előzetesen megkapott. Elmondja, hogy </w:t>
      </w:r>
      <w:r w:rsidR="00CD5519">
        <w:t xml:space="preserve">a Szigetközi Értéktár rendezvényeken most már rendszeresen képviselteti magát Bezenye. Ezek a rendezvények ismét felhelyezték a községet a térképre, számos kapcsolatot sikerült kiépíteniük, most már hívják őket, ha valahol lehetősége van a falunak megmutatni </w:t>
      </w:r>
      <w:r w:rsidR="00A54A84">
        <w:t xml:space="preserve">értékeit. Rendkívül jó ötletnek tartja egy szigetközi kiemelt térségi fejlesztési tanács létrehozását, hiszen ez által a térség akár plusz forrásokra is szert tehet. </w:t>
      </w:r>
      <w:r w:rsidR="00CD5519">
        <w:t>A</w:t>
      </w:r>
      <w:r>
        <w:t xml:space="preserve"> pénzügyi bizottság a napirendet tárgyalta, és a testületnek egyhangúlag elfogadásra javasolja. Kérdezi, hogy van-e kérdés, észrevétel.</w:t>
      </w:r>
    </w:p>
    <w:p w14:paraId="07AB6728" w14:textId="77777777" w:rsidR="00A54A84" w:rsidRDefault="00A54A84" w:rsidP="009F31B0">
      <w:pPr>
        <w:spacing w:line="276" w:lineRule="auto"/>
        <w:jc w:val="both"/>
      </w:pPr>
    </w:p>
    <w:p w14:paraId="20F3E6A0" w14:textId="1F6518B2" w:rsidR="00A54A84" w:rsidRDefault="00A54A84" w:rsidP="009F31B0">
      <w:pPr>
        <w:spacing w:line="276" w:lineRule="auto"/>
        <w:jc w:val="both"/>
      </w:pPr>
      <w:r>
        <w:lastRenderedPageBreak/>
        <w:t>Schmatovichné Radits Klaudia Éva képviselő szót kér, és elmondja, hogy rengeteg helyre eljutottak már így. Külön köszöni a Szigetköz Natúrpark Egyesületnek és Pető Péternek, hogy támogatja Bezenyét.</w:t>
      </w:r>
    </w:p>
    <w:p w14:paraId="78E31096" w14:textId="77777777" w:rsidR="00EA6AB8" w:rsidRDefault="00EA6AB8" w:rsidP="009F31B0">
      <w:pPr>
        <w:spacing w:line="276" w:lineRule="auto"/>
        <w:jc w:val="both"/>
      </w:pPr>
    </w:p>
    <w:p w14:paraId="3A0039B0" w14:textId="20E27DD4" w:rsidR="00EA6AB8" w:rsidRDefault="00EA6AB8" w:rsidP="009F31B0">
      <w:pPr>
        <w:spacing w:line="276" w:lineRule="auto"/>
        <w:jc w:val="both"/>
      </w:pPr>
      <w:r>
        <w:t xml:space="preserve">Mivel </w:t>
      </w:r>
      <w:r w:rsidR="00A54A84">
        <w:t xml:space="preserve">több </w:t>
      </w:r>
      <w:r>
        <w:t>kérdés, észrevétel nem érkezett, a polgármester szavazásra teszi fel a határozati javaslatot.</w:t>
      </w:r>
    </w:p>
    <w:p w14:paraId="35B1DDB2" w14:textId="77777777" w:rsidR="00EA6AB8" w:rsidRDefault="00EA6AB8" w:rsidP="009F31B0">
      <w:pPr>
        <w:spacing w:line="276" w:lineRule="auto"/>
        <w:jc w:val="both"/>
      </w:pPr>
    </w:p>
    <w:p w14:paraId="0392B775" w14:textId="77777777" w:rsidR="00EA6AB8" w:rsidRPr="000F319C" w:rsidRDefault="00EA6AB8" w:rsidP="009F31B0">
      <w:pPr>
        <w:spacing w:line="276" w:lineRule="auto"/>
        <w:jc w:val="both"/>
        <w:rPr>
          <w:szCs w:val="22"/>
        </w:rPr>
      </w:pPr>
      <w:r w:rsidRPr="000F319C">
        <w:rPr>
          <w:szCs w:val="22"/>
        </w:rPr>
        <w:t>A képviselő-testület</w:t>
      </w:r>
      <w:r w:rsidRPr="000F319C">
        <w:rPr>
          <w:i/>
          <w:szCs w:val="22"/>
        </w:rPr>
        <w:t xml:space="preserve"> ellenszavazat nélkül, </w:t>
      </w:r>
      <w:r w:rsidR="00645405">
        <w:rPr>
          <w:i/>
          <w:szCs w:val="22"/>
        </w:rPr>
        <w:t xml:space="preserve">egyhangúlag, 7 igen szavazattal </w:t>
      </w:r>
      <w:r w:rsidRPr="000F319C">
        <w:rPr>
          <w:szCs w:val="22"/>
        </w:rPr>
        <w:t>az alábbi határozatot hozta:</w:t>
      </w:r>
    </w:p>
    <w:p w14:paraId="2E94A30D" w14:textId="77777777" w:rsidR="00C73F7F" w:rsidRPr="004A3209" w:rsidRDefault="00C73F7F" w:rsidP="009F31B0">
      <w:pPr>
        <w:spacing w:line="276" w:lineRule="auto"/>
        <w:jc w:val="both"/>
        <w:rPr>
          <w:szCs w:val="22"/>
        </w:rPr>
      </w:pPr>
    </w:p>
    <w:p w14:paraId="173FEF42" w14:textId="6278EACF" w:rsidR="00C73F7F" w:rsidRPr="004A3209" w:rsidRDefault="00C73F7F" w:rsidP="009F31B0">
      <w:pPr>
        <w:spacing w:after="160" w:line="276" w:lineRule="auto"/>
        <w:rPr>
          <w:rFonts w:eastAsia="Aptos"/>
          <w:b/>
          <w:kern w:val="2"/>
          <w:u w:val="single"/>
          <w14:ligatures w14:val="standardContextual"/>
        </w:rPr>
      </w:pPr>
      <w:r>
        <w:rPr>
          <w:rFonts w:eastAsia="Aptos"/>
          <w:b/>
          <w:kern w:val="2"/>
          <w:u w:val="single"/>
          <w14:ligatures w14:val="standardContextual"/>
        </w:rPr>
        <w:t>1</w:t>
      </w:r>
      <w:r w:rsidR="00A54A84">
        <w:rPr>
          <w:rFonts w:eastAsia="Aptos"/>
          <w:b/>
          <w:kern w:val="2"/>
          <w:u w:val="single"/>
          <w14:ligatures w14:val="standardContextual"/>
        </w:rPr>
        <w:t>8</w:t>
      </w:r>
      <w:r w:rsidR="00921F43">
        <w:rPr>
          <w:rFonts w:eastAsia="Aptos"/>
          <w:b/>
          <w:kern w:val="2"/>
          <w:u w:val="single"/>
          <w14:ligatures w14:val="standardContextual"/>
        </w:rPr>
        <w:t>6</w:t>
      </w:r>
      <w:r w:rsidRPr="004A3209">
        <w:rPr>
          <w:rFonts w:eastAsia="Aptos"/>
          <w:b/>
          <w:kern w:val="2"/>
          <w:u w:val="single"/>
          <w14:ligatures w14:val="standardContextual"/>
        </w:rPr>
        <w:t>/</w:t>
      </w:r>
      <w:r w:rsidR="00645405">
        <w:rPr>
          <w:rFonts w:eastAsia="Aptos"/>
          <w:b/>
          <w:kern w:val="2"/>
          <w:u w:val="single"/>
          <w14:ligatures w14:val="standardContextual"/>
        </w:rPr>
        <w:t>2024. (XII. 17.) határozat</w:t>
      </w:r>
    </w:p>
    <w:p w14:paraId="24367931" w14:textId="77777777" w:rsidR="00947643" w:rsidRPr="00947643" w:rsidRDefault="00947643" w:rsidP="009F31B0">
      <w:pPr>
        <w:spacing w:line="276" w:lineRule="auto"/>
        <w:rPr>
          <w:rFonts w:eastAsia="Aptos"/>
          <w:bCs/>
          <w:kern w:val="2"/>
          <w14:ligatures w14:val="standardContextual"/>
        </w:rPr>
      </w:pPr>
      <w:r w:rsidRPr="00947643">
        <w:rPr>
          <w:rFonts w:eastAsia="Aptos"/>
          <w:b/>
          <w:bCs/>
          <w:kern w:val="2"/>
          <w14:ligatures w14:val="standardContextual"/>
        </w:rPr>
        <w:t>Szigetközi kiemelt térségi fejlesztési tanács létrehozásának támogatásáról</w:t>
      </w:r>
    </w:p>
    <w:p w14:paraId="58D420CB" w14:textId="77777777" w:rsidR="00947643" w:rsidRPr="00947643" w:rsidRDefault="00947643" w:rsidP="009F31B0">
      <w:pPr>
        <w:spacing w:line="276" w:lineRule="auto"/>
        <w:rPr>
          <w:rFonts w:eastAsia="Aptos"/>
          <w:bCs/>
          <w:kern w:val="2"/>
          <w14:ligatures w14:val="standardContextual"/>
        </w:rPr>
      </w:pPr>
    </w:p>
    <w:p w14:paraId="5CFAFD56" w14:textId="77777777" w:rsidR="00947643" w:rsidRPr="00947643" w:rsidRDefault="00947643" w:rsidP="009F31B0">
      <w:pPr>
        <w:spacing w:line="276" w:lineRule="auto"/>
        <w:jc w:val="both"/>
        <w:rPr>
          <w:rFonts w:eastAsia="Aptos"/>
          <w:bCs/>
          <w:kern w:val="2"/>
          <w14:ligatures w14:val="standardContextual"/>
        </w:rPr>
      </w:pPr>
      <w:r w:rsidRPr="00947643">
        <w:rPr>
          <w:rFonts w:eastAsia="Aptos"/>
          <w:bCs/>
          <w:kern w:val="2"/>
          <w14:ligatures w14:val="standardContextual"/>
        </w:rPr>
        <w:t xml:space="preserve">Bezenye Községi Önkormányzat Képviselő-testülete megismerte a Győr-Moson-Sopron Vármegye Önkormányzata Közgyűlésének 67/2024. (XI. 29.) határozatát és a kapcsolódó előterjesztést, a tájékoztató dokumentáció alapján Bezenye Községi Önkormányzat támogatja a Szigetköz kiemelt fejlesztési térséggé minősítését, és egy Szigetköz Kiemelt Térségi Fejlesztési Tanács létrehozását. </w:t>
      </w:r>
    </w:p>
    <w:p w14:paraId="23D5B42B" w14:textId="77777777" w:rsidR="00947643" w:rsidRPr="00947643" w:rsidRDefault="00947643" w:rsidP="009F31B0">
      <w:pPr>
        <w:spacing w:line="276" w:lineRule="auto"/>
        <w:rPr>
          <w:rFonts w:eastAsia="Aptos"/>
          <w:bCs/>
          <w:kern w:val="2"/>
          <w14:ligatures w14:val="standardContextual"/>
        </w:rPr>
      </w:pPr>
    </w:p>
    <w:p w14:paraId="586DACFC" w14:textId="77777777" w:rsidR="00947643" w:rsidRPr="00947643" w:rsidRDefault="00947643" w:rsidP="009F31B0">
      <w:pPr>
        <w:spacing w:line="276" w:lineRule="auto"/>
        <w:rPr>
          <w:rFonts w:eastAsia="Aptos"/>
          <w:bCs/>
          <w:kern w:val="2"/>
          <w14:ligatures w14:val="standardContextual"/>
        </w:rPr>
      </w:pPr>
      <w:r w:rsidRPr="00947643">
        <w:rPr>
          <w:rFonts w:eastAsia="Aptos"/>
          <w:bCs/>
          <w:kern w:val="2"/>
          <w14:ligatures w14:val="standardContextual"/>
        </w:rPr>
        <w:t>Felhatalmazza a polgármestert, hogy a támogató határozatot küldje meg a Győr-Moson-Sopron Vármegye Közgyűlése Elnökének.</w:t>
      </w:r>
    </w:p>
    <w:p w14:paraId="029237D0" w14:textId="77777777" w:rsidR="00947643" w:rsidRPr="00947643" w:rsidRDefault="00947643" w:rsidP="009F31B0">
      <w:pPr>
        <w:spacing w:line="276" w:lineRule="auto"/>
        <w:rPr>
          <w:rFonts w:eastAsia="Aptos"/>
          <w:kern w:val="2"/>
          <w:u w:val="single"/>
          <w14:ligatures w14:val="standardContextual"/>
        </w:rPr>
      </w:pPr>
    </w:p>
    <w:p w14:paraId="3E73C821" w14:textId="70AEA195" w:rsidR="00947643" w:rsidRPr="00947643" w:rsidRDefault="00947643" w:rsidP="009F31B0">
      <w:pPr>
        <w:spacing w:line="276" w:lineRule="auto"/>
        <w:rPr>
          <w:rFonts w:eastAsia="Aptos"/>
          <w:kern w:val="2"/>
          <w14:ligatures w14:val="standardContextual"/>
        </w:rPr>
      </w:pPr>
      <w:r w:rsidRPr="00947643">
        <w:rPr>
          <w:rFonts w:eastAsia="Aptos"/>
          <w:kern w:val="2"/>
          <w14:ligatures w14:val="standardContextual"/>
        </w:rPr>
        <w:t>Felelős:</w:t>
      </w:r>
      <w:r w:rsidRPr="00947643">
        <w:rPr>
          <w:rFonts w:eastAsia="Aptos"/>
          <w:kern w:val="2"/>
          <w14:ligatures w14:val="standardContextual"/>
        </w:rPr>
        <w:tab/>
        <w:t>Márkus Erika polgármester</w:t>
      </w:r>
    </w:p>
    <w:p w14:paraId="7AD18236" w14:textId="77777777" w:rsidR="00947643" w:rsidRPr="00947643" w:rsidRDefault="00947643" w:rsidP="009F31B0">
      <w:pPr>
        <w:spacing w:line="276" w:lineRule="auto"/>
        <w:rPr>
          <w:rFonts w:eastAsia="Aptos"/>
          <w:kern w:val="2"/>
          <w14:ligatures w14:val="standardContextual"/>
        </w:rPr>
      </w:pPr>
      <w:r w:rsidRPr="00947643">
        <w:rPr>
          <w:rFonts w:eastAsia="Aptos"/>
          <w:kern w:val="2"/>
          <w14:ligatures w14:val="standardContextual"/>
        </w:rPr>
        <w:t>Határidő:</w:t>
      </w:r>
      <w:r w:rsidRPr="00947643">
        <w:rPr>
          <w:rFonts w:eastAsia="Aptos"/>
          <w:b/>
          <w:kern w:val="2"/>
          <w14:ligatures w14:val="standardContextual"/>
        </w:rPr>
        <w:tab/>
      </w:r>
      <w:r w:rsidRPr="00947643">
        <w:rPr>
          <w:rFonts w:eastAsia="Aptos"/>
          <w:kern w:val="2"/>
          <w14:ligatures w14:val="standardContextual"/>
        </w:rPr>
        <w:t>ülést követő 3 munkanapon belül</w:t>
      </w:r>
    </w:p>
    <w:p w14:paraId="42D0F773" w14:textId="77777777" w:rsidR="006B119E" w:rsidRDefault="006B119E" w:rsidP="009F31B0">
      <w:pPr>
        <w:spacing w:line="276" w:lineRule="auto"/>
        <w:rPr>
          <w:rFonts w:eastAsia="Aptos"/>
          <w:kern w:val="2"/>
          <w14:ligatures w14:val="standardContextual"/>
        </w:rPr>
      </w:pPr>
    </w:p>
    <w:p w14:paraId="0B7E6F51" w14:textId="77777777" w:rsidR="009F31B0" w:rsidRPr="004A3209" w:rsidRDefault="009F31B0" w:rsidP="009F31B0">
      <w:pPr>
        <w:spacing w:line="276" w:lineRule="auto"/>
        <w:rPr>
          <w:rFonts w:eastAsia="Aptos"/>
          <w:kern w:val="2"/>
          <w14:ligatures w14:val="standardContextual"/>
        </w:rPr>
      </w:pPr>
    </w:p>
    <w:p w14:paraId="65B1DA0E" w14:textId="77777777" w:rsidR="00C73F7F" w:rsidRDefault="00C73F7F" w:rsidP="009F31B0">
      <w:pPr>
        <w:pStyle w:val="Listaszerbekezds"/>
        <w:numPr>
          <w:ilvl w:val="0"/>
          <w:numId w:val="3"/>
        </w:numPr>
        <w:spacing w:line="276" w:lineRule="auto"/>
        <w:jc w:val="both"/>
        <w:rPr>
          <w:b/>
          <w:u w:val="single"/>
        </w:rPr>
      </w:pPr>
      <w:r>
        <w:rPr>
          <w:b/>
          <w:u w:val="single"/>
        </w:rPr>
        <w:t>napirendi pont (</w:t>
      </w:r>
      <w:r w:rsidR="00A33CAF">
        <w:rPr>
          <w:b/>
          <w:u w:val="single"/>
        </w:rPr>
        <w:t>10</w:t>
      </w:r>
      <w:r>
        <w:rPr>
          <w:b/>
          <w:u w:val="single"/>
        </w:rPr>
        <w:t xml:space="preserve"> sz. előterjesztés szerint)</w:t>
      </w:r>
    </w:p>
    <w:p w14:paraId="73073EC6" w14:textId="74A772FA" w:rsidR="00C73F7F" w:rsidRDefault="00BB61C1" w:rsidP="009F31B0">
      <w:pPr>
        <w:pStyle w:val="Listaszerbekezds"/>
        <w:tabs>
          <w:tab w:val="left" w:pos="284"/>
        </w:tabs>
        <w:spacing w:line="276" w:lineRule="auto"/>
        <w:jc w:val="both"/>
      </w:pPr>
      <w:r w:rsidRPr="00645405">
        <w:t>Átcsoportosítás szociális támogatásra</w:t>
      </w:r>
    </w:p>
    <w:p w14:paraId="78001D26" w14:textId="77777777" w:rsidR="00C73F7F" w:rsidRDefault="00C73F7F" w:rsidP="009F31B0">
      <w:pPr>
        <w:tabs>
          <w:tab w:val="left" w:pos="993"/>
        </w:tabs>
        <w:spacing w:line="276" w:lineRule="auto"/>
        <w:ind w:left="360"/>
      </w:pPr>
    </w:p>
    <w:p w14:paraId="376B384F" w14:textId="7E6D6910" w:rsidR="00C73F7F" w:rsidRDefault="00C73F7F" w:rsidP="009F31B0">
      <w:pPr>
        <w:spacing w:line="276" w:lineRule="auto"/>
        <w:jc w:val="both"/>
      </w:pPr>
      <w:r>
        <w:t xml:space="preserve">Márkus Erika polgármester ismerteti az előterjesztést, melyet minden képviselő előzetesen megkapott. Elmondja, hogy </w:t>
      </w:r>
      <w:r w:rsidR="00BB61C1">
        <w:t>a humán bizottság most végzett a beérkezett támogatási kérelmek feldolgozásával. Szép számmal érkeztek be kérelmek, 4.390.000,- Ft összegben állapítottak meg támogatást. Ennek kifizetéséhez 1,4 millió forint átcsoportosítására lenne szükség, de kéri, hogy csoportosítsanak át 1.600.000,- forintot, hogy legyen miből gazdálkodni még év végéig, ha esetleg érkezik be sürgős kérelem.</w:t>
      </w:r>
      <w:r>
        <w:t xml:space="preserve"> Kérdezi, hogy van-e kérdés, észrevétel.</w:t>
      </w:r>
    </w:p>
    <w:p w14:paraId="275C1222" w14:textId="77777777" w:rsidR="00C73F7F" w:rsidRDefault="00C73F7F" w:rsidP="009F31B0">
      <w:pPr>
        <w:spacing w:line="276" w:lineRule="auto"/>
        <w:jc w:val="both"/>
      </w:pPr>
    </w:p>
    <w:p w14:paraId="12305741" w14:textId="466486E5" w:rsidR="00C73F7F" w:rsidRDefault="00C73F7F" w:rsidP="009F31B0">
      <w:pPr>
        <w:spacing w:line="276" w:lineRule="auto"/>
        <w:jc w:val="both"/>
      </w:pPr>
      <w:r>
        <w:t xml:space="preserve">Mivel kérdés, észrevétel nem érkezett, a polgármester szavazásra teszi fel </w:t>
      </w:r>
      <w:r w:rsidR="00921F43">
        <w:t>a határozati javaslatot</w:t>
      </w:r>
      <w:r>
        <w:t>.</w:t>
      </w:r>
    </w:p>
    <w:p w14:paraId="6390153A" w14:textId="77777777" w:rsidR="00C73F7F" w:rsidRDefault="00C73F7F" w:rsidP="009F31B0">
      <w:pPr>
        <w:spacing w:line="276" w:lineRule="auto"/>
        <w:jc w:val="both"/>
      </w:pPr>
    </w:p>
    <w:p w14:paraId="298B5040" w14:textId="51A5D786" w:rsidR="0001588F" w:rsidRPr="0001588F" w:rsidRDefault="0001588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egyhangúlag,</w:t>
      </w:r>
      <w:r w:rsidR="00BB61C1">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03FFD7A8" w14:textId="77777777" w:rsidR="009F31B0" w:rsidRPr="0001588F" w:rsidRDefault="009F31B0" w:rsidP="009F31B0">
      <w:pPr>
        <w:spacing w:line="276" w:lineRule="auto"/>
        <w:rPr>
          <w:rFonts w:eastAsia="Times New Roman"/>
          <w:szCs w:val="22"/>
          <w:lang w:eastAsia="hu-HU"/>
        </w:rPr>
      </w:pPr>
    </w:p>
    <w:p w14:paraId="6EC2A8C9" w14:textId="514A17B9" w:rsidR="0001588F" w:rsidRPr="0001588F" w:rsidRDefault="0001588F" w:rsidP="009F31B0">
      <w:pPr>
        <w:spacing w:after="160" w:line="276"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lastRenderedPageBreak/>
        <w:t>1</w:t>
      </w:r>
      <w:r w:rsidR="00BB61C1">
        <w:rPr>
          <w:rFonts w:eastAsia="Aptos"/>
          <w:b/>
          <w:kern w:val="2"/>
          <w:szCs w:val="22"/>
          <w:u w:val="single"/>
          <w:lang w:eastAsia="hu-HU"/>
          <w14:ligatures w14:val="standardContextual"/>
        </w:rPr>
        <w:t>8</w:t>
      </w:r>
      <w:r w:rsidRPr="0001588F">
        <w:rPr>
          <w:rFonts w:eastAsia="Aptos"/>
          <w:b/>
          <w:kern w:val="2"/>
          <w:szCs w:val="22"/>
          <w:u w:val="single"/>
          <w:lang w:eastAsia="hu-HU"/>
          <w14:ligatures w14:val="standardContextual"/>
        </w:rPr>
        <w:t>7/</w:t>
      </w:r>
      <w:r w:rsidR="00645405">
        <w:rPr>
          <w:rFonts w:eastAsia="Aptos"/>
          <w:b/>
          <w:kern w:val="2"/>
          <w:szCs w:val="22"/>
          <w:u w:val="single"/>
          <w:lang w:eastAsia="hu-HU"/>
          <w14:ligatures w14:val="standardContextual"/>
        </w:rPr>
        <w:t>2024. (XII. 17.) határozat</w:t>
      </w:r>
    </w:p>
    <w:p w14:paraId="53D7AD7B" w14:textId="77777777" w:rsidR="00CF3472" w:rsidRPr="00CF3472" w:rsidRDefault="00CF3472" w:rsidP="009F31B0">
      <w:pPr>
        <w:spacing w:line="276" w:lineRule="auto"/>
        <w:jc w:val="both"/>
        <w:rPr>
          <w:szCs w:val="22"/>
        </w:rPr>
      </w:pPr>
      <w:r w:rsidRPr="00CF3472">
        <w:rPr>
          <w:szCs w:val="22"/>
        </w:rPr>
        <w:t>Bezenye Községi Önkormányzat Képviselő-testülete az önkormányzat 2024. évi költségvetésében az általános tartalék terhére 1.600.000,- Ft összeget az önkormányzat egyes szociális és gyermekjóléti feladataira átcsoportosít.</w:t>
      </w:r>
    </w:p>
    <w:p w14:paraId="14273049" w14:textId="77777777" w:rsidR="00CF3472" w:rsidRPr="00CF3472" w:rsidRDefault="00CF3472" w:rsidP="009F31B0">
      <w:pPr>
        <w:spacing w:line="276" w:lineRule="auto"/>
        <w:rPr>
          <w:szCs w:val="22"/>
        </w:rPr>
      </w:pPr>
    </w:p>
    <w:p w14:paraId="3E7429E0" w14:textId="77777777" w:rsidR="00CF3472" w:rsidRPr="00CF3472" w:rsidRDefault="00CF3472" w:rsidP="009F31B0">
      <w:pPr>
        <w:spacing w:line="276" w:lineRule="auto"/>
        <w:rPr>
          <w:szCs w:val="22"/>
        </w:rPr>
      </w:pPr>
      <w:r w:rsidRPr="00CF3472">
        <w:rPr>
          <w:szCs w:val="22"/>
        </w:rPr>
        <w:t xml:space="preserve">Felelős: </w:t>
      </w:r>
      <w:r w:rsidRPr="00CF3472">
        <w:rPr>
          <w:szCs w:val="22"/>
        </w:rPr>
        <w:tab/>
        <w:t>Márkus Erika polgármester</w:t>
      </w:r>
    </w:p>
    <w:p w14:paraId="0977498D" w14:textId="77777777" w:rsidR="00CF3472" w:rsidRPr="00CF3472" w:rsidRDefault="00CF3472" w:rsidP="009F31B0">
      <w:pPr>
        <w:spacing w:line="276" w:lineRule="auto"/>
        <w:rPr>
          <w:szCs w:val="22"/>
        </w:rPr>
      </w:pPr>
      <w:r w:rsidRPr="00CF3472">
        <w:rPr>
          <w:szCs w:val="22"/>
        </w:rPr>
        <w:t xml:space="preserve">Határidő: </w:t>
      </w:r>
      <w:r w:rsidRPr="00CF3472">
        <w:rPr>
          <w:szCs w:val="22"/>
        </w:rPr>
        <w:tab/>
        <w:t>2024. december 18.</w:t>
      </w:r>
    </w:p>
    <w:p w14:paraId="3AF1E2D3" w14:textId="77777777" w:rsidR="001F525D" w:rsidRDefault="001F525D" w:rsidP="009F31B0">
      <w:pPr>
        <w:spacing w:line="276" w:lineRule="auto"/>
        <w:rPr>
          <w:rFonts w:eastAsia="Aptos"/>
          <w:kern w:val="2"/>
          <w14:ligatures w14:val="standardContextual"/>
        </w:rPr>
      </w:pPr>
    </w:p>
    <w:p w14:paraId="0430CDC0" w14:textId="77777777" w:rsidR="009F31B0" w:rsidRDefault="009F31B0" w:rsidP="009F31B0">
      <w:pPr>
        <w:spacing w:line="276" w:lineRule="auto"/>
        <w:rPr>
          <w:rFonts w:eastAsia="Aptos"/>
          <w:kern w:val="2"/>
          <w14:ligatures w14:val="standardContextual"/>
        </w:rPr>
      </w:pPr>
    </w:p>
    <w:p w14:paraId="1C5458D6" w14:textId="77777777" w:rsidR="00BA0C2E" w:rsidRPr="004A3209" w:rsidRDefault="00BA0C2E" w:rsidP="009F31B0">
      <w:pPr>
        <w:spacing w:line="276" w:lineRule="auto"/>
        <w:rPr>
          <w:rFonts w:eastAsia="Aptos"/>
          <w:kern w:val="2"/>
          <w14:ligatures w14:val="standardContextual"/>
        </w:rPr>
      </w:pPr>
    </w:p>
    <w:p w14:paraId="6C97976F" w14:textId="77777777" w:rsidR="00C73F7F" w:rsidRDefault="00C73F7F" w:rsidP="009F31B0">
      <w:pPr>
        <w:pStyle w:val="Listaszerbekezds"/>
        <w:numPr>
          <w:ilvl w:val="0"/>
          <w:numId w:val="3"/>
        </w:numPr>
        <w:spacing w:line="276" w:lineRule="auto"/>
        <w:jc w:val="both"/>
        <w:rPr>
          <w:b/>
          <w:u w:val="single"/>
        </w:rPr>
      </w:pPr>
      <w:r>
        <w:rPr>
          <w:b/>
          <w:u w:val="single"/>
        </w:rPr>
        <w:t>napirendi pont (</w:t>
      </w:r>
      <w:r w:rsidR="00A33CAF">
        <w:rPr>
          <w:b/>
          <w:u w:val="single"/>
        </w:rPr>
        <w:t>11</w:t>
      </w:r>
      <w:r>
        <w:rPr>
          <w:b/>
          <w:u w:val="single"/>
        </w:rPr>
        <w:t xml:space="preserve"> sz. előterjesztés szerint)</w:t>
      </w:r>
    </w:p>
    <w:p w14:paraId="0E9974EA" w14:textId="7C958BBF" w:rsidR="00C73F7F" w:rsidRDefault="00AE103F" w:rsidP="009F31B0">
      <w:pPr>
        <w:pStyle w:val="Listaszerbekezds"/>
        <w:tabs>
          <w:tab w:val="left" w:pos="284"/>
        </w:tabs>
        <w:spacing w:line="276" w:lineRule="auto"/>
        <w:jc w:val="both"/>
      </w:pPr>
      <w:r w:rsidRPr="00645405">
        <w:t>A Rajkai Közös Önkormányzati Hivatalhoz csatlakozás megerősítése</w:t>
      </w:r>
    </w:p>
    <w:p w14:paraId="3026E497" w14:textId="77777777" w:rsidR="00C73F7F" w:rsidRDefault="00C73F7F" w:rsidP="009F31B0">
      <w:pPr>
        <w:tabs>
          <w:tab w:val="left" w:pos="993"/>
        </w:tabs>
        <w:spacing w:line="276" w:lineRule="auto"/>
        <w:ind w:left="360"/>
      </w:pPr>
    </w:p>
    <w:p w14:paraId="5F1C3571" w14:textId="40DBF064" w:rsidR="00C73F7F" w:rsidRDefault="00C73F7F" w:rsidP="009F31B0">
      <w:pPr>
        <w:spacing w:line="276" w:lineRule="auto"/>
        <w:jc w:val="both"/>
      </w:pPr>
      <w:r>
        <w:t xml:space="preserve">Márkus Erika polgármester ismerteti az előterjesztést, melyet minden képviselő előzetesen megkapott. Elmondja, hogy </w:t>
      </w:r>
      <w:r w:rsidR="00AE103F">
        <w:t>a Főispán Úrtól érkezett egy megkeresés, melyben információkat kér a tervezett közös hivatali együttműködésről, valamint kéri Bezenye Községi Önkormányzat Képviselő-testületi döntésének megerősítését a Rajkai Közös Önkormányzati Hivatalhoz való csatlakozás tárgyában.</w:t>
      </w:r>
      <w:r>
        <w:t xml:space="preserve"> Kérdezi, hogy van-e kérdés, észrevétel.</w:t>
      </w:r>
    </w:p>
    <w:p w14:paraId="583B1FEB" w14:textId="77777777" w:rsidR="00C73F7F" w:rsidRDefault="00C73F7F" w:rsidP="009F31B0">
      <w:pPr>
        <w:spacing w:line="276" w:lineRule="auto"/>
        <w:jc w:val="both"/>
      </w:pPr>
    </w:p>
    <w:p w14:paraId="217DBED1" w14:textId="77777777" w:rsidR="00AE103F" w:rsidRDefault="00AE103F" w:rsidP="009F31B0">
      <w:pPr>
        <w:spacing w:line="276" w:lineRule="auto"/>
        <w:jc w:val="both"/>
      </w:pPr>
      <w:r>
        <w:t>Mivel kérdés, észrevétel nem érkezett, a polgármester szavazásra teszi fel a határozati javaslatot.</w:t>
      </w:r>
    </w:p>
    <w:p w14:paraId="700E154A" w14:textId="77777777" w:rsidR="00AE103F" w:rsidRDefault="00AE103F" w:rsidP="009F31B0">
      <w:pPr>
        <w:spacing w:line="276" w:lineRule="auto"/>
        <w:jc w:val="both"/>
      </w:pPr>
    </w:p>
    <w:p w14:paraId="6753AF04" w14:textId="77777777" w:rsidR="00AE103F" w:rsidRPr="0001588F" w:rsidRDefault="00AE103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egyhangúlag,</w:t>
      </w:r>
      <w:r>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hozta:</w:t>
      </w:r>
    </w:p>
    <w:p w14:paraId="106E2577" w14:textId="77777777" w:rsidR="00AE103F" w:rsidRPr="0001588F" w:rsidRDefault="00AE103F" w:rsidP="009F31B0">
      <w:pPr>
        <w:spacing w:line="276" w:lineRule="auto"/>
        <w:rPr>
          <w:rFonts w:eastAsia="Times New Roman"/>
          <w:szCs w:val="22"/>
          <w:lang w:eastAsia="hu-HU"/>
        </w:rPr>
      </w:pPr>
    </w:p>
    <w:p w14:paraId="6CA0071E" w14:textId="2D11477E" w:rsidR="00AE103F" w:rsidRDefault="00AE103F" w:rsidP="009F31B0">
      <w:pPr>
        <w:spacing w:after="160" w:line="276" w:lineRule="auto"/>
        <w:rPr>
          <w:rFonts w:eastAsia="Aptos"/>
          <w:b/>
          <w:kern w:val="2"/>
          <w:szCs w:val="22"/>
          <w:u w:val="single"/>
          <w:lang w:eastAsia="hu-HU"/>
          <w14:ligatures w14:val="standardContextual"/>
        </w:rPr>
      </w:pPr>
      <w:r w:rsidRPr="0001588F">
        <w:rPr>
          <w:rFonts w:eastAsia="Aptos"/>
          <w:b/>
          <w:kern w:val="2"/>
          <w:szCs w:val="22"/>
          <w:u w:val="single"/>
          <w:lang w:eastAsia="hu-HU"/>
          <w14:ligatures w14:val="standardContextual"/>
        </w:rPr>
        <w:t>1</w:t>
      </w:r>
      <w:r>
        <w:rPr>
          <w:rFonts w:eastAsia="Aptos"/>
          <w:b/>
          <w:kern w:val="2"/>
          <w:szCs w:val="22"/>
          <w:u w:val="single"/>
          <w:lang w:eastAsia="hu-HU"/>
          <w14:ligatures w14:val="standardContextual"/>
        </w:rPr>
        <w:t>88</w:t>
      </w:r>
      <w:r w:rsidRPr="0001588F">
        <w:rPr>
          <w:rFonts w:eastAsia="Aptos"/>
          <w:b/>
          <w:kern w:val="2"/>
          <w:szCs w:val="22"/>
          <w:u w:val="single"/>
          <w:lang w:eastAsia="hu-HU"/>
          <w14:ligatures w14:val="standardContextual"/>
        </w:rPr>
        <w:t>/</w:t>
      </w:r>
      <w:r>
        <w:rPr>
          <w:rFonts w:eastAsia="Aptos"/>
          <w:b/>
          <w:kern w:val="2"/>
          <w:szCs w:val="22"/>
          <w:u w:val="single"/>
          <w:lang w:eastAsia="hu-HU"/>
          <w14:ligatures w14:val="standardContextual"/>
        </w:rPr>
        <w:t>2024. (XII. 17.) határozat</w:t>
      </w:r>
    </w:p>
    <w:p w14:paraId="10AF10C0" w14:textId="77777777" w:rsidR="00AE103F" w:rsidRPr="00AE103F" w:rsidRDefault="00AE103F" w:rsidP="009F31B0">
      <w:pPr>
        <w:numPr>
          <w:ilvl w:val="0"/>
          <w:numId w:val="10"/>
        </w:numPr>
        <w:spacing w:line="276" w:lineRule="auto"/>
        <w:contextualSpacing/>
        <w:jc w:val="both"/>
        <w:rPr>
          <w:rFonts w:eastAsia="Calibri"/>
          <w:iCs/>
          <w:szCs w:val="32"/>
        </w:rPr>
      </w:pPr>
      <w:r w:rsidRPr="00AE103F">
        <w:rPr>
          <w:rFonts w:eastAsia="Calibri"/>
          <w:iCs/>
          <w:szCs w:val="32"/>
        </w:rPr>
        <w:t>Bezenye Községi Önkormányzat Képviselő-testülete továbbra is fenntartja és megerősíti a 151/2024. (XI. 7.) határozatát, melyben döntött arról, hogy a Hegyeshalom Nagyközségi Önkormányzattal és a Levél Községi Önkormányzattal közösen fenntartott Hegyeshalmi Közös Önkormányzati Hivatalból 2024. december 31. napjával kiválik és a kiválás után 2025. január 1. napjától a Rajkai Közös Önkormányzati Hivatalhoz kíván csatlakozni.</w:t>
      </w:r>
    </w:p>
    <w:p w14:paraId="27224495" w14:textId="77777777" w:rsidR="00AE103F" w:rsidRPr="00AE103F" w:rsidRDefault="00AE103F" w:rsidP="009F31B0">
      <w:pPr>
        <w:spacing w:line="276" w:lineRule="auto"/>
        <w:ind w:left="720"/>
        <w:contextualSpacing/>
        <w:jc w:val="both"/>
        <w:rPr>
          <w:rFonts w:eastAsia="Calibri"/>
          <w:iCs/>
          <w:szCs w:val="32"/>
        </w:rPr>
      </w:pPr>
    </w:p>
    <w:p w14:paraId="68ADCFC2" w14:textId="77777777" w:rsidR="00AE103F" w:rsidRPr="00AE103F" w:rsidRDefault="00AE103F" w:rsidP="009F31B0">
      <w:pPr>
        <w:numPr>
          <w:ilvl w:val="0"/>
          <w:numId w:val="10"/>
        </w:numPr>
        <w:spacing w:line="276" w:lineRule="auto"/>
        <w:jc w:val="both"/>
        <w:rPr>
          <w:rFonts w:eastAsia="Calibri"/>
          <w:iCs/>
          <w:szCs w:val="32"/>
        </w:rPr>
      </w:pPr>
      <w:bookmarkStart w:id="2" w:name="_Hlk185256758"/>
      <w:r w:rsidRPr="00AE103F">
        <w:rPr>
          <w:rFonts w:eastAsia="Calibri"/>
          <w:iCs/>
          <w:szCs w:val="32"/>
        </w:rPr>
        <w:t xml:space="preserve">Bezenye Községi Önkormányzat Képviselő-testülete </w:t>
      </w:r>
      <w:bookmarkEnd w:id="2"/>
      <w:r w:rsidRPr="00AE103F">
        <w:rPr>
          <w:rFonts w:eastAsia="Calibri"/>
          <w:iCs/>
          <w:szCs w:val="32"/>
        </w:rPr>
        <w:t>egyetért azzal, hogy a Rajkai Közös Önkormányzati Hivatal székhelye 9224 Rajka, Szabadság tér 1. legyen.</w:t>
      </w:r>
    </w:p>
    <w:p w14:paraId="6F083830" w14:textId="77777777" w:rsidR="00AE103F" w:rsidRPr="00AE103F" w:rsidRDefault="00AE103F" w:rsidP="009F31B0">
      <w:pPr>
        <w:spacing w:line="276" w:lineRule="auto"/>
        <w:ind w:left="720"/>
        <w:contextualSpacing/>
        <w:jc w:val="both"/>
        <w:rPr>
          <w:rFonts w:eastAsia="Calibri"/>
          <w:iCs/>
          <w:szCs w:val="32"/>
        </w:rPr>
      </w:pPr>
    </w:p>
    <w:p w14:paraId="29608D2A" w14:textId="77777777" w:rsidR="00AE103F" w:rsidRPr="00AE103F" w:rsidRDefault="00AE103F" w:rsidP="009F31B0">
      <w:pPr>
        <w:numPr>
          <w:ilvl w:val="0"/>
          <w:numId w:val="10"/>
        </w:numPr>
        <w:spacing w:line="276" w:lineRule="auto"/>
        <w:jc w:val="both"/>
        <w:rPr>
          <w:rFonts w:eastAsia="Calibri"/>
          <w:iCs/>
          <w:szCs w:val="32"/>
        </w:rPr>
      </w:pPr>
      <w:r w:rsidRPr="00AE103F">
        <w:rPr>
          <w:rFonts w:eastAsia="Calibri"/>
          <w:iCs/>
          <w:szCs w:val="32"/>
        </w:rPr>
        <w:t>Bezenye Községi Önkormányzat a közös hivatal működési költségeit lakosságszám arányában kívánja biztosítani, így a bezenyei kirendeltségen dolgozó köztisztviselői létszámot is lakosságszám arányában szeretnénk megállapíttatani.</w:t>
      </w:r>
    </w:p>
    <w:p w14:paraId="78144452" w14:textId="77777777" w:rsidR="00AE103F" w:rsidRPr="00AE103F" w:rsidRDefault="00AE103F" w:rsidP="009F31B0">
      <w:pPr>
        <w:spacing w:line="276" w:lineRule="auto"/>
        <w:ind w:left="720"/>
        <w:contextualSpacing/>
        <w:jc w:val="both"/>
        <w:rPr>
          <w:rFonts w:eastAsia="Calibri"/>
          <w:iCs/>
          <w:szCs w:val="32"/>
        </w:rPr>
      </w:pPr>
    </w:p>
    <w:p w14:paraId="3C8DE33E" w14:textId="77777777" w:rsidR="00AE103F" w:rsidRPr="00AE103F" w:rsidRDefault="00AE103F" w:rsidP="009F31B0">
      <w:pPr>
        <w:numPr>
          <w:ilvl w:val="0"/>
          <w:numId w:val="10"/>
        </w:numPr>
        <w:spacing w:line="276" w:lineRule="auto"/>
        <w:jc w:val="both"/>
        <w:rPr>
          <w:rFonts w:eastAsia="Calibri"/>
          <w:iCs/>
          <w:szCs w:val="32"/>
        </w:rPr>
      </w:pPr>
      <w:r w:rsidRPr="00AE103F">
        <w:rPr>
          <w:rFonts w:eastAsia="Calibri"/>
          <w:iCs/>
          <w:szCs w:val="32"/>
        </w:rPr>
        <w:lastRenderedPageBreak/>
        <w:t xml:space="preserve">Bezenye kirendeltségen az ügyfélfogadási időt állandó jelleggel a következők szerint javasoljuk meghatározni: </w:t>
      </w:r>
    </w:p>
    <w:p w14:paraId="2A539944" w14:textId="77777777" w:rsidR="00AE103F" w:rsidRPr="00AE103F" w:rsidRDefault="00AE103F" w:rsidP="009F31B0">
      <w:pPr>
        <w:spacing w:line="276" w:lineRule="auto"/>
        <w:ind w:left="720"/>
        <w:contextualSpacing/>
        <w:jc w:val="both"/>
        <w:rPr>
          <w:rFonts w:eastAsia="Calibri"/>
          <w:iCs/>
          <w:szCs w:val="32"/>
        </w:rPr>
      </w:pPr>
      <w:r w:rsidRPr="00AE103F">
        <w:rPr>
          <w:rFonts w:eastAsia="Calibri"/>
          <w:iCs/>
          <w:szCs w:val="32"/>
        </w:rPr>
        <w:t xml:space="preserve">hétfőn: 8:00 – 12:00 és 13:16:00 </w:t>
      </w:r>
    </w:p>
    <w:p w14:paraId="642B9414" w14:textId="77777777" w:rsidR="00AE103F" w:rsidRPr="00AE103F" w:rsidRDefault="00AE103F" w:rsidP="009F31B0">
      <w:pPr>
        <w:spacing w:line="276" w:lineRule="auto"/>
        <w:ind w:left="720"/>
        <w:contextualSpacing/>
        <w:jc w:val="both"/>
        <w:rPr>
          <w:rFonts w:eastAsia="Calibri"/>
          <w:iCs/>
          <w:szCs w:val="32"/>
        </w:rPr>
      </w:pPr>
      <w:r w:rsidRPr="00AE103F">
        <w:rPr>
          <w:rFonts w:eastAsia="Calibri"/>
          <w:iCs/>
          <w:szCs w:val="32"/>
        </w:rPr>
        <w:t>kedden: 8:00 – 12:00</w:t>
      </w:r>
    </w:p>
    <w:p w14:paraId="76DC9CF4" w14:textId="77777777" w:rsidR="00AE103F" w:rsidRPr="00AE103F" w:rsidRDefault="00AE103F" w:rsidP="009F31B0">
      <w:pPr>
        <w:spacing w:line="276" w:lineRule="auto"/>
        <w:ind w:left="720"/>
        <w:contextualSpacing/>
        <w:jc w:val="both"/>
        <w:rPr>
          <w:rFonts w:eastAsia="Calibri"/>
          <w:iCs/>
          <w:szCs w:val="32"/>
        </w:rPr>
      </w:pPr>
      <w:r w:rsidRPr="00AE103F">
        <w:rPr>
          <w:rFonts w:eastAsia="Calibri"/>
          <w:iCs/>
          <w:szCs w:val="32"/>
        </w:rPr>
        <w:t xml:space="preserve">szerdán: 8:00 – 12:00 és 13:00 – 17:30 </w:t>
      </w:r>
    </w:p>
    <w:p w14:paraId="087E26BE" w14:textId="77777777" w:rsidR="00AE103F" w:rsidRPr="00AE103F" w:rsidRDefault="00AE103F" w:rsidP="009F31B0">
      <w:pPr>
        <w:spacing w:line="276" w:lineRule="auto"/>
        <w:ind w:left="720"/>
        <w:contextualSpacing/>
        <w:jc w:val="both"/>
        <w:rPr>
          <w:rFonts w:eastAsia="Calibri"/>
          <w:iCs/>
          <w:szCs w:val="32"/>
        </w:rPr>
      </w:pPr>
      <w:r w:rsidRPr="00AE103F">
        <w:rPr>
          <w:rFonts w:eastAsia="Calibri"/>
          <w:iCs/>
          <w:szCs w:val="32"/>
        </w:rPr>
        <w:t xml:space="preserve">csütörtökön: - </w:t>
      </w:r>
    </w:p>
    <w:p w14:paraId="6AA1024A" w14:textId="77777777" w:rsidR="00AE103F" w:rsidRPr="00AE103F" w:rsidRDefault="00AE103F" w:rsidP="009F31B0">
      <w:pPr>
        <w:spacing w:line="276" w:lineRule="auto"/>
        <w:ind w:left="720"/>
        <w:contextualSpacing/>
        <w:jc w:val="both"/>
        <w:rPr>
          <w:rFonts w:eastAsia="Calibri"/>
          <w:iCs/>
          <w:szCs w:val="32"/>
        </w:rPr>
      </w:pPr>
      <w:r w:rsidRPr="00AE103F">
        <w:rPr>
          <w:rFonts w:eastAsia="Calibri"/>
          <w:iCs/>
          <w:szCs w:val="32"/>
        </w:rPr>
        <w:t>pénteken: 8:00 – 12:00</w:t>
      </w:r>
    </w:p>
    <w:p w14:paraId="3DE1C4B9" w14:textId="77777777" w:rsidR="00AE103F" w:rsidRPr="00AE103F" w:rsidRDefault="00AE103F" w:rsidP="009F31B0">
      <w:pPr>
        <w:spacing w:line="276" w:lineRule="auto"/>
        <w:jc w:val="both"/>
        <w:rPr>
          <w:rFonts w:eastAsia="Calibri"/>
          <w:iCs/>
          <w:szCs w:val="32"/>
        </w:rPr>
      </w:pPr>
    </w:p>
    <w:p w14:paraId="1944C001" w14:textId="7F975358" w:rsidR="00AE103F" w:rsidRPr="00AE103F" w:rsidRDefault="00AE103F" w:rsidP="009F31B0">
      <w:pPr>
        <w:spacing w:line="276" w:lineRule="auto"/>
        <w:jc w:val="both"/>
        <w:rPr>
          <w:rFonts w:eastAsia="Calibri"/>
          <w:szCs w:val="32"/>
        </w:rPr>
      </w:pPr>
      <w:r w:rsidRPr="00AE103F">
        <w:rPr>
          <w:rFonts w:eastAsia="Calibri"/>
          <w:szCs w:val="32"/>
        </w:rPr>
        <w:t>Felelős:</w:t>
      </w:r>
      <w:r w:rsidRPr="00AE103F">
        <w:rPr>
          <w:rFonts w:eastAsia="Calibri"/>
          <w:szCs w:val="32"/>
        </w:rPr>
        <w:tab/>
        <w:t>Márkus Erika polgármester</w:t>
      </w:r>
    </w:p>
    <w:p w14:paraId="7D86B52F" w14:textId="73C1CB8E" w:rsidR="00AE103F" w:rsidRPr="00AE103F" w:rsidRDefault="00AE103F" w:rsidP="009F31B0">
      <w:pPr>
        <w:spacing w:line="276" w:lineRule="auto"/>
        <w:jc w:val="both"/>
        <w:rPr>
          <w:rFonts w:eastAsia="Calibri"/>
          <w:szCs w:val="32"/>
        </w:rPr>
      </w:pPr>
      <w:r w:rsidRPr="00AE103F">
        <w:rPr>
          <w:rFonts w:eastAsia="Calibri"/>
          <w:szCs w:val="32"/>
        </w:rPr>
        <w:t xml:space="preserve">Határidő: </w:t>
      </w:r>
      <w:r w:rsidRPr="00AE103F">
        <w:rPr>
          <w:rFonts w:eastAsia="Calibri"/>
          <w:szCs w:val="32"/>
        </w:rPr>
        <w:tab/>
        <w:t>azonnal</w:t>
      </w:r>
    </w:p>
    <w:p w14:paraId="33E1CF93" w14:textId="77777777" w:rsidR="00AE103F" w:rsidRPr="00AE103F" w:rsidRDefault="00AE103F" w:rsidP="009F31B0">
      <w:pPr>
        <w:spacing w:line="276" w:lineRule="auto"/>
        <w:rPr>
          <w:rFonts w:eastAsia="Calibri"/>
          <w:sz w:val="20"/>
          <w:szCs w:val="22"/>
          <w:lang w:eastAsia="hu-HU"/>
        </w:rPr>
      </w:pPr>
    </w:p>
    <w:p w14:paraId="5A0D7079" w14:textId="77777777" w:rsidR="002E40F0" w:rsidRDefault="002E40F0" w:rsidP="009F31B0">
      <w:pPr>
        <w:spacing w:line="276" w:lineRule="auto"/>
        <w:contextualSpacing/>
        <w:jc w:val="both"/>
      </w:pPr>
    </w:p>
    <w:p w14:paraId="4EDB5012" w14:textId="77777777" w:rsidR="00BA0C2E" w:rsidRDefault="00BA0C2E" w:rsidP="009F31B0">
      <w:pPr>
        <w:spacing w:line="276" w:lineRule="auto"/>
        <w:contextualSpacing/>
        <w:jc w:val="both"/>
      </w:pPr>
    </w:p>
    <w:p w14:paraId="50A0A4FA" w14:textId="77777777" w:rsidR="0001588F" w:rsidRDefault="001F525D" w:rsidP="009F31B0">
      <w:pPr>
        <w:pStyle w:val="Listaszerbekezds"/>
        <w:numPr>
          <w:ilvl w:val="0"/>
          <w:numId w:val="3"/>
        </w:numPr>
        <w:spacing w:line="276" w:lineRule="auto"/>
        <w:jc w:val="both"/>
        <w:rPr>
          <w:b/>
          <w:u w:val="single"/>
        </w:rPr>
      </w:pPr>
      <w:r>
        <w:rPr>
          <w:b/>
          <w:u w:val="single"/>
        </w:rPr>
        <w:t>napirendi pont (12</w:t>
      </w:r>
      <w:r w:rsidR="0001588F">
        <w:rPr>
          <w:b/>
          <w:u w:val="single"/>
        </w:rPr>
        <w:t xml:space="preserve"> sz. előterjesztés szerint)</w:t>
      </w:r>
    </w:p>
    <w:p w14:paraId="3DE5EE8D" w14:textId="183EF60C" w:rsidR="0001588F" w:rsidRDefault="00A2617B" w:rsidP="009F31B0">
      <w:pPr>
        <w:pStyle w:val="Listaszerbekezds"/>
        <w:tabs>
          <w:tab w:val="left" w:pos="284"/>
        </w:tabs>
        <w:spacing w:line="276" w:lineRule="auto"/>
        <w:jc w:val="both"/>
      </w:pPr>
      <w:r w:rsidRPr="00645405">
        <w:t>Együttműködési megállapodás a Bezenyei Horvát Helyi Nemzetiségi Önkormányzattal</w:t>
      </w:r>
    </w:p>
    <w:p w14:paraId="38FD67FF" w14:textId="77777777" w:rsidR="0001588F" w:rsidRDefault="0001588F" w:rsidP="009F31B0">
      <w:pPr>
        <w:tabs>
          <w:tab w:val="left" w:pos="993"/>
        </w:tabs>
        <w:spacing w:line="276" w:lineRule="auto"/>
        <w:ind w:left="360"/>
      </w:pPr>
    </w:p>
    <w:p w14:paraId="6C8B7421" w14:textId="1BA4BE67" w:rsidR="0001588F" w:rsidRDefault="0001588F" w:rsidP="009F31B0">
      <w:pPr>
        <w:spacing w:line="276" w:lineRule="auto"/>
        <w:jc w:val="both"/>
      </w:pPr>
      <w:r>
        <w:t xml:space="preserve">Márkus Erika polgármester ismerteti az előterjesztést, melyet minden képviselő előzetesen megkapott. Elmondja, hogy </w:t>
      </w:r>
      <w:r w:rsidR="00D831CF">
        <w:t>a korábban a képviselő-testület által elfogadott megállapodás tervezet</w:t>
      </w:r>
      <w:r w:rsidR="00693E06">
        <w:t xml:space="preserve"> I. 5. pontjába</w:t>
      </w:r>
      <w:r w:rsidR="00D831CF">
        <w:t xml:space="preserve"> egy mondat kerül beépítésre, miszerint </w:t>
      </w:r>
      <w:r w:rsidR="00693E06">
        <w:t>„</w:t>
      </w:r>
      <w:r w:rsidR="00693E06" w:rsidRPr="00693E06">
        <w:t>A jegyző vagy aljegyző a helyi önkormányzat megbízásából és képviseletében részt vesz a nemzetiségi önkormányzat testületi ülésein és jelzi, amennyiben törvénysértést észlel.</w:t>
      </w:r>
      <w:r w:rsidR="00693E06">
        <w:t>” Kérdezi, hogy van-e kérdés, észrevétel.</w:t>
      </w:r>
    </w:p>
    <w:p w14:paraId="3CF315AB" w14:textId="77777777" w:rsidR="0001588F" w:rsidRDefault="0001588F" w:rsidP="009F31B0">
      <w:pPr>
        <w:spacing w:line="276" w:lineRule="auto"/>
        <w:jc w:val="both"/>
      </w:pPr>
    </w:p>
    <w:p w14:paraId="54930861" w14:textId="03A2535D" w:rsidR="0001588F" w:rsidRDefault="0001588F" w:rsidP="009F31B0">
      <w:pPr>
        <w:spacing w:line="276" w:lineRule="auto"/>
        <w:jc w:val="both"/>
      </w:pPr>
      <w:r>
        <w:t xml:space="preserve">Mivel kérdés, észrevétel nem érkezett, a polgármester szavazásra teszi </w:t>
      </w:r>
      <w:r w:rsidR="005E0AB3">
        <w:t xml:space="preserve">fel </w:t>
      </w:r>
      <w:r w:rsidR="001F525D">
        <w:t>a határozati javaslatot.</w:t>
      </w:r>
    </w:p>
    <w:p w14:paraId="27B5411D" w14:textId="77777777" w:rsidR="0001588F" w:rsidRDefault="0001588F" w:rsidP="009F31B0">
      <w:pPr>
        <w:spacing w:line="276" w:lineRule="auto"/>
        <w:jc w:val="both"/>
      </w:pPr>
    </w:p>
    <w:p w14:paraId="6F8FC123" w14:textId="7EC4BFAA" w:rsidR="0001588F" w:rsidRPr="0001588F" w:rsidRDefault="0001588F" w:rsidP="009F31B0">
      <w:pPr>
        <w:spacing w:line="276" w:lineRule="auto"/>
        <w:jc w:val="both"/>
        <w:rPr>
          <w:rFonts w:eastAsia="Times New Roman"/>
          <w:szCs w:val="22"/>
          <w:lang w:eastAsia="hu-HU"/>
        </w:rPr>
      </w:pPr>
      <w:r w:rsidRPr="0001588F">
        <w:rPr>
          <w:rFonts w:eastAsia="Times New Roman"/>
          <w:szCs w:val="22"/>
          <w:lang w:eastAsia="hu-HU"/>
        </w:rPr>
        <w:t>A képviselő-testület</w:t>
      </w:r>
      <w:r w:rsidRPr="0001588F">
        <w:rPr>
          <w:rFonts w:eastAsia="Times New Roman"/>
          <w:i/>
          <w:szCs w:val="22"/>
          <w:lang w:eastAsia="hu-HU"/>
        </w:rPr>
        <w:t xml:space="preserve"> ellenszavazat nélkül, egyhangúlag,</w:t>
      </w:r>
      <w:r w:rsidR="005E0AB3">
        <w:rPr>
          <w:rFonts w:eastAsia="Times New Roman"/>
          <w:i/>
          <w:szCs w:val="22"/>
          <w:lang w:eastAsia="hu-HU"/>
        </w:rPr>
        <w:t xml:space="preserve"> 7</w:t>
      </w:r>
      <w:r w:rsidRPr="0001588F">
        <w:rPr>
          <w:rFonts w:eastAsia="Times New Roman"/>
          <w:i/>
          <w:szCs w:val="22"/>
          <w:lang w:eastAsia="hu-HU"/>
        </w:rPr>
        <w:t xml:space="preserve"> igen szavazattal </w:t>
      </w:r>
      <w:r w:rsidRPr="0001588F">
        <w:rPr>
          <w:rFonts w:eastAsia="Times New Roman"/>
          <w:szCs w:val="22"/>
          <w:lang w:eastAsia="hu-HU"/>
        </w:rPr>
        <w:t>az alábbi határozatot hoz</w:t>
      </w:r>
      <w:r w:rsidR="005E0AB3">
        <w:rPr>
          <w:rFonts w:eastAsia="Times New Roman"/>
          <w:szCs w:val="22"/>
          <w:lang w:eastAsia="hu-HU"/>
        </w:rPr>
        <w:t>z</w:t>
      </w:r>
      <w:r w:rsidRPr="0001588F">
        <w:rPr>
          <w:rFonts w:eastAsia="Times New Roman"/>
          <w:szCs w:val="22"/>
          <w:lang w:eastAsia="hu-HU"/>
        </w:rPr>
        <w:t>a:</w:t>
      </w:r>
    </w:p>
    <w:p w14:paraId="78F1401E" w14:textId="77777777" w:rsidR="0001588F" w:rsidRPr="0001588F" w:rsidRDefault="0001588F" w:rsidP="009F31B0">
      <w:pPr>
        <w:spacing w:line="276" w:lineRule="auto"/>
        <w:rPr>
          <w:rFonts w:eastAsia="Times New Roman"/>
          <w:szCs w:val="22"/>
          <w:lang w:eastAsia="hu-HU"/>
        </w:rPr>
      </w:pPr>
    </w:p>
    <w:p w14:paraId="5A35A806" w14:textId="7A704629" w:rsidR="0001588F" w:rsidRPr="0001588F" w:rsidRDefault="0001588F" w:rsidP="009F31B0">
      <w:pPr>
        <w:spacing w:after="160" w:line="276" w:lineRule="auto"/>
        <w:rPr>
          <w:rFonts w:eastAsia="Aptos"/>
          <w:b/>
          <w:kern w:val="2"/>
          <w:u w:val="single"/>
          <w:lang w:eastAsia="hu-HU"/>
          <w14:ligatures w14:val="standardContextual"/>
        </w:rPr>
      </w:pPr>
      <w:r w:rsidRPr="0001588F">
        <w:rPr>
          <w:rFonts w:eastAsia="Aptos"/>
          <w:b/>
          <w:kern w:val="2"/>
          <w:u w:val="single"/>
          <w:lang w:eastAsia="hu-HU"/>
          <w14:ligatures w14:val="standardContextual"/>
        </w:rPr>
        <w:t>1</w:t>
      </w:r>
      <w:r w:rsidR="005E0AB3">
        <w:rPr>
          <w:rFonts w:eastAsia="Aptos"/>
          <w:b/>
          <w:kern w:val="2"/>
          <w:u w:val="single"/>
          <w:lang w:eastAsia="hu-HU"/>
          <w14:ligatures w14:val="standardContextual"/>
        </w:rPr>
        <w:t>8</w:t>
      </w:r>
      <w:r w:rsidRPr="0001588F">
        <w:rPr>
          <w:rFonts w:eastAsia="Aptos"/>
          <w:b/>
          <w:kern w:val="2"/>
          <w:u w:val="single"/>
          <w:lang w:eastAsia="hu-HU"/>
          <w14:ligatures w14:val="standardContextual"/>
        </w:rPr>
        <w:t>9/</w:t>
      </w:r>
      <w:r w:rsidR="00645405">
        <w:rPr>
          <w:rFonts w:eastAsia="Aptos"/>
          <w:b/>
          <w:kern w:val="2"/>
          <w:u w:val="single"/>
          <w:lang w:eastAsia="hu-HU"/>
          <w14:ligatures w14:val="standardContextual"/>
        </w:rPr>
        <w:t>2024. (XII. 17.) határozat</w:t>
      </w:r>
    </w:p>
    <w:p w14:paraId="3D7FF849" w14:textId="77777777" w:rsidR="005E0AB3" w:rsidRPr="005E0AB3" w:rsidRDefault="005E0AB3" w:rsidP="009F31B0">
      <w:pPr>
        <w:autoSpaceDE w:val="0"/>
        <w:autoSpaceDN w:val="0"/>
        <w:adjustRightInd w:val="0"/>
        <w:spacing w:after="200" w:line="276" w:lineRule="auto"/>
        <w:contextualSpacing/>
        <w:jc w:val="both"/>
        <w:rPr>
          <w:rFonts w:eastAsia="Times New Roman"/>
          <w:szCs w:val="28"/>
          <w:lang w:eastAsia="hu-HU"/>
        </w:rPr>
      </w:pPr>
      <w:r w:rsidRPr="005E0AB3">
        <w:rPr>
          <w:rFonts w:eastAsia="Times New Roman"/>
          <w:szCs w:val="28"/>
          <w:lang w:eastAsia="hu-HU"/>
        </w:rPr>
        <w:t>Bezenye Község Önkormányzat Képviselő-testülete a Bezenyei Horvát Helyi Nemzetiségi Önkormányzattal megkötendő együttműködési megállapodást a határozat melléklete szerinti tartalommal jóváhagyja.</w:t>
      </w:r>
    </w:p>
    <w:p w14:paraId="7164CE8A" w14:textId="77777777" w:rsidR="005E0AB3" w:rsidRPr="005E0AB3" w:rsidRDefault="005E0AB3" w:rsidP="009F31B0">
      <w:pPr>
        <w:autoSpaceDE w:val="0"/>
        <w:autoSpaceDN w:val="0"/>
        <w:adjustRightInd w:val="0"/>
        <w:spacing w:line="276" w:lineRule="auto"/>
        <w:contextualSpacing/>
        <w:jc w:val="both"/>
        <w:rPr>
          <w:rFonts w:eastAsia="Times New Roman"/>
          <w:szCs w:val="28"/>
          <w:lang w:eastAsia="hu-HU"/>
        </w:rPr>
      </w:pPr>
      <w:r w:rsidRPr="005E0AB3">
        <w:rPr>
          <w:rFonts w:eastAsia="Times New Roman"/>
          <w:szCs w:val="28"/>
          <w:lang w:eastAsia="hu-HU"/>
        </w:rPr>
        <w:t>A Képviselő-testület felhatalmazza a polgármestert a hatályos jogszabályi előírásoknak megfelelő együttműködési megállapodás aláírására.</w:t>
      </w:r>
    </w:p>
    <w:p w14:paraId="43546757" w14:textId="77777777" w:rsidR="005E0AB3" w:rsidRPr="005E0AB3" w:rsidRDefault="005E0AB3" w:rsidP="009F31B0">
      <w:pPr>
        <w:spacing w:line="276" w:lineRule="auto"/>
        <w:jc w:val="both"/>
        <w:rPr>
          <w:rFonts w:eastAsia="Calibri"/>
          <w:szCs w:val="28"/>
          <w:u w:val="single"/>
        </w:rPr>
      </w:pPr>
    </w:p>
    <w:p w14:paraId="180D3AF7" w14:textId="77777777" w:rsidR="005E0AB3" w:rsidRPr="005E0AB3" w:rsidRDefault="005E0AB3" w:rsidP="009F31B0">
      <w:pPr>
        <w:spacing w:line="276" w:lineRule="auto"/>
        <w:jc w:val="both"/>
        <w:rPr>
          <w:rFonts w:eastAsia="Calibri"/>
          <w:szCs w:val="28"/>
        </w:rPr>
      </w:pPr>
      <w:r w:rsidRPr="005E0AB3">
        <w:rPr>
          <w:rFonts w:eastAsia="Calibri"/>
          <w:szCs w:val="28"/>
        </w:rPr>
        <w:t xml:space="preserve">Felelős: </w:t>
      </w:r>
      <w:r w:rsidRPr="005E0AB3">
        <w:rPr>
          <w:rFonts w:eastAsia="Calibri"/>
          <w:szCs w:val="28"/>
        </w:rPr>
        <w:tab/>
        <w:t>Márkus Erika polgármester</w:t>
      </w:r>
    </w:p>
    <w:p w14:paraId="4E9BDEB6" w14:textId="77777777" w:rsidR="005E0AB3" w:rsidRPr="005E0AB3" w:rsidRDefault="005E0AB3" w:rsidP="009F31B0">
      <w:pPr>
        <w:spacing w:line="276" w:lineRule="auto"/>
        <w:jc w:val="both"/>
        <w:rPr>
          <w:rFonts w:eastAsia="Calibri"/>
          <w:szCs w:val="28"/>
        </w:rPr>
      </w:pPr>
      <w:r w:rsidRPr="005E0AB3">
        <w:rPr>
          <w:rFonts w:eastAsia="Calibri"/>
          <w:szCs w:val="28"/>
        </w:rPr>
        <w:t xml:space="preserve">Határidő: </w:t>
      </w:r>
      <w:r w:rsidRPr="005E0AB3">
        <w:rPr>
          <w:rFonts w:eastAsia="Calibri"/>
          <w:szCs w:val="28"/>
        </w:rPr>
        <w:tab/>
        <w:t>azonnal</w:t>
      </w:r>
    </w:p>
    <w:p w14:paraId="5021FB7A" w14:textId="2006BCA6" w:rsidR="0001588F" w:rsidRDefault="0001588F" w:rsidP="009F31B0">
      <w:pPr>
        <w:spacing w:line="276" w:lineRule="auto"/>
        <w:rPr>
          <w:rFonts w:eastAsia="Aptos"/>
          <w:kern w:val="2"/>
          <w:lang w:eastAsia="hu-HU"/>
          <w14:ligatures w14:val="standardContextual"/>
        </w:rPr>
      </w:pPr>
    </w:p>
    <w:p w14:paraId="0D07A1C2" w14:textId="77777777" w:rsidR="00BA0C2E" w:rsidRDefault="00BA0C2E" w:rsidP="009F31B0">
      <w:pPr>
        <w:spacing w:line="276" w:lineRule="auto"/>
        <w:rPr>
          <w:rFonts w:eastAsia="Aptos"/>
          <w:kern w:val="2"/>
          <w:lang w:eastAsia="hu-HU"/>
          <w14:ligatures w14:val="standardContextual"/>
        </w:rPr>
      </w:pPr>
    </w:p>
    <w:p w14:paraId="2A6A85D0" w14:textId="77777777" w:rsidR="00BA0C2E" w:rsidRDefault="00BA0C2E" w:rsidP="009F31B0">
      <w:pPr>
        <w:spacing w:line="276" w:lineRule="auto"/>
        <w:rPr>
          <w:rFonts w:eastAsia="Aptos"/>
          <w:kern w:val="2"/>
          <w:lang w:eastAsia="hu-HU"/>
          <w14:ligatures w14:val="standardContextual"/>
        </w:rPr>
      </w:pPr>
    </w:p>
    <w:p w14:paraId="2BA0ADA6" w14:textId="77777777" w:rsidR="00BA0C2E" w:rsidRDefault="00BA0C2E" w:rsidP="009F31B0">
      <w:pPr>
        <w:spacing w:line="276" w:lineRule="auto"/>
        <w:rPr>
          <w:rFonts w:eastAsia="Aptos"/>
          <w:kern w:val="2"/>
          <w:lang w:eastAsia="hu-HU"/>
          <w14:ligatures w14:val="standardContextual"/>
        </w:rPr>
      </w:pPr>
    </w:p>
    <w:p w14:paraId="034F9A9F" w14:textId="77777777" w:rsidR="00BA0C2E" w:rsidRDefault="00BA0C2E" w:rsidP="009F31B0">
      <w:pPr>
        <w:spacing w:line="276" w:lineRule="auto"/>
        <w:rPr>
          <w:rFonts w:eastAsia="Aptos"/>
          <w:kern w:val="2"/>
          <w:lang w:eastAsia="hu-HU"/>
          <w14:ligatures w14:val="standardContextual"/>
        </w:rPr>
      </w:pPr>
    </w:p>
    <w:p w14:paraId="5A48E51E" w14:textId="2144FF1A" w:rsidR="007232B1" w:rsidRDefault="007232B1" w:rsidP="009F31B0">
      <w:pPr>
        <w:spacing w:line="276" w:lineRule="auto"/>
        <w:contextualSpacing/>
        <w:jc w:val="both"/>
      </w:pPr>
      <w:r>
        <w:lastRenderedPageBreak/>
        <w:t>Mivel</w:t>
      </w:r>
      <w:r w:rsidR="002E40F0">
        <w:t xml:space="preserve"> </w:t>
      </w:r>
      <w:r>
        <w:t>kérdés, észrevétel nem érkezett, a polgármester megköszöni a részvétel</w:t>
      </w:r>
      <w:r w:rsidR="004A3209">
        <w:t xml:space="preserve">t, és az ülést </w:t>
      </w:r>
      <w:r w:rsidR="001F525D">
        <w:t>1</w:t>
      </w:r>
      <w:r w:rsidR="005E0AB3">
        <w:t>7</w:t>
      </w:r>
      <w:r>
        <w:t>:</w:t>
      </w:r>
      <w:r w:rsidR="005E0AB3">
        <w:t>30</w:t>
      </w:r>
      <w:r>
        <w:t xml:space="preserve"> órakor bezárja. </w:t>
      </w:r>
    </w:p>
    <w:p w14:paraId="398A9461" w14:textId="77777777" w:rsidR="007232B1" w:rsidRDefault="007232B1" w:rsidP="009F31B0">
      <w:pPr>
        <w:spacing w:line="276" w:lineRule="auto"/>
        <w:contextualSpacing/>
        <w:jc w:val="both"/>
      </w:pPr>
    </w:p>
    <w:p w14:paraId="146B16F9" w14:textId="77777777" w:rsidR="007232B1" w:rsidRDefault="007232B1" w:rsidP="009F31B0">
      <w:pPr>
        <w:spacing w:line="276" w:lineRule="auto"/>
        <w:jc w:val="center"/>
      </w:pPr>
      <w:r>
        <w:t>k.m.f.</w:t>
      </w:r>
    </w:p>
    <w:p w14:paraId="6B5CF7BD" w14:textId="77777777" w:rsidR="007232B1" w:rsidRDefault="007232B1" w:rsidP="009F31B0">
      <w:pPr>
        <w:spacing w:line="276" w:lineRule="auto"/>
        <w:jc w:val="both"/>
        <w:rPr>
          <w:rFonts w:eastAsia="Times New Roman"/>
          <w:lang w:eastAsia="hu-HU"/>
        </w:rPr>
      </w:pPr>
    </w:p>
    <w:p w14:paraId="62E76A1F" w14:textId="77777777" w:rsidR="005E0AB3" w:rsidRDefault="005E0AB3" w:rsidP="009F31B0">
      <w:pPr>
        <w:spacing w:line="276" w:lineRule="auto"/>
        <w:jc w:val="both"/>
        <w:rPr>
          <w:rFonts w:eastAsia="Times New Roman"/>
          <w:lang w:eastAsia="hu-HU"/>
        </w:rPr>
      </w:pPr>
    </w:p>
    <w:p w14:paraId="212B8942" w14:textId="77777777" w:rsidR="005E0AB3" w:rsidRDefault="005E0AB3" w:rsidP="009F31B0">
      <w:pPr>
        <w:spacing w:line="276" w:lineRule="auto"/>
        <w:jc w:val="both"/>
        <w:rPr>
          <w:rFonts w:eastAsia="Times New Roman"/>
          <w:lang w:eastAsia="hu-HU"/>
        </w:rPr>
      </w:pPr>
    </w:p>
    <w:p w14:paraId="68991115" w14:textId="77777777" w:rsidR="007232B1" w:rsidRDefault="007232B1" w:rsidP="009F31B0">
      <w:pPr>
        <w:spacing w:line="276" w:lineRule="auto"/>
        <w:jc w:val="both"/>
        <w:rPr>
          <w:rFonts w:eastAsia="Times New Roman"/>
          <w:lang w:eastAsia="hu-HU"/>
        </w:rPr>
      </w:pPr>
    </w:p>
    <w:p w14:paraId="5331438C" w14:textId="77777777" w:rsidR="007232B1" w:rsidRDefault="007232B1" w:rsidP="009F31B0">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t>Wiegerné Mészáros Erika</w:t>
      </w:r>
    </w:p>
    <w:p w14:paraId="23F9216F" w14:textId="77777777" w:rsidR="007232B1" w:rsidRDefault="007232B1" w:rsidP="009F31B0">
      <w:pPr>
        <w:tabs>
          <w:tab w:val="center" w:pos="2268"/>
          <w:tab w:val="center" w:pos="7230"/>
        </w:tabs>
        <w:spacing w:line="276" w:lineRule="auto"/>
        <w:ind w:left="142"/>
        <w:jc w:val="both"/>
        <w:rPr>
          <w:rFonts w:eastAsia="Times New Roman"/>
          <w:lang w:eastAsia="hu-HU"/>
        </w:rPr>
      </w:pPr>
      <w:r>
        <w:rPr>
          <w:rFonts w:eastAsia="Times New Roman"/>
          <w:lang w:eastAsia="hu-HU"/>
        </w:rPr>
        <w:tab/>
        <w:t>polgármester</w:t>
      </w:r>
      <w:r>
        <w:rPr>
          <w:rFonts w:eastAsia="Times New Roman"/>
          <w:lang w:eastAsia="hu-HU"/>
        </w:rPr>
        <w:tab/>
        <w:t>jegyző</w:t>
      </w:r>
    </w:p>
    <w:p w14:paraId="2784756B" w14:textId="77777777" w:rsidR="007232B1" w:rsidRDefault="007232B1" w:rsidP="009F31B0">
      <w:pPr>
        <w:tabs>
          <w:tab w:val="center" w:pos="2268"/>
          <w:tab w:val="center" w:pos="7230"/>
        </w:tabs>
        <w:spacing w:line="276" w:lineRule="auto"/>
        <w:jc w:val="both"/>
        <w:rPr>
          <w:rFonts w:eastAsia="Times New Roman"/>
          <w:lang w:eastAsia="hu-HU"/>
        </w:rPr>
      </w:pPr>
    </w:p>
    <w:p w14:paraId="1F995866" w14:textId="6EFB5ADD" w:rsidR="007232B1" w:rsidRDefault="007232B1" w:rsidP="009F31B0">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 </w:t>
      </w:r>
    </w:p>
    <w:p w14:paraId="58E10251" w14:textId="77777777" w:rsidR="007232B1" w:rsidRDefault="007232B1" w:rsidP="009F31B0">
      <w:pPr>
        <w:tabs>
          <w:tab w:val="center" w:pos="2268"/>
          <w:tab w:val="center" w:pos="7230"/>
        </w:tabs>
        <w:spacing w:line="276" w:lineRule="auto"/>
        <w:jc w:val="both"/>
        <w:rPr>
          <w:rFonts w:eastAsia="Times New Roman"/>
          <w:lang w:eastAsia="hu-HU"/>
        </w:rPr>
      </w:pPr>
    </w:p>
    <w:p w14:paraId="4B22BF48" w14:textId="77777777" w:rsidR="007232B1" w:rsidRDefault="007232B1" w:rsidP="009F31B0">
      <w:pPr>
        <w:tabs>
          <w:tab w:val="center" w:pos="2268"/>
          <w:tab w:val="center" w:pos="7230"/>
        </w:tabs>
        <w:spacing w:line="276" w:lineRule="auto"/>
        <w:jc w:val="both"/>
        <w:rPr>
          <w:rFonts w:eastAsia="Times New Roman"/>
          <w:lang w:eastAsia="hu-HU"/>
        </w:rPr>
      </w:pPr>
    </w:p>
    <w:p w14:paraId="7B77373C" w14:textId="77777777" w:rsidR="005E0AB3" w:rsidRDefault="005E0AB3" w:rsidP="009F31B0">
      <w:pPr>
        <w:tabs>
          <w:tab w:val="center" w:pos="2268"/>
          <w:tab w:val="center" w:pos="7230"/>
        </w:tabs>
        <w:spacing w:line="276" w:lineRule="auto"/>
        <w:jc w:val="both"/>
        <w:rPr>
          <w:rFonts w:eastAsia="Times New Roman"/>
          <w:lang w:eastAsia="hu-HU"/>
        </w:rPr>
      </w:pPr>
    </w:p>
    <w:p w14:paraId="2FD42AB3" w14:textId="77777777" w:rsidR="005E0AB3" w:rsidRDefault="005E0AB3" w:rsidP="009F31B0">
      <w:pPr>
        <w:tabs>
          <w:tab w:val="center" w:pos="2268"/>
          <w:tab w:val="center" w:pos="7230"/>
        </w:tabs>
        <w:spacing w:line="276" w:lineRule="auto"/>
        <w:jc w:val="both"/>
        <w:rPr>
          <w:rFonts w:eastAsia="Times New Roman"/>
          <w:lang w:eastAsia="hu-HU"/>
        </w:rPr>
      </w:pPr>
    </w:p>
    <w:p w14:paraId="0F110F8A" w14:textId="6D3EDC10" w:rsidR="007232B1" w:rsidRDefault="007232B1" w:rsidP="009F31B0">
      <w:pPr>
        <w:tabs>
          <w:tab w:val="center" w:pos="2268"/>
          <w:tab w:val="center" w:pos="7230"/>
        </w:tabs>
        <w:spacing w:line="276" w:lineRule="auto"/>
        <w:jc w:val="both"/>
        <w:rPr>
          <w:rFonts w:eastAsia="Times New Roman"/>
          <w:lang w:eastAsia="hu-HU"/>
        </w:rPr>
      </w:pPr>
      <w:r>
        <w:rPr>
          <w:rFonts w:eastAsia="Times New Roman"/>
          <w:b/>
          <w:lang w:eastAsia="hu-HU"/>
        </w:rPr>
        <w:tab/>
      </w:r>
      <w:r w:rsidR="005E0AB3">
        <w:rPr>
          <w:rFonts w:eastAsia="Times New Roman"/>
          <w:b/>
          <w:lang w:eastAsia="hu-HU"/>
        </w:rPr>
        <w:t>Martinschich Mihályné</w:t>
      </w:r>
      <w:r>
        <w:rPr>
          <w:rFonts w:eastAsia="Times New Roman"/>
          <w:b/>
          <w:lang w:eastAsia="hu-HU"/>
        </w:rPr>
        <w:tab/>
      </w:r>
    </w:p>
    <w:p w14:paraId="1C8DE791" w14:textId="1F8D4A26" w:rsidR="00980AA2" w:rsidRPr="00202C34" w:rsidRDefault="007232B1" w:rsidP="009F31B0">
      <w:pPr>
        <w:tabs>
          <w:tab w:val="center" w:pos="2268"/>
          <w:tab w:val="center" w:pos="7230"/>
        </w:tabs>
        <w:spacing w:line="276" w:lineRule="auto"/>
        <w:jc w:val="both"/>
      </w:pPr>
      <w:r>
        <w:rPr>
          <w:rFonts w:eastAsia="Times New Roman"/>
          <w:lang w:eastAsia="hu-HU"/>
        </w:rPr>
        <w:tab/>
        <w:t>jegyzőkönyv hi</w:t>
      </w:r>
      <w:r w:rsidR="00D20E9F">
        <w:rPr>
          <w:rFonts w:eastAsia="Times New Roman"/>
          <w:lang w:eastAsia="hu-HU"/>
        </w:rPr>
        <w:t>telesítő</w:t>
      </w:r>
      <w:r w:rsidR="00D20E9F">
        <w:rPr>
          <w:rFonts w:eastAsia="Times New Roman"/>
          <w:lang w:eastAsia="hu-HU"/>
        </w:rPr>
        <w:tab/>
      </w:r>
    </w:p>
    <w:sectPr w:rsidR="00980AA2" w:rsidRPr="00202C34" w:rsidSect="00894657">
      <w:footerReference w:type="default" r:id="rId8"/>
      <w:pgSz w:w="11906" w:h="16838"/>
      <w:pgMar w:top="1560"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98990" w14:textId="77777777" w:rsidR="00F44D89" w:rsidRDefault="00F44D89">
      <w:r>
        <w:separator/>
      </w:r>
    </w:p>
  </w:endnote>
  <w:endnote w:type="continuationSeparator" w:id="0">
    <w:p w14:paraId="2F1D31D2" w14:textId="77777777" w:rsidR="00F44D89" w:rsidRDefault="00F4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891272"/>
      <w:docPartObj>
        <w:docPartGallery w:val="Page Numbers (Bottom of Page)"/>
        <w:docPartUnique/>
      </w:docPartObj>
    </w:sdtPr>
    <w:sdtEndPr/>
    <w:sdtContent>
      <w:p w14:paraId="24E3AF87" w14:textId="77777777" w:rsidR="00F44D89" w:rsidRDefault="00F44D89">
        <w:pPr>
          <w:pStyle w:val="llb"/>
          <w:jc w:val="center"/>
        </w:pPr>
        <w:r>
          <w:fldChar w:fldCharType="begin"/>
        </w:r>
        <w:r>
          <w:instrText>PAGE   \* MERGEFORMAT</w:instrText>
        </w:r>
        <w:r>
          <w:fldChar w:fldCharType="separate"/>
        </w:r>
        <w:r w:rsidR="007F0573">
          <w:rPr>
            <w:noProof/>
          </w:rPr>
          <w:t>11</w:t>
        </w:r>
        <w:r>
          <w:fldChar w:fldCharType="end"/>
        </w:r>
      </w:p>
    </w:sdtContent>
  </w:sdt>
  <w:p w14:paraId="4DD1A555" w14:textId="77777777" w:rsidR="00F44D89" w:rsidRDefault="00F44D8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4DB3" w14:textId="77777777" w:rsidR="00F44D89" w:rsidRDefault="00F44D89">
      <w:r>
        <w:separator/>
      </w:r>
    </w:p>
  </w:footnote>
  <w:footnote w:type="continuationSeparator" w:id="0">
    <w:p w14:paraId="0F1E7E6B" w14:textId="77777777" w:rsidR="00F44D89" w:rsidRDefault="00F4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00C6"/>
    <w:multiLevelType w:val="hybridMultilevel"/>
    <w:tmpl w:val="E54E73BA"/>
    <w:lvl w:ilvl="0" w:tplc="036C86F4">
      <w:start w:val="1"/>
      <w:numFmt w:val="decimal"/>
      <w:lvlText w:val="%1."/>
      <w:lvlJc w:val="left"/>
      <w:pPr>
        <w:ind w:left="720" w:hanging="360"/>
      </w:pPr>
      <w:rPr>
        <w:rFonts w:eastAsia="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59C51CB"/>
    <w:multiLevelType w:val="hybridMultilevel"/>
    <w:tmpl w:val="B86A607C"/>
    <w:lvl w:ilvl="0" w:tplc="D58274A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B9E5C9C"/>
    <w:multiLevelType w:val="hybridMultilevel"/>
    <w:tmpl w:val="10CE05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E987E90"/>
    <w:multiLevelType w:val="hybridMultilevel"/>
    <w:tmpl w:val="4C6069E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50A33476"/>
    <w:multiLevelType w:val="hybridMultilevel"/>
    <w:tmpl w:val="B3707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C651DF0"/>
    <w:multiLevelType w:val="hybridMultilevel"/>
    <w:tmpl w:val="A822B9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7ED338B9"/>
    <w:multiLevelType w:val="hybridMultilevel"/>
    <w:tmpl w:val="C61467B0"/>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849710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362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4116006">
    <w:abstractNumId w:val="8"/>
  </w:num>
  <w:num w:numId="4" w16cid:durableId="327908187">
    <w:abstractNumId w:val="3"/>
  </w:num>
  <w:num w:numId="5" w16cid:durableId="200359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383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4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23258">
    <w:abstractNumId w:val="5"/>
  </w:num>
  <w:num w:numId="9" w16cid:durableId="1566138438">
    <w:abstractNumId w:val="2"/>
  </w:num>
  <w:num w:numId="10" w16cid:durableId="64572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E4"/>
    <w:rsid w:val="00005DA8"/>
    <w:rsid w:val="00007590"/>
    <w:rsid w:val="000151AF"/>
    <w:rsid w:val="0001588F"/>
    <w:rsid w:val="0002019E"/>
    <w:rsid w:val="00020A13"/>
    <w:rsid w:val="000261B4"/>
    <w:rsid w:val="00026DD9"/>
    <w:rsid w:val="00027D7E"/>
    <w:rsid w:val="00030579"/>
    <w:rsid w:val="00032293"/>
    <w:rsid w:val="000407A8"/>
    <w:rsid w:val="000470E6"/>
    <w:rsid w:val="00050560"/>
    <w:rsid w:val="00052BAB"/>
    <w:rsid w:val="000530A8"/>
    <w:rsid w:val="000563E4"/>
    <w:rsid w:val="000612C7"/>
    <w:rsid w:val="000761EF"/>
    <w:rsid w:val="000773A3"/>
    <w:rsid w:val="000775A7"/>
    <w:rsid w:val="00094305"/>
    <w:rsid w:val="000A2A0B"/>
    <w:rsid w:val="000A7CE7"/>
    <w:rsid w:val="000B04B5"/>
    <w:rsid w:val="000C1C19"/>
    <w:rsid w:val="000C7B94"/>
    <w:rsid w:val="000D1914"/>
    <w:rsid w:val="000D2EE2"/>
    <w:rsid w:val="000E2730"/>
    <w:rsid w:val="000E45F9"/>
    <w:rsid w:val="000E4D18"/>
    <w:rsid w:val="000F319C"/>
    <w:rsid w:val="0010541F"/>
    <w:rsid w:val="001072D0"/>
    <w:rsid w:val="00131965"/>
    <w:rsid w:val="00135B5F"/>
    <w:rsid w:val="00153000"/>
    <w:rsid w:val="00161AC9"/>
    <w:rsid w:val="00161BA1"/>
    <w:rsid w:val="001655C4"/>
    <w:rsid w:val="00165A4D"/>
    <w:rsid w:val="00171F4A"/>
    <w:rsid w:val="00185243"/>
    <w:rsid w:val="00185DF2"/>
    <w:rsid w:val="001866B8"/>
    <w:rsid w:val="00196864"/>
    <w:rsid w:val="001A71D9"/>
    <w:rsid w:val="001C02EB"/>
    <w:rsid w:val="001C6FA9"/>
    <w:rsid w:val="001D0EAF"/>
    <w:rsid w:val="001D19BA"/>
    <w:rsid w:val="001D3345"/>
    <w:rsid w:val="001D3642"/>
    <w:rsid w:val="001F525D"/>
    <w:rsid w:val="001F67AB"/>
    <w:rsid w:val="00202C34"/>
    <w:rsid w:val="0020411D"/>
    <w:rsid w:val="00215A13"/>
    <w:rsid w:val="00216463"/>
    <w:rsid w:val="00225280"/>
    <w:rsid w:val="00225AC9"/>
    <w:rsid w:val="0023297E"/>
    <w:rsid w:val="00235D16"/>
    <w:rsid w:val="00246C45"/>
    <w:rsid w:val="00251EDA"/>
    <w:rsid w:val="00252E9A"/>
    <w:rsid w:val="002626E2"/>
    <w:rsid w:val="002642FF"/>
    <w:rsid w:val="00265931"/>
    <w:rsid w:val="00273FAD"/>
    <w:rsid w:val="00275C12"/>
    <w:rsid w:val="00286649"/>
    <w:rsid w:val="00296193"/>
    <w:rsid w:val="002A5E25"/>
    <w:rsid w:val="002A7D4C"/>
    <w:rsid w:val="002B4386"/>
    <w:rsid w:val="002B5E6A"/>
    <w:rsid w:val="002C7DDF"/>
    <w:rsid w:val="002D47CE"/>
    <w:rsid w:val="002E335F"/>
    <w:rsid w:val="002E40F0"/>
    <w:rsid w:val="002F4DD5"/>
    <w:rsid w:val="002F6E68"/>
    <w:rsid w:val="003065D9"/>
    <w:rsid w:val="00314813"/>
    <w:rsid w:val="00316282"/>
    <w:rsid w:val="00317028"/>
    <w:rsid w:val="0031776A"/>
    <w:rsid w:val="0032641F"/>
    <w:rsid w:val="003429F3"/>
    <w:rsid w:val="00353D1B"/>
    <w:rsid w:val="00357682"/>
    <w:rsid w:val="003620E0"/>
    <w:rsid w:val="00370AA1"/>
    <w:rsid w:val="00395E94"/>
    <w:rsid w:val="00396568"/>
    <w:rsid w:val="003A0CD4"/>
    <w:rsid w:val="003A151B"/>
    <w:rsid w:val="003B09AF"/>
    <w:rsid w:val="003C0BBD"/>
    <w:rsid w:val="003C6CBB"/>
    <w:rsid w:val="003D2AC6"/>
    <w:rsid w:val="003D4CCD"/>
    <w:rsid w:val="003F2ABF"/>
    <w:rsid w:val="003F3645"/>
    <w:rsid w:val="003F74BC"/>
    <w:rsid w:val="004174E6"/>
    <w:rsid w:val="004233C3"/>
    <w:rsid w:val="00425239"/>
    <w:rsid w:val="004263AF"/>
    <w:rsid w:val="004274DE"/>
    <w:rsid w:val="004310D7"/>
    <w:rsid w:val="00445D01"/>
    <w:rsid w:val="00452C1E"/>
    <w:rsid w:val="00462202"/>
    <w:rsid w:val="00466372"/>
    <w:rsid w:val="00467697"/>
    <w:rsid w:val="00476B0D"/>
    <w:rsid w:val="004820CE"/>
    <w:rsid w:val="004943B6"/>
    <w:rsid w:val="004A3209"/>
    <w:rsid w:val="004B5EC6"/>
    <w:rsid w:val="004C72C2"/>
    <w:rsid w:val="004D07B6"/>
    <w:rsid w:val="004E4121"/>
    <w:rsid w:val="004E65E8"/>
    <w:rsid w:val="004F28CE"/>
    <w:rsid w:val="005066A9"/>
    <w:rsid w:val="00510CDB"/>
    <w:rsid w:val="005365B8"/>
    <w:rsid w:val="00562400"/>
    <w:rsid w:val="00564E47"/>
    <w:rsid w:val="00571D69"/>
    <w:rsid w:val="0057309A"/>
    <w:rsid w:val="00574DB2"/>
    <w:rsid w:val="00593A15"/>
    <w:rsid w:val="005A1391"/>
    <w:rsid w:val="005C0012"/>
    <w:rsid w:val="005C2C7A"/>
    <w:rsid w:val="005C611F"/>
    <w:rsid w:val="005D75F7"/>
    <w:rsid w:val="005E0AB3"/>
    <w:rsid w:val="005E6BE6"/>
    <w:rsid w:val="005F7EAE"/>
    <w:rsid w:val="00600130"/>
    <w:rsid w:val="00603BE5"/>
    <w:rsid w:val="00613EF8"/>
    <w:rsid w:val="00626FE4"/>
    <w:rsid w:val="00645405"/>
    <w:rsid w:val="00655166"/>
    <w:rsid w:val="00656EA6"/>
    <w:rsid w:val="0066090E"/>
    <w:rsid w:val="00665539"/>
    <w:rsid w:val="00673E82"/>
    <w:rsid w:val="00690875"/>
    <w:rsid w:val="006924EB"/>
    <w:rsid w:val="00692C32"/>
    <w:rsid w:val="00693E06"/>
    <w:rsid w:val="006A43BF"/>
    <w:rsid w:val="006A4463"/>
    <w:rsid w:val="006B119E"/>
    <w:rsid w:val="006B3B0D"/>
    <w:rsid w:val="006D25D0"/>
    <w:rsid w:val="006D39C0"/>
    <w:rsid w:val="006E55B4"/>
    <w:rsid w:val="006F2813"/>
    <w:rsid w:val="006F6907"/>
    <w:rsid w:val="00700FB8"/>
    <w:rsid w:val="00712AD0"/>
    <w:rsid w:val="00712EA5"/>
    <w:rsid w:val="0071502D"/>
    <w:rsid w:val="0071638A"/>
    <w:rsid w:val="00716DFB"/>
    <w:rsid w:val="007232B1"/>
    <w:rsid w:val="0072760A"/>
    <w:rsid w:val="0073415F"/>
    <w:rsid w:val="00734614"/>
    <w:rsid w:val="007735CE"/>
    <w:rsid w:val="0078663D"/>
    <w:rsid w:val="0078752D"/>
    <w:rsid w:val="007942B9"/>
    <w:rsid w:val="007A44F0"/>
    <w:rsid w:val="007A6721"/>
    <w:rsid w:val="007B2C24"/>
    <w:rsid w:val="007B3BCF"/>
    <w:rsid w:val="007B765B"/>
    <w:rsid w:val="007C7CAB"/>
    <w:rsid w:val="007D2292"/>
    <w:rsid w:val="007D7773"/>
    <w:rsid w:val="007E353C"/>
    <w:rsid w:val="007E63BA"/>
    <w:rsid w:val="007F0573"/>
    <w:rsid w:val="007F1114"/>
    <w:rsid w:val="007F2DCA"/>
    <w:rsid w:val="00811A51"/>
    <w:rsid w:val="00821A5D"/>
    <w:rsid w:val="00823272"/>
    <w:rsid w:val="00823967"/>
    <w:rsid w:val="00833929"/>
    <w:rsid w:val="00835073"/>
    <w:rsid w:val="00844018"/>
    <w:rsid w:val="00846F94"/>
    <w:rsid w:val="0085184C"/>
    <w:rsid w:val="00861334"/>
    <w:rsid w:val="00883A41"/>
    <w:rsid w:val="008931F3"/>
    <w:rsid w:val="0089384A"/>
    <w:rsid w:val="00893BAC"/>
    <w:rsid w:val="0089446D"/>
    <w:rsid w:val="00894657"/>
    <w:rsid w:val="008A46B8"/>
    <w:rsid w:val="008A4987"/>
    <w:rsid w:val="008A7849"/>
    <w:rsid w:val="008B0EBF"/>
    <w:rsid w:val="008C29BB"/>
    <w:rsid w:val="008D60BE"/>
    <w:rsid w:val="008E60BB"/>
    <w:rsid w:val="008F5647"/>
    <w:rsid w:val="008F5C2C"/>
    <w:rsid w:val="00911E8E"/>
    <w:rsid w:val="00921F43"/>
    <w:rsid w:val="00925B0F"/>
    <w:rsid w:val="00943A67"/>
    <w:rsid w:val="00947643"/>
    <w:rsid w:val="00973EAA"/>
    <w:rsid w:val="00980AA2"/>
    <w:rsid w:val="00983AC6"/>
    <w:rsid w:val="00983CD9"/>
    <w:rsid w:val="00994213"/>
    <w:rsid w:val="009956D6"/>
    <w:rsid w:val="0099621A"/>
    <w:rsid w:val="009B1D2D"/>
    <w:rsid w:val="009C0C18"/>
    <w:rsid w:val="009D3B13"/>
    <w:rsid w:val="009D492D"/>
    <w:rsid w:val="009D6D26"/>
    <w:rsid w:val="009E08D3"/>
    <w:rsid w:val="009E4467"/>
    <w:rsid w:val="009F2D14"/>
    <w:rsid w:val="009F31B0"/>
    <w:rsid w:val="00A03350"/>
    <w:rsid w:val="00A10AD6"/>
    <w:rsid w:val="00A14566"/>
    <w:rsid w:val="00A204A6"/>
    <w:rsid w:val="00A2306F"/>
    <w:rsid w:val="00A2617B"/>
    <w:rsid w:val="00A32ECD"/>
    <w:rsid w:val="00A33CAF"/>
    <w:rsid w:val="00A33CE2"/>
    <w:rsid w:val="00A446C8"/>
    <w:rsid w:val="00A54A84"/>
    <w:rsid w:val="00A57124"/>
    <w:rsid w:val="00A62A3B"/>
    <w:rsid w:val="00A631E7"/>
    <w:rsid w:val="00A75E85"/>
    <w:rsid w:val="00A87214"/>
    <w:rsid w:val="00AB1504"/>
    <w:rsid w:val="00AC0765"/>
    <w:rsid w:val="00AC1BA2"/>
    <w:rsid w:val="00AC5CA3"/>
    <w:rsid w:val="00AE103F"/>
    <w:rsid w:val="00AE3A25"/>
    <w:rsid w:val="00AF2EBE"/>
    <w:rsid w:val="00AF6B4B"/>
    <w:rsid w:val="00B01962"/>
    <w:rsid w:val="00B035D5"/>
    <w:rsid w:val="00B03617"/>
    <w:rsid w:val="00B03E1B"/>
    <w:rsid w:val="00B06153"/>
    <w:rsid w:val="00B07419"/>
    <w:rsid w:val="00B11FA3"/>
    <w:rsid w:val="00B1317C"/>
    <w:rsid w:val="00B20614"/>
    <w:rsid w:val="00B26D7E"/>
    <w:rsid w:val="00B60987"/>
    <w:rsid w:val="00B66FF0"/>
    <w:rsid w:val="00B829B4"/>
    <w:rsid w:val="00B83D6E"/>
    <w:rsid w:val="00B869F0"/>
    <w:rsid w:val="00B96D44"/>
    <w:rsid w:val="00BA0C2E"/>
    <w:rsid w:val="00BA10ED"/>
    <w:rsid w:val="00BB2819"/>
    <w:rsid w:val="00BB61C1"/>
    <w:rsid w:val="00BC2F35"/>
    <w:rsid w:val="00BC35AD"/>
    <w:rsid w:val="00BC44CC"/>
    <w:rsid w:val="00BE6027"/>
    <w:rsid w:val="00BE65EE"/>
    <w:rsid w:val="00BF43B4"/>
    <w:rsid w:val="00BF5983"/>
    <w:rsid w:val="00BF62E8"/>
    <w:rsid w:val="00C01657"/>
    <w:rsid w:val="00C03CEE"/>
    <w:rsid w:val="00C12CC7"/>
    <w:rsid w:val="00C16207"/>
    <w:rsid w:val="00C16F7D"/>
    <w:rsid w:val="00C200E6"/>
    <w:rsid w:val="00C25CB0"/>
    <w:rsid w:val="00C50C7B"/>
    <w:rsid w:val="00C73F7F"/>
    <w:rsid w:val="00C7451A"/>
    <w:rsid w:val="00C76A12"/>
    <w:rsid w:val="00C7715D"/>
    <w:rsid w:val="00C85BB4"/>
    <w:rsid w:val="00C93BEB"/>
    <w:rsid w:val="00CA0ABB"/>
    <w:rsid w:val="00CA5EEA"/>
    <w:rsid w:val="00CB77B9"/>
    <w:rsid w:val="00CD408F"/>
    <w:rsid w:val="00CD5519"/>
    <w:rsid w:val="00CE0631"/>
    <w:rsid w:val="00CF3472"/>
    <w:rsid w:val="00CF5586"/>
    <w:rsid w:val="00D02E40"/>
    <w:rsid w:val="00D04F3F"/>
    <w:rsid w:val="00D1014A"/>
    <w:rsid w:val="00D13572"/>
    <w:rsid w:val="00D20828"/>
    <w:rsid w:val="00D20E9F"/>
    <w:rsid w:val="00D2444A"/>
    <w:rsid w:val="00D24868"/>
    <w:rsid w:val="00D35A5C"/>
    <w:rsid w:val="00D36AB1"/>
    <w:rsid w:val="00D41E48"/>
    <w:rsid w:val="00D436F4"/>
    <w:rsid w:val="00D46F78"/>
    <w:rsid w:val="00D6028E"/>
    <w:rsid w:val="00D62F53"/>
    <w:rsid w:val="00D64DF5"/>
    <w:rsid w:val="00D76F56"/>
    <w:rsid w:val="00D831CF"/>
    <w:rsid w:val="00D855D7"/>
    <w:rsid w:val="00D90894"/>
    <w:rsid w:val="00D94A4C"/>
    <w:rsid w:val="00DA16B2"/>
    <w:rsid w:val="00DA16DD"/>
    <w:rsid w:val="00DA3989"/>
    <w:rsid w:val="00DB27CB"/>
    <w:rsid w:val="00DC09E7"/>
    <w:rsid w:val="00DD3CF9"/>
    <w:rsid w:val="00DD61D8"/>
    <w:rsid w:val="00DE0C25"/>
    <w:rsid w:val="00DE605A"/>
    <w:rsid w:val="00DE7255"/>
    <w:rsid w:val="00DF1CC2"/>
    <w:rsid w:val="00E03008"/>
    <w:rsid w:val="00E03943"/>
    <w:rsid w:val="00E14A76"/>
    <w:rsid w:val="00E177BD"/>
    <w:rsid w:val="00E24E14"/>
    <w:rsid w:val="00E425E4"/>
    <w:rsid w:val="00E45977"/>
    <w:rsid w:val="00E5430C"/>
    <w:rsid w:val="00E633A4"/>
    <w:rsid w:val="00E6701F"/>
    <w:rsid w:val="00E74453"/>
    <w:rsid w:val="00E82CDC"/>
    <w:rsid w:val="00E838B4"/>
    <w:rsid w:val="00E856EE"/>
    <w:rsid w:val="00E91836"/>
    <w:rsid w:val="00E922CF"/>
    <w:rsid w:val="00EA6AB8"/>
    <w:rsid w:val="00EA77B9"/>
    <w:rsid w:val="00EB0160"/>
    <w:rsid w:val="00EC59DC"/>
    <w:rsid w:val="00EC7A9D"/>
    <w:rsid w:val="00EE48F8"/>
    <w:rsid w:val="00F07BAB"/>
    <w:rsid w:val="00F17118"/>
    <w:rsid w:val="00F22BC8"/>
    <w:rsid w:val="00F311EE"/>
    <w:rsid w:val="00F32278"/>
    <w:rsid w:val="00F44D89"/>
    <w:rsid w:val="00F626CA"/>
    <w:rsid w:val="00F72E21"/>
    <w:rsid w:val="00F73219"/>
    <w:rsid w:val="00F743D9"/>
    <w:rsid w:val="00F76F19"/>
    <w:rsid w:val="00F76F49"/>
    <w:rsid w:val="00F83089"/>
    <w:rsid w:val="00F84834"/>
    <w:rsid w:val="00F85295"/>
    <w:rsid w:val="00F8653F"/>
    <w:rsid w:val="00F865C7"/>
    <w:rsid w:val="00FA4DE0"/>
    <w:rsid w:val="00FC0102"/>
    <w:rsid w:val="00FC1492"/>
    <w:rsid w:val="00FD377E"/>
    <w:rsid w:val="00FD41DF"/>
    <w:rsid w:val="00FE0849"/>
    <w:rsid w:val="00FF0570"/>
    <w:rsid w:val="00FF25B2"/>
    <w:rsid w:val="00FF4226"/>
    <w:rsid w:val="00FF4F9F"/>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9188"/>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unhideWhenUsed/>
    <w:rsid w:val="00476B0D"/>
    <w:pPr>
      <w:ind w:left="284"/>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 w:type="character" w:styleId="Hiperhivatkozs">
    <w:name w:val="Hyperlink"/>
    <w:basedOn w:val="Bekezdsalapbettpusa"/>
    <w:uiPriority w:val="99"/>
    <w:unhideWhenUsed/>
    <w:rsid w:val="00BC35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2996">
      <w:bodyDiv w:val="1"/>
      <w:marLeft w:val="0"/>
      <w:marRight w:val="0"/>
      <w:marTop w:val="0"/>
      <w:marBottom w:val="0"/>
      <w:divBdr>
        <w:top w:val="none" w:sz="0" w:space="0" w:color="auto"/>
        <w:left w:val="none" w:sz="0" w:space="0" w:color="auto"/>
        <w:bottom w:val="none" w:sz="0" w:space="0" w:color="auto"/>
        <w:right w:val="none" w:sz="0" w:space="0" w:color="auto"/>
      </w:divBdr>
    </w:div>
    <w:div w:id="158934213">
      <w:bodyDiv w:val="1"/>
      <w:marLeft w:val="0"/>
      <w:marRight w:val="0"/>
      <w:marTop w:val="0"/>
      <w:marBottom w:val="0"/>
      <w:divBdr>
        <w:top w:val="none" w:sz="0" w:space="0" w:color="auto"/>
        <w:left w:val="none" w:sz="0" w:space="0" w:color="auto"/>
        <w:bottom w:val="none" w:sz="0" w:space="0" w:color="auto"/>
        <w:right w:val="none" w:sz="0" w:space="0" w:color="auto"/>
      </w:divBdr>
    </w:div>
    <w:div w:id="310908525">
      <w:bodyDiv w:val="1"/>
      <w:marLeft w:val="0"/>
      <w:marRight w:val="0"/>
      <w:marTop w:val="0"/>
      <w:marBottom w:val="0"/>
      <w:divBdr>
        <w:top w:val="none" w:sz="0" w:space="0" w:color="auto"/>
        <w:left w:val="none" w:sz="0" w:space="0" w:color="auto"/>
        <w:bottom w:val="none" w:sz="0" w:space="0" w:color="auto"/>
        <w:right w:val="none" w:sz="0" w:space="0" w:color="auto"/>
      </w:divBdr>
    </w:div>
    <w:div w:id="348064922">
      <w:bodyDiv w:val="1"/>
      <w:marLeft w:val="0"/>
      <w:marRight w:val="0"/>
      <w:marTop w:val="0"/>
      <w:marBottom w:val="0"/>
      <w:divBdr>
        <w:top w:val="none" w:sz="0" w:space="0" w:color="auto"/>
        <w:left w:val="none" w:sz="0" w:space="0" w:color="auto"/>
        <w:bottom w:val="none" w:sz="0" w:space="0" w:color="auto"/>
        <w:right w:val="none" w:sz="0" w:space="0" w:color="auto"/>
      </w:divBdr>
    </w:div>
    <w:div w:id="355889055">
      <w:bodyDiv w:val="1"/>
      <w:marLeft w:val="0"/>
      <w:marRight w:val="0"/>
      <w:marTop w:val="0"/>
      <w:marBottom w:val="0"/>
      <w:divBdr>
        <w:top w:val="none" w:sz="0" w:space="0" w:color="auto"/>
        <w:left w:val="none" w:sz="0" w:space="0" w:color="auto"/>
        <w:bottom w:val="none" w:sz="0" w:space="0" w:color="auto"/>
        <w:right w:val="none" w:sz="0" w:space="0" w:color="auto"/>
      </w:divBdr>
    </w:div>
    <w:div w:id="372341763">
      <w:bodyDiv w:val="1"/>
      <w:marLeft w:val="0"/>
      <w:marRight w:val="0"/>
      <w:marTop w:val="0"/>
      <w:marBottom w:val="0"/>
      <w:divBdr>
        <w:top w:val="none" w:sz="0" w:space="0" w:color="auto"/>
        <w:left w:val="none" w:sz="0" w:space="0" w:color="auto"/>
        <w:bottom w:val="none" w:sz="0" w:space="0" w:color="auto"/>
        <w:right w:val="none" w:sz="0" w:space="0" w:color="auto"/>
      </w:divBdr>
    </w:div>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395906038">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631599971">
      <w:bodyDiv w:val="1"/>
      <w:marLeft w:val="0"/>
      <w:marRight w:val="0"/>
      <w:marTop w:val="0"/>
      <w:marBottom w:val="0"/>
      <w:divBdr>
        <w:top w:val="none" w:sz="0" w:space="0" w:color="auto"/>
        <w:left w:val="none" w:sz="0" w:space="0" w:color="auto"/>
        <w:bottom w:val="none" w:sz="0" w:space="0" w:color="auto"/>
        <w:right w:val="none" w:sz="0" w:space="0" w:color="auto"/>
      </w:divBdr>
    </w:div>
    <w:div w:id="706638113">
      <w:bodyDiv w:val="1"/>
      <w:marLeft w:val="0"/>
      <w:marRight w:val="0"/>
      <w:marTop w:val="0"/>
      <w:marBottom w:val="0"/>
      <w:divBdr>
        <w:top w:val="none" w:sz="0" w:space="0" w:color="auto"/>
        <w:left w:val="none" w:sz="0" w:space="0" w:color="auto"/>
        <w:bottom w:val="none" w:sz="0" w:space="0" w:color="auto"/>
        <w:right w:val="none" w:sz="0" w:space="0" w:color="auto"/>
      </w:divBdr>
    </w:div>
    <w:div w:id="734663290">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802962882">
      <w:bodyDiv w:val="1"/>
      <w:marLeft w:val="0"/>
      <w:marRight w:val="0"/>
      <w:marTop w:val="0"/>
      <w:marBottom w:val="0"/>
      <w:divBdr>
        <w:top w:val="none" w:sz="0" w:space="0" w:color="auto"/>
        <w:left w:val="none" w:sz="0" w:space="0" w:color="auto"/>
        <w:bottom w:val="none" w:sz="0" w:space="0" w:color="auto"/>
        <w:right w:val="none" w:sz="0" w:space="0" w:color="auto"/>
      </w:divBdr>
    </w:div>
    <w:div w:id="863634664">
      <w:bodyDiv w:val="1"/>
      <w:marLeft w:val="0"/>
      <w:marRight w:val="0"/>
      <w:marTop w:val="0"/>
      <w:marBottom w:val="0"/>
      <w:divBdr>
        <w:top w:val="none" w:sz="0" w:space="0" w:color="auto"/>
        <w:left w:val="none" w:sz="0" w:space="0" w:color="auto"/>
        <w:bottom w:val="none" w:sz="0" w:space="0" w:color="auto"/>
        <w:right w:val="none" w:sz="0" w:space="0" w:color="auto"/>
      </w:divBdr>
    </w:div>
    <w:div w:id="887375870">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302075236">
      <w:bodyDiv w:val="1"/>
      <w:marLeft w:val="0"/>
      <w:marRight w:val="0"/>
      <w:marTop w:val="0"/>
      <w:marBottom w:val="0"/>
      <w:divBdr>
        <w:top w:val="none" w:sz="0" w:space="0" w:color="auto"/>
        <w:left w:val="none" w:sz="0" w:space="0" w:color="auto"/>
        <w:bottom w:val="none" w:sz="0" w:space="0" w:color="auto"/>
        <w:right w:val="none" w:sz="0" w:space="0" w:color="auto"/>
      </w:divBdr>
    </w:div>
    <w:div w:id="1342970234">
      <w:bodyDiv w:val="1"/>
      <w:marLeft w:val="0"/>
      <w:marRight w:val="0"/>
      <w:marTop w:val="0"/>
      <w:marBottom w:val="0"/>
      <w:divBdr>
        <w:top w:val="none" w:sz="0" w:space="0" w:color="auto"/>
        <w:left w:val="none" w:sz="0" w:space="0" w:color="auto"/>
        <w:bottom w:val="none" w:sz="0" w:space="0" w:color="auto"/>
        <w:right w:val="none" w:sz="0" w:space="0" w:color="auto"/>
      </w:divBdr>
    </w:div>
    <w:div w:id="1415735305">
      <w:bodyDiv w:val="1"/>
      <w:marLeft w:val="0"/>
      <w:marRight w:val="0"/>
      <w:marTop w:val="0"/>
      <w:marBottom w:val="0"/>
      <w:divBdr>
        <w:top w:val="none" w:sz="0" w:space="0" w:color="auto"/>
        <w:left w:val="none" w:sz="0" w:space="0" w:color="auto"/>
        <w:bottom w:val="none" w:sz="0" w:space="0" w:color="auto"/>
        <w:right w:val="none" w:sz="0" w:space="0" w:color="auto"/>
      </w:divBdr>
    </w:div>
    <w:div w:id="1441798184">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478104943">
      <w:bodyDiv w:val="1"/>
      <w:marLeft w:val="0"/>
      <w:marRight w:val="0"/>
      <w:marTop w:val="0"/>
      <w:marBottom w:val="0"/>
      <w:divBdr>
        <w:top w:val="none" w:sz="0" w:space="0" w:color="auto"/>
        <w:left w:val="none" w:sz="0" w:space="0" w:color="auto"/>
        <w:bottom w:val="none" w:sz="0" w:space="0" w:color="auto"/>
        <w:right w:val="none" w:sz="0" w:space="0" w:color="auto"/>
      </w:divBdr>
    </w:div>
    <w:div w:id="1516574092">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628731559">
      <w:bodyDiv w:val="1"/>
      <w:marLeft w:val="0"/>
      <w:marRight w:val="0"/>
      <w:marTop w:val="0"/>
      <w:marBottom w:val="0"/>
      <w:divBdr>
        <w:top w:val="none" w:sz="0" w:space="0" w:color="auto"/>
        <w:left w:val="none" w:sz="0" w:space="0" w:color="auto"/>
        <w:bottom w:val="none" w:sz="0" w:space="0" w:color="auto"/>
        <w:right w:val="none" w:sz="0" w:space="0" w:color="auto"/>
      </w:divBdr>
    </w:div>
    <w:div w:id="1641105532">
      <w:bodyDiv w:val="1"/>
      <w:marLeft w:val="0"/>
      <w:marRight w:val="0"/>
      <w:marTop w:val="0"/>
      <w:marBottom w:val="0"/>
      <w:divBdr>
        <w:top w:val="none" w:sz="0" w:space="0" w:color="auto"/>
        <w:left w:val="none" w:sz="0" w:space="0" w:color="auto"/>
        <w:bottom w:val="none" w:sz="0" w:space="0" w:color="auto"/>
        <w:right w:val="none" w:sz="0" w:space="0" w:color="auto"/>
      </w:divBdr>
    </w:div>
    <w:div w:id="1717317283">
      <w:bodyDiv w:val="1"/>
      <w:marLeft w:val="0"/>
      <w:marRight w:val="0"/>
      <w:marTop w:val="0"/>
      <w:marBottom w:val="0"/>
      <w:divBdr>
        <w:top w:val="none" w:sz="0" w:space="0" w:color="auto"/>
        <w:left w:val="none" w:sz="0" w:space="0" w:color="auto"/>
        <w:bottom w:val="none" w:sz="0" w:space="0" w:color="auto"/>
        <w:right w:val="none" w:sz="0" w:space="0" w:color="auto"/>
      </w:divBdr>
    </w:div>
    <w:div w:id="1726756589">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1834494402">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052001260">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B3A5-C34C-4321-8CEC-F8795196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15</Pages>
  <Words>3404</Words>
  <Characters>23492</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Melinda Vénusz</cp:lastModifiedBy>
  <cp:revision>67</cp:revision>
  <cp:lastPrinted>2024-12-04T11:28:00Z</cp:lastPrinted>
  <dcterms:created xsi:type="dcterms:W3CDTF">2024-11-08T07:33:00Z</dcterms:created>
  <dcterms:modified xsi:type="dcterms:W3CDTF">2024-12-22T21:32:00Z</dcterms:modified>
</cp:coreProperties>
</file>