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3363" w14:textId="77777777" w:rsidR="000563E4" w:rsidRPr="003F1CAF" w:rsidRDefault="000563E4" w:rsidP="009F31B0">
      <w:pPr>
        <w:spacing w:line="276" w:lineRule="auto"/>
        <w:jc w:val="center"/>
        <w:rPr>
          <w:b/>
        </w:rPr>
      </w:pPr>
      <w:r w:rsidRPr="003F1CAF">
        <w:rPr>
          <w:b/>
        </w:rPr>
        <w:t>J e g y z ő k ö n y v</w:t>
      </w:r>
    </w:p>
    <w:p w14:paraId="423B4FFB" w14:textId="77777777" w:rsidR="00EA77B9" w:rsidRPr="003F1CAF" w:rsidRDefault="00EA77B9" w:rsidP="009F31B0">
      <w:pPr>
        <w:spacing w:line="276" w:lineRule="auto"/>
        <w:jc w:val="both"/>
        <w:rPr>
          <w:b/>
        </w:rPr>
      </w:pPr>
    </w:p>
    <w:p w14:paraId="7878230D" w14:textId="29A85EEB" w:rsidR="000563E4" w:rsidRPr="009D492D" w:rsidRDefault="000563E4" w:rsidP="009F31B0">
      <w:pPr>
        <w:spacing w:line="276" w:lineRule="auto"/>
        <w:jc w:val="both"/>
      </w:pPr>
      <w:r w:rsidRPr="009D492D">
        <w:rPr>
          <w:b/>
        </w:rPr>
        <w:t>Készült:</w:t>
      </w:r>
      <w:r w:rsidRPr="009D492D">
        <w:t xml:space="preserve"> a Bezenye </w:t>
      </w:r>
      <w:r w:rsidR="00027D7E">
        <w:t>Községi</w:t>
      </w:r>
      <w:r w:rsidRPr="009D492D">
        <w:t xml:space="preserve"> Önkormán</w:t>
      </w:r>
      <w:r w:rsidR="00A446C8" w:rsidRPr="009D492D">
        <w:t>yzat Képv</w:t>
      </w:r>
      <w:r w:rsidR="00A62A3B" w:rsidRPr="009D492D">
        <w:t>iselő-testületének 202</w:t>
      </w:r>
      <w:r w:rsidR="000E2881">
        <w:t>5</w:t>
      </w:r>
      <w:r w:rsidR="00A62A3B" w:rsidRPr="009D492D">
        <w:t xml:space="preserve">. </w:t>
      </w:r>
      <w:r w:rsidR="006B316D">
        <w:t>április</w:t>
      </w:r>
      <w:r w:rsidR="001D0EAF" w:rsidRPr="009D492D">
        <w:t xml:space="preserve"> </w:t>
      </w:r>
      <w:r w:rsidR="00BC337A">
        <w:t>1</w:t>
      </w:r>
      <w:r w:rsidR="006B316D">
        <w:t>6</w:t>
      </w:r>
      <w:r w:rsidRPr="009D492D">
        <w:t xml:space="preserve">. napján </w:t>
      </w:r>
      <w:r w:rsidR="00DD3CF9">
        <w:t>1</w:t>
      </w:r>
      <w:r w:rsidR="000E2881">
        <w:t>6</w:t>
      </w:r>
      <w:r w:rsidR="00D6028E" w:rsidRPr="009D492D">
        <w:t>:</w:t>
      </w:r>
      <w:r w:rsidR="00BC337A">
        <w:t>00</w:t>
      </w:r>
      <w:r w:rsidR="00FF4F9F" w:rsidRPr="009D492D">
        <w:t xml:space="preserve"> órakor</w:t>
      </w:r>
      <w:r w:rsidR="00DE605A" w:rsidRPr="009D492D">
        <w:t xml:space="preserve"> </w:t>
      </w:r>
      <w:r w:rsidR="000E2881">
        <w:t>az önkormányzat tárgyalótermében</w:t>
      </w:r>
      <w:r w:rsidRPr="009D492D">
        <w:t xml:space="preserve"> </w:t>
      </w:r>
      <w:r w:rsidR="00F72E21" w:rsidRPr="009D492D">
        <w:t>megtartott</w:t>
      </w:r>
      <w:r w:rsidR="00135B5F" w:rsidRPr="009D492D">
        <w:t xml:space="preserve"> </w:t>
      </w:r>
      <w:r w:rsidR="00D6028E" w:rsidRPr="009D492D">
        <w:t>nyilvános</w:t>
      </w:r>
      <w:r w:rsidR="00DE605A" w:rsidRPr="009D492D">
        <w:t xml:space="preserve"> </w:t>
      </w:r>
      <w:r w:rsidRPr="009D492D">
        <w:t>képviselő-testületi ülésén.</w:t>
      </w:r>
    </w:p>
    <w:p w14:paraId="33E5A5E1" w14:textId="77777777" w:rsidR="000563E4" w:rsidRPr="009D492D" w:rsidRDefault="000563E4" w:rsidP="009F31B0">
      <w:pPr>
        <w:spacing w:line="276" w:lineRule="auto"/>
        <w:jc w:val="both"/>
      </w:pPr>
    </w:p>
    <w:p w14:paraId="0C1981D5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9D492D">
        <w:rPr>
          <w:rFonts w:ascii="Times New Roman" w:hAnsi="Times New Roman"/>
          <w:b/>
        </w:rPr>
        <w:t xml:space="preserve">Jelen vannak: </w:t>
      </w:r>
      <w:r w:rsidRPr="009D492D">
        <w:rPr>
          <w:rFonts w:ascii="Times New Roman" w:hAnsi="Times New Roman"/>
        </w:rPr>
        <w:t>a jelenléti ívben felsoroltak</w:t>
      </w:r>
    </w:p>
    <w:p w14:paraId="49967ABB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2CEF342C" w14:textId="5AB963E4" w:rsidR="00655166" w:rsidRDefault="00027D7E" w:rsidP="003F7C48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7232B1">
        <w:rPr>
          <w:rFonts w:ascii="Times New Roman" w:hAnsi="Times New Roman"/>
        </w:rPr>
        <w:t>Márkus Erika polgármester</w:t>
      </w:r>
      <w:r w:rsidR="000612C7" w:rsidRPr="007232B1">
        <w:rPr>
          <w:rFonts w:ascii="Times New Roman" w:hAnsi="Times New Roman"/>
        </w:rPr>
        <w:t xml:space="preserve"> </w:t>
      </w:r>
      <w:r w:rsidR="00BC337A">
        <w:rPr>
          <w:rFonts w:ascii="Times New Roman" w:hAnsi="Times New Roman"/>
        </w:rPr>
        <w:t xml:space="preserve">köszönti </w:t>
      </w:r>
      <w:r w:rsidR="003F7C48">
        <w:rPr>
          <w:rFonts w:ascii="Times New Roman" w:hAnsi="Times New Roman"/>
        </w:rPr>
        <w:t>a megjelenteket</w:t>
      </w:r>
      <w:r w:rsidR="00BC337A">
        <w:rPr>
          <w:rFonts w:ascii="Times New Roman" w:hAnsi="Times New Roman"/>
        </w:rPr>
        <w:t xml:space="preserve">, és </w:t>
      </w:r>
      <w:r w:rsidR="00510CDB">
        <w:rPr>
          <w:rFonts w:ascii="Times New Roman" w:hAnsi="Times New Roman"/>
        </w:rPr>
        <w:t>1</w:t>
      </w:r>
      <w:r w:rsidR="000E2881">
        <w:rPr>
          <w:rFonts w:ascii="Times New Roman" w:hAnsi="Times New Roman"/>
        </w:rPr>
        <w:t>6</w:t>
      </w:r>
      <w:r w:rsidR="00A62A3B" w:rsidRPr="007232B1">
        <w:rPr>
          <w:rFonts w:ascii="Times New Roman" w:hAnsi="Times New Roman"/>
        </w:rPr>
        <w:t>:</w:t>
      </w:r>
      <w:r w:rsidR="00275B02">
        <w:rPr>
          <w:rFonts w:ascii="Times New Roman" w:hAnsi="Times New Roman"/>
        </w:rPr>
        <w:t>00</w:t>
      </w:r>
      <w:r w:rsidR="00D76F56" w:rsidRPr="007232B1">
        <w:rPr>
          <w:rFonts w:ascii="Times New Roman" w:hAnsi="Times New Roman"/>
        </w:rPr>
        <w:t xml:space="preserve"> óra</w:t>
      </w:r>
      <w:r w:rsidR="000612C7" w:rsidRPr="007232B1">
        <w:rPr>
          <w:rFonts w:ascii="Times New Roman" w:hAnsi="Times New Roman"/>
        </w:rPr>
        <w:t>kor</w:t>
      </w:r>
      <w:r w:rsidR="00D6028E" w:rsidRPr="007232B1">
        <w:rPr>
          <w:rFonts w:ascii="Times New Roman" w:hAnsi="Times New Roman"/>
        </w:rPr>
        <w:t xml:space="preserve"> az </w:t>
      </w:r>
      <w:r w:rsidR="00BC337A">
        <w:rPr>
          <w:rFonts w:ascii="Times New Roman" w:hAnsi="Times New Roman"/>
        </w:rPr>
        <w:t>ülést megnyitja</w:t>
      </w:r>
      <w:r w:rsidR="00216463" w:rsidRPr="007232B1">
        <w:rPr>
          <w:rFonts w:ascii="Times New Roman" w:hAnsi="Times New Roman"/>
        </w:rPr>
        <w:t>.</w:t>
      </w:r>
      <w:r w:rsidR="0089384A">
        <w:rPr>
          <w:rFonts w:ascii="Times New Roman" w:hAnsi="Times New Roman"/>
        </w:rPr>
        <w:t xml:space="preserve"> </w:t>
      </w:r>
      <w:r w:rsidR="00DD61D8">
        <w:rPr>
          <w:rFonts w:ascii="Times New Roman" w:hAnsi="Times New Roman"/>
        </w:rPr>
        <w:t>M</w:t>
      </w:r>
      <w:r w:rsidR="007232B1">
        <w:rPr>
          <w:rFonts w:ascii="Times New Roman" w:hAnsi="Times New Roman"/>
        </w:rPr>
        <w:t xml:space="preserve">egállapítja, hogy az ülés határozatképes, mert a megválasztott 7 képviselőből </w:t>
      </w:r>
      <w:r w:rsidR="000C54A9">
        <w:rPr>
          <w:rFonts w:ascii="Times New Roman" w:hAnsi="Times New Roman"/>
        </w:rPr>
        <w:t>7</w:t>
      </w:r>
      <w:r w:rsidR="007232B1">
        <w:rPr>
          <w:rFonts w:ascii="Times New Roman" w:hAnsi="Times New Roman"/>
        </w:rPr>
        <w:t xml:space="preserve"> fő jelen van. A jegyzőkönyv hitelesítésére </w:t>
      </w:r>
      <w:r w:rsidR="000C54A9">
        <w:rPr>
          <w:rFonts w:ascii="Times New Roman" w:hAnsi="Times New Roman"/>
        </w:rPr>
        <w:t>Martinschich Mihályné</w:t>
      </w:r>
      <w:r w:rsidR="007232B1">
        <w:rPr>
          <w:rFonts w:ascii="Times New Roman" w:hAnsi="Times New Roman"/>
        </w:rPr>
        <w:t xml:space="preserve"> képviselőt kéri fel.</w:t>
      </w:r>
      <w:r w:rsidR="00655166">
        <w:rPr>
          <w:rFonts w:ascii="Times New Roman" w:hAnsi="Times New Roman"/>
        </w:rPr>
        <w:t xml:space="preserve"> </w:t>
      </w:r>
    </w:p>
    <w:p w14:paraId="6FB14676" w14:textId="77777777" w:rsidR="00B07419" w:rsidRDefault="00B07419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7EE90BD5" w14:textId="77777777" w:rsidR="007232B1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javaslattal a képviselő-testület </w:t>
      </w:r>
      <w:proofErr w:type="gramStart"/>
      <w:r>
        <w:rPr>
          <w:rFonts w:ascii="Times New Roman" w:hAnsi="Times New Roman"/>
        </w:rPr>
        <w:t>egyhangúlag</w:t>
      </w:r>
      <w:proofErr w:type="gramEnd"/>
      <w:r>
        <w:rPr>
          <w:rFonts w:ascii="Times New Roman" w:hAnsi="Times New Roman"/>
        </w:rPr>
        <w:t xml:space="preserve"> egyetért. </w:t>
      </w:r>
    </w:p>
    <w:p w14:paraId="4D77EB08" w14:textId="77777777" w:rsidR="007232B1" w:rsidRPr="009D492D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18959EA9" w14:textId="0F7BD12B" w:rsidR="003F7C48" w:rsidRDefault="007232B1" w:rsidP="009F31B0">
      <w:pPr>
        <w:spacing w:line="276" w:lineRule="auto"/>
        <w:jc w:val="both"/>
      </w:pPr>
      <w:r w:rsidRPr="00645405">
        <w:t>Márkus Erika polgármester ismerteti az ülés meghívó szerinti napirendi pontjait, majd</w:t>
      </w:r>
      <w:r w:rsidR="003F7C48">
        <w:t xml:space="preserve"> </w:t>
      </w:r>
      <w:r w:rsidR="00931885">
        <w:t>elmondja</w:t>
      </w:r>
      <w:r w:rsidR="003F7C48">
        <w:t xml:space="preserve">, hogy </w:t>
      </w:r>
      <w:r w:rsidR="00931885">
        <w:t xml:space="preserve">az őrsparancsnok nem tudta megírni a beszámolóját a járványügyi helyzettel kapcsolatos teendők miatt, ezért kéri levenni a napirendről. Kéri, hogy a sorrendiség megtartása miatt helyette, a 4. pontba </w:t>
      </w:r>
      <w:r w:rsidR="003F7C48">
        <w:t>sürgősséggel vegyék napirendre az alábbi napirendi pontot:</w:t>
      </w:r>
    </w:p>
    <w:p w14:paraId="5EEB4050" w14:textId="77777777" w:rsidR="003F7C48" w:rsidRDefault="003F7C48" w:rsidP="009F31B0">
      <w:pPr>
        <w:spacing w:line="276" w:lineRule="auto"/>
        <w:jc w:val="both"/>
      </w:pPr>
    </w:p>
    <w:p w14:paraId="7D1547C9" w14:textId="3CF8A099" w:rsidR="0024039C" w:rsidRDefault="00931885" w:rsidP="009F31B0">
      <w:pPr>
        <w:spacing w:line="276" w:lineRule="auto"/>
        <w:jc w:val="both"/>
      </w:pPr>
      <w:r>
        <w:t>4</w:t>
      </w:r>
      <w:r w:rsidR="0024039C">
        <w:t xml:space="preserve">.) </w:t>
      </w:r>
      <w:r>
        <w:t>Duna utcában árkok helyreállítása árajánlatról döntés</w:t>
      </w:r>
    </w:p>
    <w:p w14:paraId="42FB8D6F" w14:textId="77777777" w:rsidR="003F7C48" w:rsidRDefault="003F7C48" w:rsidP="009F31B0">
      <w:pPr>
        <w:spacing w:line="276" w:lineRule="auto"/>
        <w:jc w:val="both"/>
      </w:pPr>
    </w:p>
    <w:p w14:paraId="49020D0B" w14:textId="4240ECBF" w:rsidR="00476B0D" w:rsidRDefault="005A63B6" w:rsidP="009F31B0">
      <w:pPr>
        <w:spacing w:line="276" w:lineRule="auto"/>
        <w:jc w:val="both"/>
        <w:rPr>
          <w:rFonts w:eastAsia="Calibri"/>
        </w:rPr>
      </w:pPr>
      <w:r>
        <w:t xml:space="preserve">A polgármester </w:t>
      </w:r>
      <w:r w:rsidR="00476B0D">
        <w:rPr>
          <w:rFonts w:eastAsia="Calibri"/>
        </w:rPr>
        <w:t xml:space="preserve">szavazásra bocsátja </w:t>
      </w:r>
      <w:r>
        <w:rPr>
          <w:rFonts w:eastAsia="Calibri"/>
        </w:rPr>
        <w:t>a sürgősségi napirendi pont felvételét</w:t>
      </w:r>
      <w:r w:rsidR="00476B0D">
        <w:rPr>
          <w:rFonts w:eastAsia="Calibri"/>
        </w:rPr>
        <w:t>.</w:t>
      </w:r>
    </w:p>
    <w:p w14:paraId="6EBB3A68" w14:textId="77777777" w:rsidR="00476B0D" w:rsidRDefault="00476B0D" w:rsidP="009F31B0">
      <w:pPr>
        <w:spacing w:line="276" w:lineRule="auto"/>
        <w:jc w:val="both"/>
      </w:pPr>
    </w:p>
    <w:p w14:paraId="6970B1E7" w14:textId="63C06E04" w:rsidR="005A63B6" w:rsidRDefault="005A63B6" w:rsidP="005A63B6">
      <w:pPr>
        <w:spacing w:line="276" w:lineRule="auto"/>
        <w:jc w:val="both"/>
      </w:pPr>
      <w:r>
        <w:t>A képviselő-</w:t>
      </w:r>
      <w:r w:rsidR="000C54A9">
        <w:t xml:space="preserve">testület </w:t>
      </w:r>
      <w:r w:rsidR="00931885" w:rsidRPr="00931885">
        <w:rPr>
          <w:i/>
          <w:iCs/>
        </w:rPr>
        <w:t xml:space="preserve">ellenszavazat nélkül, </w:t>
      </w:r>
      <w:proofErr w:type="gramStart"/>
      <w:r w:rsidR="000C54A9" w:rsidRPr="00931885">
        <w:rPr>
          <w:i/>
          <w:iCs/>
        </w:rPr>
        <w:t>egyhangúlag</w:t>
      </w:r>
      <w:proofErr w:type="gramEnd"/>
      <w:r w:rsidR="000C54A9" w:rsidRPr="00931885">
        <w:rPr>
          <w:i/>
          <w:iCs/>
        </w:rPr>
        <w:t>, 7 igen szavazattal</w:t>
      </w:r>
      <w:r w:rsidR="000C54A9">
        <w:t xml:space="preserve"> </w:t>
      </w:r>
      <w:r>
        <w:t>az alábbi határozatot hozza:</w:t>
      </w:r>
    </w:p>
    <w:p w14:paraId="2365E1D5" w14:textId="77777777" w:rsidR="005A63B6" w:rsidRDefault="005A63B6" w:rsidP="005A63B6">
      <w:pPr>
        <w:spacing w:line="276" w:lineRule="auto"/>
        <w:jc w:val="both"/>
      </w:pPr>
    </w:p>
    <w:p w14:paraId="5B57A5D1" w14:textId="39803271" w:rsidR="005A63B6" w:rsidRDefault="000C54A9" w:rsidP="005A63B6">
      <w:pPr>
        <w:spacing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53</w:t>
      </w:r>
      <w:r w:rsidR="005A63B6">
        <w:rPr>
          <w:rFonts w:eastAsia="Calibri"/>
          <w:b/>
          <w:u w:val="single"/>
        </w:rPr>
        <w:t>/2025. (</w:t>
      </w:r>
      <w:r>
        <w:rPr>
          <w:rFonts w:eastAsia="Calibri"/>
          <w:b/>
          <w:u w:val="single"/>
        </w:rPr>
        <w:t>IV. 16.) határozat</w:t>
      </w:r>
    </w:p>
    <w:p w14:paraId="05A694CA" w14:textId="77777777" w:rsidR="000C54A9" w:rsidRDefault="000C54A9" w:rsidP="000C54A9">
      <w:pPr>
        <w:spacing w:line="276" w:lineRule="auto"/>
        <w:jc w:val="both"/>
        <w:rPr>
          <w:rFonts w:eastAsia="Book Antiqua"/>
          <w:lang w:eastAsia="hu-HU" w:bidi="hu-HU"/>
        </w:rPr>
      </w:pPr>
    </w:p>
    <w:p w14:paraId="6B973FAB" w14:textId="09C92BEB" w:rsidR="000C54A9" w:rsidRPr="000C54A9" w:rsidRDefault="000C54A9" w:rsidP="000C54A9">
      <w:pPr>
        <w:spacing w:line="276" w:lineRule="auto"/>
        <w:jc w:val="both"/>
        <w:rPr>
          <w:rFonts w:eastAsia="Book Antiqua"/>
          <w:lang w:eastAsia="hu-HU" w:bidi="hu-HU"/>
        </w:rPr>
      </w:pPr>
      <w:r w:rsidRPr="000C54A9">
        <w:rPr>
          <w:rFonts w:eastAsia="Book Antiqua"/>
          <w:lang w:eastAsia="hu-HU" w:bidi="hu-HU"/>
        </w:rPr>
        <w:t xml:space="preserve">Bezenye Községi Önkormányzat képviselő-testülete a 2025. április 16. napi ülésének napirendjéről a Beszámoló Bezenye közbiztonsági, közlekedési és bűnügyi helyzetéről szóló napirendi pontot leveszi, helyette az alábbi napirendi pontot sürgősséggel felveszi: </w:t>
      </w:r>
    </w:p>
    <w:p w14:paraId="247270BE" w14:textId="77777777" w:rsidR="000C54A9" w:rsidRPr="000C54A9" w:rsidRDefault="000C54A9" w:rsidP="000C54A9">
      <w:pPr>
        <w:spacing w:line="276" w:lineRule="auto"/>
        <w:jc w:val="both"/>
        <w:rPr>
          <w:rFonts w:eastAsia="Book Antiqua"/>
          <w:bCs/>
          <w:lang w:eastAsia="hu-HU" w:bidi="hu-HU"/>
        </w:rPr>
      </w:pPr>
    </w:p>
    <w:p w14:paraId="555BF8F9" w14:textId="77777777" w:rsidR="000C54A9" w:rsidRPr="000C54A9" w:rsidRDefault="000C54A9" w:rsidP="000C54A9">
      <w:pPr>
        <w:spacing w:line="276" w:lineRule="auto"/>
        <w:jc w:val="both"/>
        <w:rPr>
          <w:rFonts w:eastAsia="Book Antiqua"/>
          <w:bCs/>
          <w:lang w:eastAsia="hu-HU" w:bidi="hu-HU"/>
        </w:rPr>
      </w:pPr>
      <w:r w:rsidRPr="000C54A9">
        <w:rPr>
          <w:rFonts w:eastAsia="Book Antiqua"/>
          <w:bCs/>
          <w:lang w:eastAsia="hu-HU" w:bidi="hu-HU"/>
        </w:rPr>
        <w:t>4.)</w:t>
      </w:r>
      <w:r w:rsidRPr="000C54A9">
        <w:rPr>
          <w:rFonts w:eastAsia="Book Antiqua"/>
          <w:bCs/>
          <w:lang w:eastAsia="hu-HU" w:bidi="hu-HU"/>
        </w:rPr>
        <w:tab/>
        <w:t xml:space="preserve">Duna utcában árkok helyreállítása árajánlatról döntés </w:t>
      </w:r>
    </w:p>
    <w:p w14:paraId="446B3B07" w14:textId="77777777" w:rsidR="000C54A9" w:rsidRPr="000C54A9" w:rsidRDefault="000C54A9" w:rsidP="000C54A9">
      <w:pPr>
        <w:spacing w:line="276" w:lineRule="auto"/>
        <w:jc w:val="both"/>
        <w:rPr>
          <w:rFonts w:eastAsia="Book Antiqua"/>
          <w:lang w:eastAsia="hu-HU" w:bidi="hu-HU"/>
        </w:rPr>
      </w:pPr>
    </w:p>
    <w:p w14:paraId="60C45BD3" w14:textId="5F8EF13A" w:rsidR="000C54A9" w:rsidRPr="000C54A9" w:rsidRDefault="000C54A9" w:rsidP="000C54A9">
      <w:pPr>
        <w:spacing w:line="276" w:lineRule="auto"/>
        <w:jc w:val="both"/>
        <w:rPr>
          <w:rFonts w:eastAsia="Book Antiqua"/>
          <w:lang w:eastAsia="hu-HU" w:bidi="hu-HU"/>
        </w:rPr>
      </w:pPr>
      <w:r w:rsidRPr="000C54A9">
        <w:rPr>
          <w:rFonts w:eastAsia="Book Antiqua"/>
          <w:lang w:eastAsia="hu-HU" w:bidi="hu-HU"/>
        </w:rPr>
        <w:t>Felelős:</w:t>
      </w:r>
      <w:r w:rsidRPr="000C54A9">
        <w:rPr>
          <w:rFonts w:eastAsia="Book Antiqua"/>
          <w:lang w:eastAsia="hu-HU" w:bidi="hu-HU"/>
        </w:rPr>
        <w:tab/>
        <w:t>Márkus Erika polgármester</w:t>
      </w:r>
    </w:p>
    <w:p w14:paraId="68039726" w14:textId="77777777" w:rsidR="000C54A9" w:rsidRPr="000C54A9" w:rsidRDefault="000C54A9" w:rsidP="000C54A9">
      <w:pPr>
        <w:spacing w:line="276" w:lineRule="auto"/>
        <w:jc w:val="both"/>
        <w:rPr>
          <w:rFonts w:eastAsia="Book Antiqua"/>
          <w:lang w:eastAsia="hu-HU" w:bidi="hu-HU"/>
        </w:rPr>
      </w:pPr>
      <w:r w:rsidRPr="000C54A9">
        <w:rPr>
          <w:rFonts w:eastAsia="Book Antiqua"/>
          <w:lang w:eastAsia="hu-HU" w:bidi="hu-HU"/>
        </w:rPr>
        <w:t xml:space="preserve">Határidő: </w:t>
      </w:r>
      <w:r w:rsidRPr="000C54A9">
        <w:rPr>
          <w:rFonts w:eastAsia="Book Antiqua"/>
          <w:lang w:eastAsia="hu-HU" w:bidi="hu-HU"/>
        </w:rPr>
        <w:tab/>
        <w:t>azonnal</w:t>
      </w:r>
    </w:p>
    <w:p w14:paraId="749A7FDC" w14:textId="05CB8418" w:rsidR="005A63B6" w:rsidRDefault="005A63B6" w:rsidP="005A63B6">
      <w:pPr>
        <w:spacing w:line="276" w:lineRule="auto"/>
        <w:jc w:val="both"/>
        <w:rPr>
          <w:rFonts w:eastAsia="Calibri"/>
        </w:rPr>
      </w:pPr>
    </w:p>
    <w:p w14:paraId="66280ACA" w14:textId="77777777" w:rsidR="005A63B6" w:rsidRDefault="005A63B6" w:rsidP="005A63B6">
      <w:pPr>
        <w:spacing w:line="276" w:lineRule="auto"/>
        <w:jc w:val="both"/>
        <w:rPr>
          <w:rFonts w:eastAsia="Calibri"/>
        </w:rPr>
      </w:pPr>
    </w:p>
    <w:p w14:paraId="2932C891" w14:textId="5834F1FB" w:rsidR="005A63B6" w:rsidRDefault="005A63B6" w:rsidP="005A63B6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A polgármester szavazásra bocsátja a </w:t>
      </w:r>
      <w:r w:rsidR="00931885">
        <w:rPr>
          <w:rFonts w:eastAsia="Calibri"/>
        </w:rPr>
        <w:t>módosított</w:t>
      </w:r>
      <w:r>
        <w:rPr>
          <w:rFonts w:eastAsia="Calibri"/>
        </w:rPr>
        <w:t xml:space="preserve"> napirendi javaslat elfogadását.</w:t>
      </w:r>
    </w:p>
    <w:p w14:paraId="1C452CB5" w14:textId="77777777" w:rsidR="005A63B6" w:rsidRDefault="005A63B6" w:rsidP="005A63B6">
      <w:pPr>
        <w:spacing w:line="276" w:lineRule="auto"/>
        <w:jc w:val="both"/>
      </w:pPr>
    </w:p>
    <w:p w14:paraId="1FBC98B3" w14:textId="5EC733CE" w:rsidR="007232B1" w:rsidRDefault="007232B1" w:rsidP="009F31B0">
      <w:pPr>
        <w:spacing w:line="276" w:lineRule="auto"/>
        <w:jc w:val="both"/>
      </w:pPr>
      <w:r>
        <w:t>A képviselő-</w:t>
      </w:r>
      <w:r w:rsidR="000C54A9">
        <w:t>testület</w:t>
      </w:r>
      <w:r w:rsidR="00931885">
        <w:t xml:space="preserve"> </w:t>
      </w:r>
      <w:r w:rsidR="00931885" w:rsidRPr="00931885">
        <w:rPr>
          <w:i/>
          <w:iCs/>
        </w:rPr>
        <w:t>ellenszavazat nélkül,</w:t>
      </w:r>
      <w:r w:rsidR="000C54A9" w:rsidRPr="00931885">
        <w:rPr>
          <w:i/>
          <w:iCs/>
        </w:rPr>
        <w:t xml:space="preserve"> </w:t>
      </w:r>
      <w:proofErr w:type="gramStart"/>
      <w:r w:rsidR="000C54A9" w:rsidRPr="00931885">
        <w:rPr>
          <w:i/>
          <w:iCs/>
        </w:rPr>
        <w:t>egyhangúlag</w:t>
      </w:r>
      <w:proofErr w:type="gramEnd"/>
      <w:r w:rsidR="000C54A9" w:rsidRPr="00931885">
        <w:rPr>
          <w:i/>
          <w:iCs/>
        </w:rPr>
        <w:t>, 7 igen szavazattal</w:t>
      </w:r>
      <w:r w:rsidR="000C54A9">
        <w:t xml:space="preserve"> </w:t>
      </w:r>
      <w:r>
        <w:t>az alábbi határozatot hozza:</w:t>
      </w:r>
    </w:p>
    <w:p w14:paraId="213ADAAE" w14:textId="77777777" w:rsidR="007232B1" w:rsidRDefault="007232B1" w:rsidP="009F31B0">
      <w:pPr>
        <w:spacing w:line="276" w:lineRule="auto"/>
        <w:jc w:val="both"/>
      </w:pPr>
    </w:p>
    <w:p w14:paraId="69E3FBE8" w14:textId="76084F30" w:rsidR="007232B1" w:rsidRDefault="00931885" w:rsidP="009F31B0">
      <w:pPr>
        <w:spacing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54</w:t>
      </w:r>
      <w:r w:rsidR="007232B1">
        <w:rPr>
          <w:rFonts w:eastAsia="Calibri"/>
          <w:b/>
          <w:u w:val="single"/>
        </w:rPr>
        <w:t>/</w:t>
      </w:r>
      <w:r w:rsidR="00645405">
        <w:rPr>
          <w:rFonts w:eastAsia="Calibri"/>
          <w:b/>
          <w:u w:val="single"/>
        </w:rPr>
        <w:t>202</w:t>
      </w:r>
      <w:r w:rsidR="000E2881">
        <w:rPr>
          <w:rFonts w:eastAsia="Calibri"/>
          <w:b/>
          <w:u w:val="single"/>
        </w:rPr>
        <w:t>5</w:t>
      </w:r>
      <w:r w:rsidR="00691757">
        <w:rPr>
          <w:rFonts w:eastAsia="Calibri"/>
          <w:b/>
          <w:u w:val="single"/>
        </w:rPr>
        <w:t xml:space="preserve">. </w:t>
      </w:r>
      <w:r w:rsidR="005A63B6">
        <w:rPr>
          <w:rFonts w:eastAsia="Calibri"/>
          <w:b/>
          <w:u w:val="single"/>
        </w:rPr>
        <w:t>(</w:t>
      </w:r>
      <w:r w:rsidR="000C54A9">
        <w:rPr>
          <w:rFonts w:eastAsia="Calibri"/>
          <w:b/>
          <w:u w:val="single"/>
        </w:rPr>
        <w:t>IV. 16.) határozat</w:t>
      </w:r>
    </w:p>
    <w:p w14:paraId="4D94F0CC" w14:textId="77777777" w:rsidR="00931885" w:rsidRPr="00931885" w:rsidRDefault="00931885" w:rsidP="00931885">
      <w:pPr>
        <w:widowControl w:val="0"/>
        <w:spacing w:before="240"/>
        <w:jc w:val="both"/>
        <w:rPr>
          <w:rFonts w:eastAsia="Book Antiqua"/>
          <w:lang w:eastAsia="hu-HU" w:bidi="hu-HU"/>
        </w:rPr>
      </w:pPr>
      <w:r w:rsidRPr="00931885">
        <w:rPr>
          <w:rFonts w:eastAsia="Book Antiqua"/>
          <w:lang w:eastAsia="hu-HU" w:bidi="hu-HU"/>
        </w:rPr>
        <w:lastRenderedPageBreak/>
        <w:t xml:space="preserve">Bezenye Községi Önkormányzat képviselő-testülete a 2025. április 16. napi ülésén az alábbi napirendi pontokat tárgyalja: </w:t>
      </w:r>
    </w:p>
    <w:p w14:paraId="65E6B2A6" w14:textId="77777777" w:rsidR="00931885" w:rsidRPr="00931885" w:rsidRDefault="00931885" w:rsidP="00931885">
      <w:pPr>
        <w:ind w:left="66"/>
        <w:jc w:val="both"/>
        <w:rPr>
          <w:rFonts w:eastAsia="Calibri"/>
          <w:u w:val="single"/>
        </w:rPr>
      </w:pPr>
    </w:p>
    <w:p w14:paraId="5E6083C3" w14:textId="77777777" w:rsidR="00931885" w:rsidRPr="00931885" w:rsidRDefault="00931885" w:rsidP="00931885">
      <w:pPr>
        <w:numPr>
          <w:ilvl w:val="0"/>
          <w:numId w:val="12"/>
        </w:numPr>
        <w:ind w:left="426"/>
        <w:contextualSpacing/>
        <w:jc w:val="both"/>
        <w:rPr>
          <w:rFonts w:eastAsia="Times New Roman"/>
          <w:lang w:eastAsia="hu-HU"/>
        </w:rPr>
      </w:pPr>
      <w:r w:rsidRPr="00931885">
        <w:rPr>
          <w:rFonts w:eastAsia="Times New Roman"/>
          <w:lang w:eastAsia="hu-HU"/>
        </w:rPr>
        <w:t>Tájékoztatás az előző testületi ülés óta hozott intézkedésekről, eredményekről</w:t>
      </w:r>
    </w:p>
    <w:p w14:paraId="37ABBA8A" w14:textId="77777777" w:rsidR="00931885" w:rsidRPr="00931885" w:rsidRDefault="00931885" w:rsidP="00931885">
      <w:pPr>
        <w:tabs>
          <w:tab w:val="left" w:pos="426"/>
        </w:tabs>
        <w:ind w:left="426"/>
        <w:jc w:val="both"/>
        <w:rPr>
          <w:rFonts w:eastAsia="Calibri"/>
          <w:u w:val="single"/>
        </w:rPr>
      </w:pPr>
    </w:p>
    <w:p w14:paraId="52200CC9" w14:textId="77777777" w:rsidR="00931885" w:rsidRPr="00931885" w:rsidRDefault="00931885" w:rsidP="00931885">
      <w:pPr>
        <w:numPr>
          <w:ilvl w:val="0"/>
          <w:numId w:val="12"/>
        </w:numPr>
        <w:ind w:left="426"/>
        <w:contextualSpacing/>
        <w:jc w:val="both"/>
        <w:rPr>
          <w:rFonts w:eastAsia="Times New Roman"/>
          <w:lang w:eastAsia="hu-HU"/>
        </w:rPr>
      </w:pPr>
      <w:r w:rsidRPr="00931885">
        <w:rPr>
          <w:rFonts w:eastAsia="Times New Roman"/>
          <w:lang w:eastAsia="hu-HU"/>
        </w:rPr>
        <w:t>Beszámoló a Család- és Gyermekjóléti Központ 2024. évi tevékenységéről</w:t>
      </w:r>
    </w:p>
    <w:p w14:paraId="32974DE4" w14:textId="77777777" w:rsidR="00931885" w:rsidRPr="00931885" w:rsidRDefault="00931885" w:rsidP="00931885">
      <w:pPr>
        <w:tabs>
          <w:tab w:val="left" w:pos="426"/>
        </w:tabs>
        <w:ind w:left="426"/>
        <w:jc w:val="both"/>
        <w:rPr>
          <w:rFonts w:eastAsia="Calibri"/>
          <w:u w:val="single"/>
        </w:rPr>
      </w:pPr>
    </w:p>
    <w:p w14:paraId="7193F99E" w14:textId="77777777" w:rsidR="00931885" w:rsidRPr="00931885" w:rsidRDefault="00931885" w:rsidP="00931885">
      <w:pPr>
        <w:numPr>
          <w:ilvl w:val="0"/>
          <w:numId w:val="12"/>
        </w:numPr>
        <w:ind w:left="426"/>
        <w:contextualSpacing/>
        <w:jc w:val="both"/>
        <w:rPr>
          <w:rFonts w:eastAsia="Times New Roman"/>
          <w:lang w:eastAsia="hu-HU"/>
        </w:rPr>
      </w:pPr>
      <w:r w:rsidRPr="00931885">
        <w:rPr>
          <w:rFonts w:eastAsia="Times New Roman"/>
          <w:lang w:eastAsia="hu-HU"/>
        </w:rPr>
        <w:t>Az önkormányzat 2024. évi gyermekjóléti és gyermekvédelmi feladatainak ellátásáról szóló értékelés megtárgyalása</w:t>
      </w:r>
    </w:p>
    <w:p w14:paraId="54DC21C7" w14:textId="77777777" w:rsidR="00931885" w:rsidRPr="00931885" w:rsidRDefault="00931885" w:rsidP="00931885">
      <w:pPr>
        <w:tabs>
          <w:tab w:val="left" w:pos="426"/>
        </w:tabs>
        <w:ind w:left="426"/>
        <w:jc w:val="both"/>
        <w:rPr>
          <w:rFonts w:eastAsia="Calibri"/>
          <w:u w:val="single"/>
        </w:rPr>
      </w:pPr>
    </w:p>
    <w:p w14:paraId="1C08A10B" w14:textId="77777777" w:rsidR="00931885" w:rsidRPr="00931885" w:rsidRDefault="00931885" w:rsidP="00931885">
      <w:pPr>
        <w:numPr>
          <w:ilvl w:val="0"/>
          <w:numId w:val="12"/>
        </w:numPr>
        <w:ind w:left="426"/>
        <w:contextualSpacing/>
        <w:jc w:val="both"/>
        <w:rPr>
          <w:rFonts w:eastAsia="Times New Roman"/>
          <w:lang w:eastAsia="hu-HU"/>
        </w:rPr>
      </w:pPr>
      <w:r w:rsidRPr="00931885">
        <w:rPr>
          <w:rFonts w:eastAsia="Times New Roman"/>
          <w:bCs/>
          <w:lang w:eastAsia="hu-HU"/>
        </w:rPr>
        <w:t>Duna utcában árkok helyreállítása árajánlatról döntés</w:t>
      </w:r>
    </w:p>
    <w:p w14:paraId="1216DCFE" w14:textId="77777777" w:rsidR="00931885" w:rsidRPr="00931885" w:rsidRDefault="00931885" w:rsidP="00931885">
      <w:pPr>
        <w:tabs>
          <w:tab w:val="left" w:pos="426"/>
        </w:tabs>
        <w:ind w:left="426"/>
        <w:jc w:val="both"/>
        <w:rPr>
          <w:rFonts w:eastAsia="Calibri"/>
          <w:u w:val="single"/>
        </w:rPr>
      </w:pPr>
    </w:p>
    <w:p w14:paraId="1228C661" w14:textId="77777777" w:rsidR="00931885" w:rsidRPr="00931885" w:rsidRDefault="00931885" w:rsidP="00931885">
      <w:pPr>
        <w:numPr>
          <w:ilvl w:val="0"/>
          <w:numId w:val="12"/>
        </w:numPr>
        <w:ind w:left="426"/>
        <w:contextualSpacing/>
        <w:jc w:val="both"/>
        <w:rPr>
          <w:rFonts w:eastAsia="Times New Roman"/>
          <w:lang w:eastAsia="hu-HU"/>
        </w:rPr>
      </w:pPr>
      <w:r w:rsidRPr="00931885">
        <w:rPr>
          <w:rFonts w:eastAsia="Times New Roman"/>
          <w:lang w:eastAsia="hu-HU"/>
        </w:rPr>
        <w:t>Beszámoló a Bezenyei Polgárőr Egyesület 2024. évi tevékenységéről</w:t>
      </w:r>
    </w:p>
    <w:p w14:paraId="414F435E" w14:textId="77777777" w:rsidR="00931885" w:rsidRPr="00931885" w:rsidRDefault="00931885" w:rsidP="00931885">
      <w:pPr>
        <w:tabs>
          <w:tab w:val="left" w:pos="426"/>
        </w:tabs>
        <w:ind w:left="426"/>
        <w:jc w:val="both"/>
        <w:rPr>
          <w:rFonts w:eastAsia="Calibri"/>
          <w:u w:val="single"/>
        </w:rPr>
      </w:pPr>
    </w:p>
    <w:p w14:paraId="18D8359B" w14:textId="77777777" w:rsidR="00931885" w:rsidRPr="00931885" w:rsidRDefault="00931885" w:rsidP="00931885">
      <w:pPr>
        <w:numPr>
          <w:ilvl w:val="0"/>
          <w:numId w:val="12"/>
        </w:numPr>
        <w:ind w:left="426"/>
        <w:contextualSpacing/>
        <w:jc w:val="both"/>
        <w:rPr>
          <w:rFonts w:eastAsia="Times New Roman"/>
          <w:lang w:eastAsia="hu-HU"/>
        </w:rPr>
      </w:pPr>
      <w:r w:rsidRPr="00931885">
        <w:rPr>
          <w:rFonts w:eastAsia="Times New Roman"/>
          <w:lang w:eastAsia="hu-HU"/>
        </w:rPr>
        <w:t>Tájékoztató az önkormányzat ingatlankataszteréről</w:t>
      </w:r>
    </w:p>
    <w:p w14:paraId="398D4796" w14:textId="77777777" w:rsidR="00931885" w:rsidRPr="00931885" w:rsidRDefault="00931885" w:rsidP="00931885">
      <w:pPr>
        <w:tabs>
          <w:tab w:val="left" w:pos="426"/>
        </w:tabs>
        <w:ind w:left="426"/>
        <w:jc w:val="both"/>
        <w:rPr>
          <w:rFonts w:eastAsia="Calibri"/>
          <w:u w:val="single"/>
        </w:rPr>
      </w:pPr>
    </w:p>
    <w:p w14:paraId="7C001BE2" w14:textId="77777777" w:rsidR="00931885" w:rsidRPr="00931885" w:rsidRDefault="00931885" w:rsidP="00931885">
      <w:pPr>
        <w:numPr>
          <w:ilvl w:val="0"/>
          <w:numId w:val="12"/>
        </w:numPr>
        <w:ind w:left="426"/>
        <w:contextualSpacing/>
        <w:jc w:val="both"/>
        <w:rPr>
          <w:rFonts w:eastAsia="Times New Roman"/>
          <w:lang w:eastAsia="hu-HU"/>
        </w:rPr>
      </w:pPr>
      <w:r w:rsidRPr="00931885">
        <w:rPr>
          <w:rFonts w:eastAsia="Times New Roman"/>
          <w:lang w:eastAsia="hu-HU"/>
        </w:rPr>
        <w:t>Civil szervezetek támogatási keretének felosztása</w:t>
      </w:r>
    </w:p>
    <w:p w14:paraId="2B3A9780" w14:textId="77777777" w:rsidR="00931885" w:rsidRPr="00931885" w:rsidRDefault="00931885" w:rsidP="00931885">
      <w:pPr>
        <w:tabs>
          <w:tab w:val="left" w:pos="426"/>
        </w:tabs>
        <w:ind w:left="426"/>
        <w:jc w:val="both"/>
        <w:rPr>
          <w:rFonts w:eastAsia="Calibri"/>
          <w:u w:val="single"/>
        </w:rPr>
      </w:pPr>
    </w:p>
    <w:p w14:paraId="01D2E0A5" w14:textId="77777777" w:rsidR="00931885" w:rsidRPr="00931885" w:rsidRDefault="00931885" w:rsidP="00931885">
      <w:pPr>
        <w:numPr>
          <w:ilvl w:val="0"/>
          <w:numId w:val="12"/>
        </w:numPr>
        <w:ind w:left="426"/>
        <w:contextualSpacing/>
        <w:jc w:val="both"/>
        <w:rPr>
          <w:rFonts w:eastAsia="Times New Roman"/>
          <w:lang w:eastAsia="hu-HU"/>
        </w:rPr>
      </w:pPr>
      <w:r w:rsidRPr="00931885">
        <w:rPr>
          <w:rFonts w:eastAsia="Times New Roman"/>
          <w:lang w:eastAsia="hu-HU"/>
        </w:rPr>
        <w:t>Szociális tüzelő igénylés</w:t>
      </w:r>
    </w:p>
    <w:p w14:paraId="1200D6F0" w14:textId="77777777" w:rsidR="00931885" w:rsidRPr="00931885" w:rsidRDefault="00931885" w:rsidP="00931885">
      <w:pPr>
        <w:tabs>
          <w:tab w:val="left" w:pos="426"/>
        </w:tabs>
        <w:ind w:left="426"/>
        <w:jc w:val="both"/>
        <w:rPr>
          <w:rFonts w:eastAsia="Calibri"/>
          <w:u w:val="single"/>
        </w:rPr>
      </w:pPr>
    </w:p>
    <w:p w14:paraId="4542631F" w14:textId="77777777" w:rsidR="00931885" w:rsidRPr="00931885" w:rsidRDefault="00931885" w:rsidP="00931885">
      <w:pPr>
        <w:numPr>
          <w:ilvl w:val="0"/>
          <w:numId w:val="12"/>
        </w:numPr>
        <w:ind w:left="426"/>
        <w:contextualSpacing/>
        <w:jc w:val="both"/>
        <w:rPr>
          <w:rFonts w:eastAsia="Times New Roman"/>
          <w:lang w:eastAsia="hu-HU"/>
        </w:rPr>
      </w:pPr>
      <w:r w:rsidRPr="00931885">
        <w:rPr>
          <w:rFonts w:eastAsia="Times New Roman"/>
          <w:lang w:eastAsia="hu-HU"/>
        </w:rPr>
        <w:t>Tájház környékén murvás parkoló kialakítása</w:t>
      </w:r>
    </w:p>
    <w:p w14:paraId="1EE17401" w14:textId="77777777" w:rsidR="00931885" w:rsidRPr="00931885" w:rsidRDefault="00931885" w:rsidP="00931885">
      <w:pPr>
        <w:ind w:left="284"/>
        <w:rPr>
          <w:rFonts w:eastAsia="Book Antiqua"/>
          <w:bCs/>
          <w:szCs w:val="22"/>
          <w:lang w:eastAsia="hu-HU" w:bidi="hu-HU"/>
        </w:rPr>
      </w:pPr>
    </w:p>
    <w:p w14:paraId="1AE1CAF5" w14:textId="77777777" w:rsidR="007232B1" w:rsidRDefault="007232B1" w:rsidP="009F31B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  <w:t>Márkus Erika polgármester</w:t>
      </w:r>
    </w:p>
    <w:p w14:paraId="6333D3BF" w14:textId="77777777" w:rsidR="007232B1" w:rsidRDefault="007232B1" w:rsidP="009F31B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Határidő:</w:t>
      </w:r>
      <w:r>
        <w:rPr>
          <w:rFonts w:eastAsia="Calibri"/>
        </w:rPr>
        <w:tab/>
        <w:t>azonnal</w:t>
      </w:r>
    </w:p>
    <w:p w14:paraId="564F2FCF" w14:textId="77777777" w:rsidR="007232B1" w:rsidRDefault="007232B1" w:rsidP="009F31B0">
      <w:pPr>
        <w:spacing w:line="276" w:lineRule="auto"/>
      </w:pPr>
    </w:p>
    <w:p w14:paraId="36EA07D8" w14:textId="77777777" w:rsidR="007232B1" w:rsidRDefault="007232B1" w:rsidP="009F31B0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</w:t>
      </w:r>
      <w:r w:rsidR="000F319C">
        <w:rPr>
          <w:b/>
          <w:u w:val="single"/>
        </w:rPr>
        <w:t xml:space="preserve"> (01 sz. előterjesztés szerint)</w:t>
      </w:r>
    </w:p>
    <w:p w14:paraId="4B3BB5AC" w14:textId="77777777" w:rsidR="007232B1" w:rsidRDefault="00DD61D8" w:rsidP="009F31B0">
      <w:pPr>
        <w:tabs>
          <w:tab w:val="left" w:pos="993"/>
        </w:tabs>
        <w:spacing w:line="276" w:lineRule="auto"/>
        <w:ind w:left="360"/>
      </w:pPr>
      <w:r w:rsidRPr="00DD61D8">
        <w:rPr>
          <w:szCs w:val="20"/>
        </w:rPr>
        <w:t>Tájékoztatás az előző testületi ülés óta hozott intézkedésekről, eredményekről</w:t>
      </w:r>
    </w:p>
    <w:p w14:paraId="4CB556E8" w14:textId="77777777" w:rsidR="007232B1" w:rsidRDefault="007232B1" w:rsidP="009F31B0">
      <w:pPr>
        <w:spacing w:line="276" w:lineRule="auto"/>
        <w:ind w:left="360"/>
        <w:jc w:val="both"/>
      </w:pPr>
    </w:p>
    <w:p w14:paraId="63D3F0CC" w14:textId="77777777" w:rsidR="00DD61D8" w:rsidRPr="00D66111" w:rsidRDefault="00DD61D8" w:rsidP="009F31B0">
      <w:pPr>
        <w:tabs>
          <w:tab w:val="left" w:pos="0"/>
        </w:tabs>
        <w:spacing w:line="276" w:lineRule="auto"/>
        <w:jc w:val="both"/>
      </w:pPr>
      <w:r w:rsidRPr="00D66111">
        <w:t>Bezenye Községi Önkormányzat képviselő-testülete 2022. november 29-i ülésén az SZMSZ módosítását fogadta el, melynek 6. számú melléklete a következőket tartalmazza:</w:t>
      </w:r>
    </w:p>
    <w:p w14:paraId="54C9BF3D" w14:textId="77777777" w:rsidR="00DD61D8" w:rsidRPr="00D66111" w:rsidRDefault="00DD61D8" w:rsidP="009F31B0">
      <w:pPr>
        <w:spacing w:line="276" w:lineRule="auto"/>
        <w:jc w:val="both"/>
      </w:pPr>
      <w:r w:rsidRPr="00D66111">
        <w:t xml:space="preserve">A képviselő-testületi ülés szóbeli tájékoztatójának kötelező elemei a következők: </w:t>
      </w:r>
    </w:p>
    <w:p w14:paraId="5ABA6E09" w14:textId="77777777" w:rsidR="00DD61D8" w:rsidRPr="00D66111" w:rsidRDefault="00DD61D8" w:rsidP="009F31B0">
      <w:pPr>
        <w:spacing w:line="276" w:lineRule="auto"/>
        <w:ind w:left="284" w:hanging="142"/>
        <w:jc w:val="both"/>
      </w:pPr>
      <w:r w:rsidRPr="00D66111">
        <w:t xml:space="preserve">- az előző képviselő-testületi ülés óta, polgármesteri hatáskörben hozott döntéseinek ismertetése </w:t>
      </w:r>
    </w:p>
    <w:p w14:paraId="3D1C382B" w14:textId="77777777" w:rsidR="00DD61D8" w:rsidRPr="00D66111" w:rsidRDefault="00DD61D8" w:rsidP="009F31B0">
      <w:pPr>
        <w:spacing w:line="276" w:lineRule="auto"/>
        <w:ind w:left="284" w:hanging="142"/>
        <w:jc w:val="both"/>
      </w:pPr>
      <w:r w:rsidRPr="00D66111">
        <w:t xml:space="preserve">- az előző képviselő-testületi ülés óta történt, az önkormányzatot érintő megbeszéléseiről beszámoló </w:t>
      </w:r>
    </w:p>
    <w:p w14:paraId="7EA3AED9" w14:textId="77777777" w:rsidR="00DD61D8" w:rsidRPr="00D66111" w:rsidRDefault="00DD61D8" w:rsidP="009F31B0">
      <w:pPr>
        <w:spacing w:line="276" w:lineRule="auto"/>
        <w:ind w:left="142"/>
        <w:jc w:val="both"/>
      </w:pPr>
      <w:r w:rsidRPr="00D66111">
        <w:t xml:space="preserve">- folyamatban lévő beruházások és pályázatok készültségi és pénzügyi állapota </w:t>
      </w:r>
    </w:p>
    <w:p w14:paraId="6877A3E1" w14:textId="77777777" w:rsidR="00DD61D8" w:rsidRPr="00D66111" w:rsidRDefault="00DD61D8" w:rsidP="009F31B0">
      <w:pPr>
        <w:spacing w:line="276" w:lineRule="auto"/>
        <w:ind w:left="142"/>
        <w:jc w:val="both"/>
      </w:pPr>
      <w:r w:rsidRPr="00D66111">
        <w:t xml:space="preserve">- aktuálisan lezárt beruházások és pályázatok ismertetése </w:t>
      </w:r>
    </w:p>
    <w:p w14:paraId="50D6E20D" w14:textId="77777777" w:rsidR="00DD61D8" w:rsidRPr="00D66111" w:rsidRDefault="00DD61D8" w:rsidP="009F31B0">
      <w:pPr>
        <w:spacing w:line="276" w:lineRule="auto"/>
        <w:ind w:left="142"/>
        <w:jc w:val="both"/>
      </w:pPr>
      <w:r w:rsidRPr="00D66111">
        <w:t xml:space="preserve">- általános pénzügyi helyzet ismertetése </w:t>
      </w:r>
    </w:p>
    <w:p w14:paraId="5EAAFB77" w14:textId="77777777" w:rsidR="00DD61D8" w:rsidRPr="00D66111" w:rsidRDefault="00DD61D8" w:rsidP="009F31B0">
      <w:pPr>
        <w:spacing w:line="276" w:lineRule="auto"/>
        <w:ind w:left="142"/>
        <w:jc w:val="both"/>
      </w:pPr>
      <w:r w:rsidRPr="00D66111">
        <w:t xml:space="preserve">- tájékoztató a befolyt és elmaradt adókról </w:t>
      </w:r>
    </w:p>
    <w:p w14:paraId="607DEFE7" w14:textId="77777777" w:rsidR="00DD61D8" w:rsidRPr="00D66111" w:rsidRDefault="00DD61D8" w:rsidP="009F31B0">
      <w:pPr>
        <w:spacing w:line="276" w:lineRule="auto"/>
        <w:ind w:left="142"/>
        <w:jc w:val="both"/>
      </w:pPr>
      <w:r w:rsidRPr="00D66111">
        <w:t>- válaszadás a Képviselő-testület tagjai által az előző héten feltett írásbeli kérdéseire</w:t>
      </w:r>
    </w:p>
    <w:p w14:paraId="5A694B6E" w14:textId="77777777" w:rsidR="00DD61D8" w:rsidRPr="00D66111" w:rsidRDefault="00DD61D8" w:rsidP="009F31B0">
      <w:pPr>
        <w:pStyle w:val="Listaszerbekezds"/>
        <w:spacing w:line="276" w:lineRule="auto"/>
        <w:jc w:val="both"/>
      </w:pPr>
    </w:p>
    <w:p w14:paraId="4DECD690" w14:textId="5F358861" w:rsidR="00527196" w:rsidRDefault="00DD61D8" w:rsidP="00527196">
      <w:pPr>
        <w:spacing w:line="276" w:lineRule="auto"/>
        <w:jc w:val="both"/>
      </w:pPr>
      <w:r w:rsidRPr="00D66111">
        <w:t>A tájékoztató az SZMSZ szerint szóban történik. A polgármester elmondja, hogy</w:t>
      </w:r>
      <w:r>
        <w:t xml:space="preserve"> </w:t>
      </w:r>
      <w:r w:rsidR="00527196">
        <w:t xml:space="preserve">a Kossuth utca felújítása szemlátomást halad, a lakók türelmét kérik. A mai napon kiment a levél az érintett lakóknak, hogy aki igényt tart rá, saját költségén, a kapubejárót elkészíttetheti a Strabaggal, de természetesen előtte felmérik és adnak egy ajánlatot erre. A lakók tájékoztatását a munkálatok előrehaladásáról a kivitelező végzi. A Kossuth utcai vízelvezetés megoldására a meglévő árokrendszerek tisztítása megtörtént, az átereszek is ki lettek takarítva. A Pozsonyi </w:t>
      </w:r>
      <w:r w:rsidR="00527196">
        <w:lastRenderedPageBreak/>
        <w:t xml:space="preserve">úton is készül a vízelvezetés. A kultúrház tetőfelújítása és a külső körlet felújítása projekt jelenleg ismételt közbeszerzés előtt áll, ahhoz azonban, hogy elindulhasson, szükséges a jogszabályi változás miatt a végrehajtási rendelet kihirdetése, ugyanis ez befolyásolhatja az eljárást. Ugyanez vonatkozik a futballpályán található közösségi tér felépítésére is. A közbeszerzés lebonyolítását követően tudnak szerződni a vállalkozóval és akkor indulhatnak meg a munkálatok mind a kultúrház, mind a közösségi tér vonatkozásában. A tájház udvarán elhelyezkedő piactér tervei jelenleg az Országos tervtanács előtt vannak. Bíznak abban, hogy elfogadják a terveket, és erre is ki lehet majd írni beszerzést vagy közbeszerzést, ugye ez a pályázat összegének a becsült értékétől függ, ami nettó 60 millió forint. A Faiskola utca felújításával kapcsolatban a Makadám Kft jelezte, hogy május 15-e körül kezdi meg a felújítást. A külterületi utak vonatkozásában is halad a pályázati előkészítő munka. Előzetesen a két útszakasz (Gyümölcsös felé vezető út, Duna fele vezető út) projektterve készül. 3,7 km az a szakasz, amit be szeretnének adni a pályázatba. A mai ülésen döntenek majd a Duna utca ároktisztítás és padkázás munkálatokról, mely május hónapban kerül megvalósításra. Szintén a mai testületi ülés napirendje a piac előtti tér és útszakasz rendezése, felújítása. </w:t>
      </w:r>
      <w:proofErr w:type="spellStart"/>
      <w:r w:rsidR="00527196">
        <w:t>Leader</w:t>
      </w:r>
      <w:proofErr w:type="spellEnd"/>
      <w:r w:rsidR="00527196">
        <w:t xml:space="preserve"> pályázat kiírása nyárra, legkésőbb őszre várható. 10 millió forint az elnyerhető összeg (95% támogatási összeg, 5 % önerő). 10 ezer fő lakosságszám alatt nyújtható be. A pályázati forrást eszközfejlesztésre, felújításra, karbantartásra lehet majd fordítani. Szükséges a pályázat megjelenésekor, annak feltételeit hozzánézni a gazdasági programhoz, és a pályázatot ez alapján mindenképpen be kell nyújtani. Ezt a pályázatot is szükséges előkészíteni, hogy a kiíráskor ne kelljen kapkodni a beadással. A Magyar Falu Program pályázati kiírása hamarosan megjelenik, melyből a „</w:t>
      </w:r>
      <w:proofErr w:type="spellStart"/>
      <w:r w:rsidR="00527196">
        <w:t>Pe</w:t>
      </w:r>
      <w:r w:rsidR="00D5051D">
        <w:t>c</w:t>
      </w:r>
      <w:r w:rsidR="00527196">
        <w:t>k</w:t>
      </w:r>
      <w:proofErr w:type="spellEnd"/>
      <w:r w:rsidR="00527196">
        <w:t xml:space="preserve"> köz” felújítása van tervben. Ott a piactértől a főutcáig tartó sétányt szeretnék megvalósítani, egy legalább 150 cm széles járdával és a járda mellett egy fasorral. Ezen pályázat előkészítése folyamatban van, ha be kell adni, csak egy utolsó ellenőrzés és mehet is a pályázatkezelő felületre az anyag. 40 db facsemetét kaptak civil felajánlásból, melyek elültetésre kerültek a falu több pontján. Adórendszerrel kapcsolatban tisztelettel tájékoztatom a képviselőket és a lakosságot, hogy az ASP központ fejlesztői az informatikai problémát múlt hét végén megoldották. </w:t>
      </w:r>
      <w:proofErr w:type="gramStart"/>
      <w:r w:rsidR="00527196">
        <w:t>sajnos</w:t>
      </w:r>
      <w:proofErr w:type="gramEnd"/>
      <w:r w:rsidR="00527196">
        <w:t xml:space="preserve"> ezért volt fennakadás a csekkek kiküldésében is. Szerencsére a lakosság nagy része megértően kezelte a helyzetet, ezúton is köszön nekik a türelmet. Április 15-ig a negyedéves zárást kellett megoldani, most tudja elkezdeni kolléganője a beérkezett bejelentések, bevallások feldolgozását. </w:t>
      </w:r>
      <w:r w:rsidR="007F2A25">
        <w:t>Felkéri a jegyzőt, hogy mondjon pár szót az adóügyekről, mert ő az önkormányzati adóhatóság.</w:t>
      </w:r>
    </w:p>
    <w:p w14:paraId="1FB979A1" w14:textId="77777777" w:rsidR="007F2A25" w:rsidRDefault="007F2A25" w:rsidP="00527196">
      <w:pPr>
        <w:spacing w:line="276" w:lineRule="auto"/>
        <w:jc w:val="both"/>
      </w:pPr>
    </w:p>
    <w:p w14:paraId="0EE785BD" w14:textId="48155709" w:rsidR="007F2A25" w:rsidRDefault="007F2A25" w:rsidP="00527196">
      <w:pPr>
        <w:spacing w:line="276" w:lineRule="auto"/>
        <w:jc w:val="both"/>
      </w:pPr>
      <w:r>
        <w:t>Dr. Zámbó Tibor jegyző elmondja, hogy az ASP program fejlesztőivel vették fel a kapcsolatot, azonban ők sem tudták mindjárt megmondani, hogy mi lehet a probléma. De megoldódott, már látják az alagút végét. Ha minden feldolgozásr</w:t>
      </w:r>
      <w:r w:rsidR="00D5051D">
        <w:t>a</w:t>
      </w:r>
      <w:r>
        <w:t xml:space="preserve"> került, akkor lehet majd látni az összeget. Adótitok miatt csak összegszerűségekről beszélhetnek, adóalanyokról nem. </w:t>
      </w:r>
    </w:p>
    <w:p w14:paraId="78E8FFBB" w14:textId="77777777" w:rsidR="007F2A25" w:rsidRDefault="007F2A25" w:rsidP="00527196">
      <w:pPr>
        <w:spacing w:line="276" w:lineRule="auto"/>
        <w:jc w:val="both"/>
      </w:pPr>
    </w:p>
    <w:p w14:paraId="47339652" w14:textId="6AC4A273" w:rsidR="00527196" w:rsidRDefault="007F2A25" w:rsidP="00527196">
      <w:pPr>
        <w:spacing w:line="276" w:lineRule="auto"/>
        <w:jc w:val="both"/>
      </w:pPr>
      <w:r>
        <w:t xml:space="preserve">A polgármester megköszöni a tájékoztatást, és folytatja beszámolóját. </w:t>
      </w:r>
      <w:r w:rsidR="00527196">
        <w:t>Április végén lomtalanítás lesz, melyről a lakosságot a holnapi napon tájékoztatj</w:t>
      </w:r>
      <w:r>
        <w:t>á</w:t>
      </w:r>
      <w:r w:rsidR="00527196">
        <w:t xml:space="preserve">k. Ugyanúgy </w:t>
      </w:r>
      <w:r>
        <w:t>két</w:t>
      </w:r>
      <w:r w:rsidR="00527196">
        <w:t xml:space="preserve"> helyszínen zajlik</w:t>
      </w:r>
      <w:r>
        <w:t xml:space="preserve"> majd</w:t>
      </w:r>
      <w:r w:rsidR="00527196">
        <w:t xml:space="preserve"> a lomtalanítás</w:t>
      </w:r>
      <w:r>
        <w:t>:</w:t>
      </w:r>
      <w:r w:rsidR="00527196">
        <w:t xml:space="preserve"> Bezenyén és Papréten</w:t>
      </w:r>
      <w:r>
        <w:t xml:space="preserve">. </w:t>
      </w:r>
      <w:r w:rsidR="00527196">
        <w:t>A falubejárás</w:t>
      </w:r>
      <w:r>
        <w:t>t</w:t>
      </w:r>
      <w:r w:rsidR="00527196">
        <w:t xml:space="preserve"> május 7-ére tervezt</w:t>
      </w:r>
      <w:r>
        <w:t>é</w:t>
      </w:r>
      <w:r w:rsidR="00527196">
        <w:t>k, de a járványhelyzet miatt esetleg változhat az időpont.</w:t>
      </w:r>
    </w:p>
    <w:p w14:paraId="4B4FA502" w14:textId="77777777" w:rsidR="007F2A25" w:rsidRDefault="007F2A25" w:rsidP="00527196">
      <w:pPr>
        <w:spacing w:line="276" w:lineRule="auto"/>
        <w:jc w:val="both"/>
      </w:pPr>
    </w:p>
    <w:p w14:paraId="6CB2FE2A" w14:textId="020EE421" w:rsidR="007F2A25" w:rsidRDefault="007F2A25" w:rsidP="00527196">
      <w:pPr>
        <w:spacing w:line="276" w:lineRule="auto"/>
        <w:jc w:val="both"/>
      </w:pPr>
      <w:proofErr w:type="spellStart"/>
      <w:r>
        <w:lastRenderedPageBreak/>
        <w:t>Lenzsér-Csiba</w:t>
      </w:r>
      <w:proofErr w:type="spellEnd"/>
      <w:r>
        <w:t xml:space="preserve"> Adrienn képviselő kérdezi, hogy a fertőtlenítő szerekről lehet-e már tudni valamit, hogy mikor érkeznek.</w:t>
      </w:r>
    </w:p>
    <w:p w14:paraId="47FEF0E9" w14:textId="77777777" w:rsidR="007F2A25" w:rsidRDefault="007F2A25" w:rsidP="00527196">
      <w:pPr>
        <w:spacing w:line="276" w:lineRule="auto"/>
        <w:jc w:val="both"/>
      </w:pPr>
    </w:p>
    <w:p w14:paraId="147FA4FD" w14:textId="41DEB74E" w:rsidR="00FF0570" w:rsidRDefault="007F2A25" w:rsidP="006922AB">
      <w:pPr>
        <w:spacing w:line="276" w:lineRule="auto"/>
        <w:jc w:val="both"/>
      </w:pPr>
      <w:r>
        <w:t>A polgármester azt válaszolja, hogy sajnos nem. Majd folytatja a beszámolóját egy összefoglalással. T</w:t>
      </w:r>
      <w:r w:rsidR="00527196">
        <w:t>ájékoztat</w:t>
      </w:r>
      <w:r>
        <w:t>ja</w:t>
      </w:r>
      <w:r w:rsidR="00527196">
        <w:t xml:space="preserve"> a </w:t>
      </w:r>
      <w:r>
        <w:t>k</w:t>
      </w:r>
      <w:r w:rsidR="00527196">
        <w:t>épviselőket és a megjelenteket, hogy 15 megvalósulási helyszínen zajlik jelenleg, vagy még a tavaszban megkezdődnek a proje</w:t>
      </w:r>
      <w:r>
        <w:t>k</w:t>
      </w:r>
      <w:r w:rsidR="00527196">
        <w:t>tek, a különféle munkálatok.</w:t>
      </w:r>
      <w:r>
        <w:t xml:space="preserve"> A márciusi</w:t>
      </w:r>
      <w:r w:rsidR="00527196">
        <w:t xml:space="preserve"> testületi ülésen egyhangú határozattal elfogadt</w:t>
      </w:r>
      <w:r>
        <w:t>á</w:t>
      </w:r>
      <w:r w:rsidR="00527196">
        <w:t>k a Gazdasági Programot, ahol meghatározt</w:t>
      </w:r>
      <w:r>
        <w:t>á</w:t>
      </w:r>
      <w:r w:rsidR="00527196">
        <w:t>k a fejlesztési céljaikat, melyben szerepeltek az út</w:t>
      </w:r>
      <w:r>
        <w:t>-</w:t>
      </w:r>
      <w:r w:rsidR="00527196">
        <w:t xml:space="preserve"> és járdafelújítások.</w:t>
      </w:r>
      <w:r>
        <w:t xml:space="preserve"> </w:t>
      </w:r>
      <w:r w:rsidR="00527196">
        <w:t>Ezért a bezenyei Rózsa</w:t>
      </w:r>
      <w:r>
        <w:t xml:space="preserve"> </w:t>
      </w:r>
      <w:r w:rsidR="00527196">
        <w:t>köz és Akác</w:t>
      </w:r>
      <w:r>
        <w:t xml:space="preserve"> </w:t>
      </w:r>
      <w:r w:rsidR="00527196">
        <w:t>köz, illetve a papréti Radnóti utca útterveinek felülvizsgálatát kezdi meg a Főépítész Asszony, továbbá tervezővel egyeztet a szükséges változtatásokról, melyet ezután a tervezőnek át kell rajzolni. Ezek az előzetes műszaki tisztázások ahhoz szükségesek, hogy az esetleges pályázat vagy saját forrás rendelkezésre állasa esetén a munkálatok mielőbb megkezdődhessenek.</w:t>
      </w:r>
      <w:r>
        <w:t xml:space="preserve"> Minden út fontos Bezenyén és Papréten is. 15 projektet összefogni rendkívül nagy és szerteágazó feladat. </w:t>
      </w:r>
      <w:r w:rsidR="00A87214">
        <w:t>Kérdezi, hogy van-e kérdés, észrevétel a beszámolóval kapcsolatosan.</w:t>
      </w:r>
    </w:p>
    <w:p w14:paraId="7FE93235" w14:textId="77777777" w:rsidR="00645405" w:rsidRDefault="00645405" w:rsidP="009F31B0">
      <w:pPr>
        <w:spacing w:line="276" w:lineRule="auto"/>
        <w:jc w:val="both"/>
      </w:pPr>
    </w:p>
    <w:p w14:paraId="30381337" w14:textId="77777777" w:rsidR="007232B1" w:rsidRDefault="007232B1" w:rsidP="009F31B0">
      <w:pPr>
        <w:spacing w:line="276" w:lineRule="auto"/>
        <w:jc w:val="both"/>
      </w:pPr>
      <w:r>
        <w:t>Mivel</w:t>
      </w:r>
      <w:r w:rsidR="000407A8">
        <w:t xml:space="preserve"> </w:t>
      </w:r>
      <w:r>
        <w:t>kérdés, észrevétel nem érkezett, a polgármester szavazásra teszi fel a</w:t>
      </w:r>
      <w:r w:rsidR="000F319C">
        <w:t xml:space="preserve"> </w:t>
      </w:r>
      <w:r w:rsidR="00C73F7F">
        <w:t>beszámoló</w:t>
      </w:r>
      <w:r w:rsidR="000761EF">
        <w:t xml:space="preserve"> </w:t>
      </w:r>
      <w:r w:rsidR="000F319C">
        <w:t>elfogadásáról</w:t>
      </w:r>
      <w:r>
        <w:t xml:space="preserve"> szóló határozati javaslatot.</w:t>
      </w:r>
    </w:p>
    <w:p w14:paraId="7245F779" w14:textId="77777777" w:rsidR="007232B1" w:rsidRDefault="007232B1" w:rsidP="009F31B0">
      <w:pPr>
        <w:spacing w:line="276" w:lineRule="auto"/>
        <w:jc w:val="both"/>
      </w:pPr>
    </w:p>
    <w:p w14:paraId="0133DCA4" w14:textId="1D304DEC" w:rsidR="000F319C" w:rsidRPr="000F319C" w:rsidRDefault="000F319C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0C54A9">
        <w:rPr>
          <w:i/>
          <w:szCs w:val="22"/>
        </w:rPr>
        <w:t>egyhangúlag</w:t>
      </w:r>
      <w:proofErr w:type="gramEnd"/>
      <w:r w:rsidR="000C54A9"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3DA42079" w14:textId="77777777" w:rsidR="000F319C" w:rsidRPr="000F319C" w:rsidRDefault="000F319C" w:rsidP="009F31B0">
      <w:pPr>
        <w:spacing w:line="276" w:lineRule="auto"/>
        <w:jc w:val="both"/>
        <w:rPr>
          <w:szCs w:val="22"/>
        </w:rPr>
      </w:pPr>
    </w:p>
    <w:p w14:paraId="5C7E91D5" w14:textId="38353C96" w:rsidR="000F319C" w:rsidRPr="000F319C" w:rsidRDefault="007F2A25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55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5A63B6">
        <w:rPr>
          <w:rFonts w:eastAsia="Aptos"/>
          <w:b/>
          <w:kern w:val="2"/>
          <w:u w:val="single"/>
          <w14:ligatures w14:val="standardContextual"/>
        </w:rPr>
        <w:t>(</w:t>
      </w:r>
      <w:r w:rsidR="000C54A9">
        <w:rPr>
          <w:rFonts w:eastAsia="Aptos"/>
          <w:b/>
          <w:kern w:val="2"/>
          <w:u w:val="single"/>
          <w14:ligatures w14:val="standardContextual"/>
        </w:rPr>
        <w:t>IV. 16.) határozat</w:t>
      </w:r>
    </w:p>
    <w:p w14:paraId="7EAD6F71" w14:textId="77777777" w:rsidR="00C73F7F" w:rsidRDefault="00C73F7F" w:rsidP="009F31B0">
      <w:pPr>
        <w:spacing w:line="276" w:lineRule="auto"/>
        <w:jc w:val="both"/>
        <w:rPr>
          <w:szCs w:val="28"/>
        </w:rPr>
      </w:pPr>
      <w:r w:rsidRPr="00245CD6">
        <w:rPr>
          <w:szCs w:val="28"/>
        </w:rPr>
        <w:t>Bezenye Községi Önkormányzat Képviselő-testülete az SZMSZ 6. számú melléklete szerinti szóbeli beszámolót elfogadja.</w:t>
      </w:r>
    </w:p>
    <w:p w14:paraId="5E9944CD" w14:textId="77777777" w:rsidR="00C73F7F" w:rsidRPr="00245CD6" w:rsidRDefault="00C73F7F" w:rsidP="009F31B0">
      <w:pPr>
        <w:spacing w:line="276" w:lineRule="auto"/>
        <w:jc w:val="both"/>
        <w:rPr>
          <w:szCs w:val="28"/>
        </w:rPr>
      </w:pPr>
    </w:p>
    <w:p w14:paraId="38F144F7" w14:textId="77777777" w:rsidR="000F319C" w:rsidRPr="000F319C" w:rsidRDefault="000F319C" w:rsidP="009F31B0">
      <w:pPr>
        <w:spacing w:line="276" w:lineRule="auto"/>
        <w:rPr>
          <w:rFonts w:eastAsia="Calibri"/>
        </w:rPr>
      </w:pPr>
      <w:r w:rsidRPr="000F319C">
        <w:rPr>
          <w:rFonts w:eastAsia="Calibri"/>
        </w:rPr>
        <w:t>Felelős:</w:t>
      </w:r>
      <w:r w:rsidRPr="000F319C">
        <w:rPr>
          <w:rFonts w:eastAsia="Calibri"/>
        </w:rPr>
        <w:tab/>
        <w:t>Márkus Erika polgármester</w:t>
      </w:r>
    </w:p>
    <w:p w14:paraId="1AEF7F11" w14:textId="77777777" w:rsidR="000F319C" w:rsidRPr="000F319C" w:rsidRDefault="000F319C" w:rsidP="009F31B0">
      <w:pPr>
        <w:spacing w:line="276" w:lineRule="auto"/>
        <w:rPr>
          <w:rFonts w:eastAsia="Calibri"/>
        </w:rPr>
      </w:pPr>
      <w:r w:rsidRPr="000F319C">
        <w:rPr>
          <w:rFonts w:eastAsia="Calibri"/>
        </w:rPr>
        <w:t xml:space="preserve">Határidő: </w:t>
      </w:r>
      <w:r w:rsidRPr="000F319C">
        <w:rPr>
          <w:rFonts w:eastAsia="Calibri"/>
        </w:rPr>
        <w:tab/>
        <w:t>azonnal</w:t>
      </w:r>
    </w:p>
    <w:p w14:paraId="70EA5FA7" w14:textId="77777777" w:rsidR="007232B1" w:rsidRDefault="007232B1" w:rsidP="009F31B0">
      <w:pPr>
        <w:spacing w:line="276" w:lineRule="auto"/>
        <w:jc w:val="both"/>
      </w:pPr>
    </w:p>
    <w:p w14:paraId="2B49C185" w14:textId="77777777" w:rsidR="007232B1" w:rsidRDefault="007232B1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</w:t>
      </w:r>
      <w:r w:rsidR="000F319C">
        <w:rPr>
          <w:b/>
          <w:u w:val="single"/>
        </w:rPr>
        <w:t>02 sz. előterjesztés szerint</w:t>
      </w:r>
      <w:r>
        <w:rPr>
          <w:b/>
          <w:u w:val="single"/>
        </w:rPr>
        <w:t>)</w:t>
      </w:r>
    </w:p>
    <w:p w14:paraId="412B370F" w14:textId="1BF6FCBE" w:rsidR="007232B1" w:rsidRDefault="00C0233A" w:rsidP="009F31B0">
      <w:pPr>
        <w:tabs>
          <w:tab w:val="left" w:pos="993"/>
        </w:tabs>
        <w:spacing w:line="276" w:lineRule="auto"/>
        <w:ind w:left="360"/>
      </w:pPr>
      <w:r w:rsidRPr="00931885">
        <w:rPr>
          <w:rFonts w:eastAsia="Times New Roman"/>
          <w:lang w:eastAsia="hu-HU"/>
        </w:rPr>
        <w:t>Beszámoló a Család- és Gyermekjóléti Központ 2024. évi tevékenységéről</w:t>
      </w:r>
    </w:p>
    <w:p w14:paraId="5EC7F9EC" w14:textId="77777777" w:rsidR="006107C2" w:rsidRDefault="006107C2" w:rsidP="009F31B0">
      <w:pPr>
        <w:spacing w:line="276" w:lineRule="auto"/>
        <w:jc w:val="both"/>
      </w:pPr>
    </w:p>
    <w:p w14:paraId="4BA7F653" w14:textId="5A749DE1" w:rsidR="00F0066C" w:rsidRDefault="000F319C" w:rsidP="009F31B0">
      <w:pPr>
        <w:spacing w:line="276" w:lineRule="auto"/>
        <w:jc w:val="both"/>
      </w:pPr>
      <w:r>
        <w:t xml:space="preserve">Márkus Erika polgármester ismerteti az előterjesztést, melyet minden képviselő előzetesen </w:t>
      </w:r>
      <w:r w:rsidRPr="00F14540">
        <w:t>megkapott. Elmondja, hogy</w:t>
      </w:r>
      <w:r>
        <w:t xml:space="preserve"> </w:t>
      </w:r>
      <w:r w:rsidR="00F14540">
        <w:t>a</w:t>
      </w:r>
      <w:r w:rsidR="00C73F7F">
        <w:t xml:space="preserve"> </w:t>
      </w:r>
      <w:r w:rsidR="009C570E">
        <w:t>humán</w:t>
      </w:r>
      <w:r w:rsidR="00645883">
        <w:t xml:space="preserve"> </w:t>
      </w:r>
      <w:r w:rsidR="00C73F7F">
        <w:t>bizottság a napirendet tárgyalta, és</w:t>
      </w:r>
      <w:r w:rsidR="00F14540">
        <w:t xml:space="preserve"> </w:t>
      </w:r>
      <w:r w:rsidR="00F0066C">
        <w:t>felkéri a bizottság elnökét az elhangzottak ismertetésére.</w:t>
      </w:r>
    </w:p>
    <w:p w14:paraId="085DE9A3" w14:textId="77777777" w:rsidR="00F0066C" w:rsidRDefault="00F0066C" w:rsidP="009F31B0">
      <w:pPr>
        <w:spacing w:line="276" w:lineRule="auto"/>
        <w:jc w:val="both"/>
      </w:pPr>
    </w:p>
    <w:p w14:paraId="483562A0" w14:textId="37C3A180" w:rsidR="00F0066C" w:rsidRDefault="009C570E" w:rsidP="009F31B0">
      <w:pPr>
        <w:spacing w:line="276" w:lineRule="auto"/>
        <w:jc w:val="both"/>
      </w:pPr>
      <w:proofErr w:type="spellStart"/>
      <w:r>
        <w:t>Lenzsér-Csiba</w:t>
      </w:r>
      <w:proofErr w:type="spellEnd"/>
      <w:r>
        <w:t xml:space="preserve"> Adrienn</w:t>
      </w:r>
      <w:r w:rsidR="00275B02">
        <w:t xml:space="preserve"> bizottsági elnök e</w:t>
      </w:r>
      <w:r w:rsidR="00F0066C">
        <w:t xml:space="preserve">lmondja, hogy </w:t>
      </w:r>
      <w:r w:rsidR="00275B02">
        <w:t xml:space="preserve">a </w:t>
      </w:r>
      <w:r>
        <w:t>humán</w:t>
      </w:r>
      <w:r w:rsidR="00F0066C">
        <w:t xml:space="preserve"> bizottság a testületnek </w:t>
      </w:r>
      <w:proofErr w:type="gramStart"/>
      <w:r w:rsidR="00A87214">
        <w:t>egyhangúlag</w:t>
      </w:r>
      <w:proofErr w:type="gramEnd"/>
      <w:r w:rsidR="00A87214">
        <w:t xml:space="preserve"> elfogadásra javasolja</w:t>
      </w:r>
      <w:r w:rsidR="00C73F7F" w:rsidRPr="008C4A46">
        <w:t>.</w:t>
      </w:r>
      <w:r w:rsidR="00A87214">
        <w:t xml:space="preserve"> </w:t>
      </w:r>
    </w:p>
    <w:p w14:paraId="25DB28EB" w14:textId="77777777" w:rsidR="00F0066C" w:rsidRDefault="00F0066C" w:rsidP="009F31B0">
      <w:pPr>
        <w:spacing w:line="276" w:lineRule="auto"/>
        <w:jc w:val="both"/>
      </w:pPr>
    </w:p>
    <w:p w14:paraId="31EC19C2" w14:textId="2EA79B91" w:rsidR="000F319C" w:rsidRDefault="00F0066C" w:rsidP="009F31B0">
      <w:pPr>
        <w:spacing w:line="276" w:lineRule="auto"/>
        <w:jc w:val="both"/>
      </w:pPr>
      <w:r>
        <w:t xml:space="preserve">A polgármester </w:t>
      </w:r>
      <w:r w:rsidR="00275B02">
        <w:t xml:space="preserve">hozzáfűzi, hogy </w:t>
      </w:r>
      <w:r w:rsidR="009C570E">
        <w:t>Pap Izabellával egy nagyon jó szakemberrel gazdagodott az önkormányzat</w:t>
      </w:r>
      <w:r w:rsidR="00275B02">
        <w:t>.</w:t>
      </w:r>
      <w:r>
        <w:t xml:space="preserve"> </w:t>
      </w:r>
      <w:r w:rsidR="00C73F7F">
        <w:t>Kérdezi, hogy van-e kérdés, észrevétel.</w:t>
      </w:r>
    </w:p>
    <w:p w14:paraId="49A5031D" w14:textId="77777777" w:rsidR="000F319C" w:rsidRDefault="000F319C" w:rsidP="009F31B0">
      <w:pPr>
        <w:spacing w:line="276" w:lineRule="auto"/>
        <w:jc w:val="both"/>
      </w:pPr>
    </w:p>
    <w:p w14:paraId="5A754EFE" w14:textId="77777777" w:rsidR="000F319C" w:rsidRDefault="000F319C" w:rsidP="009F31B0">
      <w:pPr>
        <w:spacing w:line="276" w:lineRule="auto"/>
        <w:jc w:val="both"/>
      </w:pPr>
      <w:r>
        <w:t xml:space="preserve">Mivel kérdés, észrevétel nem érkezett, a polgármester szavazásra teszi fel </w:t>
      </w:r>
      <w:r w:rsidR="00A87214">
        <w:t>a határozati javaslatot</w:t>
      </w:r>
      <w:r w:rsidR="00C73F7F">
        <w:t>.</w:t>
      </w:r>
    </w:p>
    <w:p w14:paraId="61644FD8" w14:textId="77777777" w:rsidR="000F319C" w:rsidRDefault="000F319C" w:rsidP="009F31B0">
      <w:pPr>
        <w:spacing w:line="276" w:lineRule="auto"/>
        <w:jc w:val="both"/>
      </w:pPr>
    </w:p>
    <w:p w14:paraId="60580F0C" w14:textId="2543C660" w:rsidR="000F319C" w:rsidRPr="000F319C" w:rsidRDefault="000F319C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0C54A9">
        <w:rPr>
          <w:i/>
          <w:szCs w:val="22"/>
        </w:rPr>
        <w:t>egyhangúlag</w:t>
      </w:r>
      <w:proofErr w:type="gramEnd"/>
      <w:r w:rsidR="000C54A9"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2D4629AF" w14:textId="77777777" w:rsidR="004A3209" w:rsidRPr="004A3209" w:rsidRDefault="004A3209" w:rsidP="009F31B0">
      <w:pPr>
        <w:spacing w:line="276" w:lineRule="auto"/>
        <w:jc w:val="both"/>
        <w:rPr>
          <w:szCs w:val="22"/>
        </w:rPr>
      </w:pPr>
    </w:p>
    <w:p w14:paraId="77B9EEBF" w14:textId="1FF82F59" w:rsidR="004A3209" w:rsidRPr="004A3209" w:rsidRDefault="009C570E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56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5A63B6">
        <w:rPr>
          <w:rFonts w:eastAsia="Aptos"/>
          <w:b/>
          <w:kern w:val="2"/>
          <w:u w:val="single"/>
          <w14:ligatures w14:val="standardContextual"/>
        </w:rPr>
        <w:t>(</w:t>
      </w:r>
      <w:r w:rsidR="000C54A9">
        <w:rPr>
          <w:rFonts w:eastAsia="Aptos"/>
          <w:b/>
          <w:kern w:val="2"/>
          <w:u w:val="single"/>
          <w14:ligatures w14:val="standardContextual"/>
        </w:rPr>
        <w:t>IV. 16.) határozat</w:t>
      </w:r>
    </w:p>
    <w:p w14:paraId="2C8A6A9E" w14:textId="77777777" w:rsidR="000B5A68" w:rsidRPr="000B5A68" w:rsidRDefault="000B5A68" w:rsidP="000B5A68">
      <w:pPr>
        <w:spacing w:line="276" w:lineRule="auto"/>
        <w:jc w:val="both"/>
      </w:pPr>
      <w:r w:rsidRPr="000B5A68">
        <w:t xml:space="preserve">Bezenye Községi Önkormányzat Képviselő-testülete a Család- és Gyermekjóléti Központ 2024. évi tevékenységéről készített beszámolót megismerte, a jegyzőkönyv melléklete szerinti tartalommal elfogadja, jóváhagyja. </w:t>
      </w:r>
    </w:p>
    <w:p w14:paraId="55290544" w14:textId="77777777" w:rsidR="000B5A68" w:rsidRPr="000B5A68" w:rsidRDefault="000B5A68" w:rsidP="000B5A68">
      <w:pPr>
        <w:spacing w:line="276" w:lineRule="auto"/>
        <w:jc w:val="both"/>
      </w:pPr>
    </w:p>
    <w:p w14:paraId="21BBE1B0" w14:textId="7AE1AD38" w:rsidR="000B5A68" w:rsidRPr="000B5A68" w:rsidRDefault="000B5A68" w:rsidP="000B5A68">
      <w:pPr>
        <w:spacing w:line="276" w:lineRule="auto"/>
        <w:jc w:val="both"/>
      </w:pPr>
      <w:r w:rsidRPr="000B5A68">
        <w:t>Felelős:</w:t>
      </w:r>
      <w:r w:rsidRPr="000B5A68">
        <w:tab/>
        <w:t xml:space="preserve"> Márkus Erika polgármester</w:t>
      </w:r>
    </w:p>
    <w:p w14:paraId="3FCDEA90" w14:textId="77777777" w:rsidR="000B5A68" w:rsidRPr="000B5A68" w:rsidRDefault="000B5A68" w:rsidP="000B5A68">
      <w:pPr>
        <w:spacing w:line="276" w:lineRule="auto"/>
        <w:jc w:val="both"/>
      </w:pPr>
      <w:r w:rsidRPr="000B5A68">
        <w:t xml:space="preserve">Határidő: </w:t>
      </w:r>
      <w:r w:rsidRPr="000B5A68">
        <w:tab/>
        <w:t>2025. május 31.</w:t>
      </w:r>
    </w:p>
    <w:p w14:paraId="7B94A686" w14:textId="77777777" w:rsidR="004A3209" w:rsidRDefault="004A3209" w:rsidP="009F31B0">
      <w:pPr>
        <w:spacing w:line="276" w:lineRule="auto"/>
        <w:jc w:val="both"/>
      </w:pPr>
    </w:p>
    <w:p w14:paraId="10C5606A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(03 sz. előterjesztés szerint)</w:t>
      </w:r>
    </w:p>
    <w:p w14:paraId="7F106E30" w14:textId="1594821A" w:rsidR="00C73F7F" w:rsidRDefault="000B5A68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931885">
        <w:rPr>
          <w:rFonts w:eastAsia="Times New Roman"/>
          <w:lang w:eastAsia="hu-HU"/>
        </w:rPr>
        <w:t>Az önkormányzat 2024. évi gyermekjóléti és gyermekvédelmi feladatainak ellátásáról szóló értékelés megtárgyalása</w:t>
      </w:r>
    </w:p>
    <w:p w14:paraId="346023AB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58D82445" w14:textId="435D12D8" w:rsidR="00F0066C" w:rsidRDefault="00C73F7F" w:rsidP="009F31B0">
      <w:pPr>
        <w:spacing w:line="276" w:lineRule="auto"/>
        <w:jc w:val="both"/>
      </w:pPr>
      <w:r>
        <w:t xml:space="preserve">Márkus Erika polgármester ismerteti az előterjesztést, melyet minden képviselő előzetesen megkapott. Elmondja, hogy </w:t>
      </w:r>
      <w:r w:rsidR="000B5A68">
        <w:t>humán</w:t>
      </w:r>
      <w:r>
        <w:t xml:space="preserve"> bizottság a napirendet tárgyalta, és </w:t>
      </w:r>
      <w:r w:rsidR="00F0066C">
        <w:t>felkéri a bizottság elnökét az elhangzottak ismertetésére.</w:t>
      </w:r>
    </w:p>
    <w:p w14:paraId="1551BAF4" w14:textId="77777777" w:rsidR="00F0066C" w:rsidRDefault="00F0066C" w:rsidP="009F31B0">
      <w:pPr>
        <w:spacing w:line="276" w:lineRule="auto"/>
        <w:jc w:val="both"/>
      </w:pPr>
    </w:p>
    <w:p w14:paraId="34A99A7D" w14:textId="09D3C789" w:rsidR="00F0066C" w:rsidRDefault="000B5A68" w:rsidP="009F31B0">
      <w:pPr>
        <w:spacing w:line="276" w:lineRule="auto"/>
        <w:jc w:val="both"/>
      </w:pPr>
      <w:proofErr w:type="spellStart"/>
      <w:r>
        <w:t>Lenzsér-Csiba</w:t>
      </w:r>
      <w:proofErr w:type="spellEnd"/>
      <w:r>
        <w:t xml:space="preserve"> Adrienn</w:t>
      </w:r>
      <w:r w:rsidR="00F0066C">
        <w:t xml:space="preserve"> bizottsági elnök elmondja, hogy a </w:t>
      </w:r>
      <w:r>
        <w:t>humán</w:t>
      </w:r>
      <w:r w:rsidR="00F0066C">
        <w:t xml:space="preserve"> bizottság </w:t>
      </w:r>
      <w:r w:rsidR="0001588F">
        <w:t xml:space="preserve">az előterjesztés határozati javaslatát </w:t>
      </w:r>
      <w:proofErr w:type="gramStart"/>
      <w:r w:rsidR="0001588F">
        <w:t>egyhangúlag</w:t>
      </w:r>
      <w:proofErr w:type="gramEnd"/>
      <w:r>
        <w:t xml:space="preserve"> elfogadta, és</w:t>
      </w:r>
      <w:r w:rsidR="0001588F">
        <w:t xml:space="preserve"> elfogadásra javasolja a testületnek</w:t>
      </w:r>
      <w:r>
        <w:t>.</w:t>
      </w:r>
      <w:r w:rsidR="00275B02">
        <w:t xml:space="preserve"> </w:t>
      </w:r>
    </w:p>
    <w:p w14:paraId="190E3081" w14:textId="77777777" w:rsidR="00F0066C" w:rsidRDefault="00F0066C" w:rsidP="009F31B0">
      <w:pPr>
        <w:spacing w:line="276" w:lineRule="auto"/>
        <w:jc w:val="both"/>
      </w:pPr>
    </w:p>
    <w:p w14:paraId="04F25AD8" w14:textId="3EB042C4" w:rsidR="00C73F7F" w:rsidRDefault="00F0066C" w:rsidP="009F31B0">
      <w:pPr>
        <w:spacing w:line="276" w:lineRule="auto"/>
        <w:jc w:val="both"/>
      </w:pPr>
      <w:r>
        <w:t>A polgármester</w:t>
      </w:r>
      <w:r w:rsidR="000B5A68">
        <w:t xml:space="preserve"> megköszöni ezt a </w:t>
      </w:r>
      <w:proofErr w:type="spellStart"/>
      <w:r w:rsidR="000B5A68">
        <w:t>teljeskörű</w:t>
      </w:r>
      <w:proofErr w:type="spellEnd"/>
      <w:r w:rsidR="000B5A68">
        <w:t xml:space="preserve"> beszámolót, majd</w:t>
      </w:r>
      <w:r>
        <w:t xml:space="preserve"> k</w:t>
      </w:r>
      <w:r w:rsidR="00C73F7F">
        <w:t>érdezi, hogy van-e kérdés, észrevétel.</w:t>
      </w:r>
      <w:r>
        <w:t xml:space="preserve"> </w:t>
      </w:r>
      <w:r w:rsidR="00C73F7F">
        <w:t xml:space="preserve">Mivel kérdés, észrevétel nem érkezett, a polgármester szavazásra teszi fel </w:t>
      </w:r>
      <w:r w:rsidR="0001588F">
        <w:t>a határozati javaslatot</w:t>
      </w:r>
      <w:r w:rsidR="00C73F7F">
        <w:t>.</w:t>
      </w:r>
    </w:p>
    <w:p w14:paraId="6093B16F" w14:textId="77777777" w:rsidR="00C73F7F" w:rsidRDefault="00C73F7F" w:rsidP="009F31B0">
      <w:pPr>
        <w:spacing w:line="276" w:lineRule="auto"/>
        <w:jc w:val="both"/>
      </w:pPr>
    </w:p>
    <w:p w14:paraId="1D0AEC88" w14:textId="03CF865D" w:rsidR="0001588F" w:rsidRPr="0001588F" w:rsidRDefault="0001588F" w:rsidP="009F31B0">
      <w:pPr>
        <w:spacing w:line="276" w:lineRule="auto"/>
        <w:jc w:val="both"/>
        <w:rPr>
          <w:rFonts w:eastAsia="Times New Roman"/>
          <w:lang w:eastAsia="hu-HU"/>
        </w:rPr>
      </w:pPr>
      <w:r w:rsidRPr="0001588F">
        <w:rPr>
          <w:rFonts w:eastAsia="Times New Roman"/>
          <w:lang w:eastAsia="hu-HU"/>
        </w:rPr>
        <w:t>A képviselő-testület</w:t>
      </w:r>
      <w:r w:rsidRPr="0001588F">
        <w:rPr>
          <w:rFonts w:eastAsia="Times New Roman"/>
          <w:i/>
          <w:lang w:eastAsia="hu-HU"/>
        </w:rPr>
        <w:t xml:space="preserve"> ellenszavazat nélkül, </w:t>
      </w:r>
      <w:proofErr w:type="gramStart"/>
      <w:r w:rsidR="000C54A9">
        <w:rPr>
          <w:rFonts w:eastAsia="Times New Roman"/>
          <w:i/>
          <w:lang w:eastAsia="hu-HU"/>
        </w:rPr>
        <w:t>egyhangúlag</w:t>
      </w:r>
      <w:proofErr w:type="gramEnd"/>
      <w:r w:rsidR="000C54A9">
        <w:rPr>
          <w:rFonts w:eastAsia="Times New Roman"/>
          <w:i/>
          <w:lang w:eastAsia="hu-HU"/>
        </w:rPr>
        <w:t xml:space="preserve">, 7 igen szavazattal </w:t>
      </w:r>
      <w:r w:rsidRPr="0001588F">
        <w:rPr>
          <w:rFonts w:eastAsia="Times New Roman"/>
          <w:lang w:eastAsia="hu-HU"/>
        </w:rPr>
        <w:t>az alábbi határozatot hozta:</w:t>
      </w:r>
    </w:p>
    <w:p w14:paraId="4720E4E3" w14:textId="77777777" w:rsidR="0001588F" w:rsidRPr="0001588F" w:rsidRDefault="0001588F" w:rsidP="009F31B0">
      <w:pPr>
        <w:spacing w:line="276" w:lineRule="auto"/>
        <w:rPr>
          <w:rFonts w:eastAsia="Times New Roman"/>
          <w:lang w:eastAsia="hu-HU"/>
        </w:rPr>
      </w:pPr>
    </w:p>
    <w:p w14:paraId="53F9BD3E" w14:textId="2C554C4F" w:rsidR="0001588F" w:rsidRPr="0001588F" w:rsidRDefault="000B5A68" w:rsidP="009F31B0">
      <w:pPr>
        <w:spacing w:after="160" w:line="276" w:lineRule="auto"/>
        <w:rPr>
          <w:rFonts w:eastAsia="Aptos"/>
          <w:b/>
          <w:kern w:val="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u w:val="single"/>
          <w:lang w:eastAsia="hu-HU"/>
          <w14:ligatures w14:val="standardContextual"/>
        </w:rPr>
        <w:t>57</w:t>
      </w:r>
      <w:r w:rsidR="000E2881">
        <w:rPr>
          <w:rFonts w:eastAsia="Aptos"/>
          <w:b/>
          <w:kern w:val="2"/>
          <w:u w:val="single"/>
          <w:lang w:eastAsia="hu-HU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:lang w:eastAsia="hu-HU"/>
          <w14:ligatures w14:val="standardContextual"/>
        </w:rPr>
        <w:t xml:space="preserve">. </w:t>
      </w:r>
      <w:r w:rsidR="005A63B6">
        <w:rPr>
          <w:rFonts w:eastAsia="Aptos"/>
          <w:b/>
          <w:kern w:val="2"/>
          <w:u w:val="single"/>
          <w:lang w:eastAsia="hu-HU"/>
          <w14:ligatures w14:val="standardContextual"/>
        </w:rPr>
        <w:t>(</w:t>
      </w:r>
      <w:r w:rsidR="000C54A9">
        <w:rPr>
          <w:rFonts w:eastAsia="Aptos"/>
          <w:b/>
          <w:kern w:val="2"/>
          <w:u w:val="single"/>
          <w:lang w:eastAsia="hu-HU"/>
          <w14:ligatures w14:val="standardContextual"/>
        </w:rPr>
        <w:t>IV. 16.) határozat</w:t>
      </w:r>
    </w:p>
    <w:p w14:paraId="5ED90BC0" w14:textId="77777777" w:rsidR="003009D6" w:rsidRDefault="003009D6" w:rsidP="003009D6">
      <w:pPr>
        <w:pStyle w:val="NormlWeb"/>
        <w:spacing w:before="0" w:after="0"/>
        <w:ind w:left="284" w:hanging="283"/>
        <w:jc w:val="both"/>
      </w:pPr>
      <w:r>
        <w:t>1. Bezenye Községi Önkormányzat Képviselő-testülete a gyermekek védelméről és a gyámügyi igazgatásról szóló módosított 1997. évi XXXI. törvény 96. §.(6) bekezdése alapján a gyermekvédelmi feladatok ellátásáról szóló beszámolót a határozat mellékleteként elfogadja.</w:t>
      </w:r>
    </w:p>
    <w:p w14:paraId="47A4A662" w14:textId="77777777" w:rsidR="003009D6" w:rsidRDefault="003009D6" w:rsidP="003009D6">
      <w:pPr>
        <w:pStyle w:val="NormlWeb"/>
        <w:spacing w:before="0" w:after="0"/>
        <w:ind w:firstLine="284"/>
        <w:jc w:val="both"/>
      </w:pPr>
    </w:p>
    <w:p w14:paraId="128FCB15" w14:textId="77777777" w:rsidR="003009D6" w:rsidRDefault="003009D6" w:rsidP="003009D6">
      <w:pPr>
        <w:pStyle w:val="NormlWeb"/>
        <w:spacing w:before="0" w:after="0"/>
        <w:ind w:firstLine="284"/>
        <w:jc w:val="both"/>
      </w:pPr>
      <w:r>
        <w:t xml:space="preserve">Felelős: </w:t>
      </w:r>
      <w:r>
        <w:tab/>
        <w:t>Márkus Erika polgármester</w:t>
      </w:r>
    </w:p>
    <w:p w14:paraId="316E9110" w14:textId="77777777" w:rsidR="003009D6" w:rsidRDefault="003009D6" w:rsidP="003009D6">
      <w:pPr>
        <w:pStyle w:val="NormlWeb"/>
        <w:spacing w:before="0" w:after="0"/>
        <w:ind w:firstLine="284"/>
        <w:jc w:val="both"/>
      </w:pPr>
      <w:r>
        <w:t xml:space="preserve">Határidő: </w:t>
      </w:r>
      <w:r>
        <w:tab/>
        <w:t>azonnal</w:t>
      </w:r>
    </w:p>
    <w:p w14:paraId="79BFE1A2" w14:textId="77777777" w:rsidR="003009D6" w:rsidRDefault="003009D6" w:rsidP="003009D6">
      <w:pPr>
        <w:pStyle w:val="NormlWeb"/>
        <w:spacing w:before="0" w:after="0"/>
        <w:ind w:left="284"/>
        <w:jc w:val="both"/>
      </w:pPr>
    </w:p>
    <w:p w14:paraId="5140075A" w14:textId="77777777" w:rsidR="003009D6" w:rsidRDefault="003009D6" w:rsidP="003009D6">
      <w:pPr>
        <w:pStyle w:val="NormlWeb"/>
        <w:spacing w:before="0" w:after="0"/>
        <w:ind w:left="284" w:hanging="283"/>
        <w:jc w:val="both"/>
      </w:pPr>
      <w:r>
        <w:t>2. A Képviselő-testület felkéri a jegyzőt, hogy az előterjesztésben foglaltakról tájékoztassa a Győr-Moson-Sopron Vármegyei Kormányhivatal Gyámügyi és Igazságügyi Főosztály Szociális és Gyámügyi Osztályát.</w:t>
      </w:r>
    </w:p>
    <w:p w14:paraId="2066D925" w14:textId="77777777" w:rsidR="003009D6" w:rsidRDefault="003009D6" w:rsidP="003009D6">
      <w:pPr>
        <w:pStyle w:val="NormlWeb"/>
        <w:spacing w:before="0" w:after="0"/>
        <w:ind w:firstLine="567"/>
        <w:jc w:val="both"/>
      </w:pPr>
    </w:p>
    <w:p w14:paraId="24A524EE" w14:textId="77777777" w:rsidR="003009D6" w:rsidRDefault="003009D6" w:rsidP="003009D6">
      <w:pPr>
        <w:pStyle w:val="NormlWeb"/>
        <w:spacing w:before="0" w:after="0"/>
        <w:ind w:firstLine="284"/>
        <w:jc w:val="both"/>
      </w:pPr>
      <w:r>
        <w:t xml:space="preserve">Felelős: </w:t>
      </w:r>
      <w:r>
        <w:tab/>
        <w:t>Dr. Zámbó Tibor jegyző</w:t>
      </w:r>
    </w:p>
    <w:p w14:paraId="6E8672AF" w14:textId="77777777" w:rsidR="003009D6" w:rsidRDefault="003009D6" w:rsidP="003009D6">
      <w:pPr>
        <w:pStyle w:val="NormlWeb"/>
        <w:spacing w:before="0" w:after="0"/>
        <w:ind w:firstLine="284"/>
        <w:jc w:val="both"/>
      </w:pPr>
      <w:r>
        <w:t xml:space="preserve">Határidő: </w:t>
      </w:r>
      <w:r>
        <w:tab/>
        <w:t>2025. május 31.</w:t>
      </w:r>
    </w:p>
    <w:p w14:paraId="539EF0A7" w14:textId="77777777" w:rsidR="00F0066C" w:rsidRPr="00F0066C" w:rsidRDefault="00F0066C" w:rsidP="00F0066C">
      <w:pPr>
        <w:spacing w:line="276" w:lineRule="auto"/>
        <w:jc w:val="both"/>
        <w:rPr>
          <w:rFonts w:eastAsia="Calibri"/>
          <w:szCs w:val="28"/>
        </w:rPr>
      </w:pPr>
    </w:p>
    <w:p w14:paraId="3C70686A" w14:textId="7A5C062B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</w:t>
      </w:r>
      <w:r w:rsidR="001F6779">
        <w:rPr>
          <w:b/>
          <w:u w:val="single"/>
        </w:rPr>
        <w:t>10</w:t>
      </w:r>
      <w:r>
        <w:rPr>
          <w:b/>
          <w:u w:val="single"/>
        </w:rPr>
        <w:t xml:space="preserve"> sz. előterjesztés szerint)</w:t>
      </w:r>
    </w:p>
    <w:p w14:paraId="3F627E94" w14:textId="126EEF2A" w:rsidR="00C73F7F" w:rsidRDefault="001F6779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931885">
        <w:rPr>
          <w:rFonts w:eastAsia="Times New Roman"/>
          <w:bCs/>
          <w:lang w:eastAsia="hu-HU"/>
        </w:rPr>
        <w:t>Duna utcában árkok helyreállítása árajánlatról döntés</w:t>
      </w:r>
    </w:p>
    <w:p w14:paraId="409EC5F6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491248DE" w14:textId="4C2FAC35" w:rsidR="00C73F7F" w:rsidRDefault="00C73F7F" w:rsidP="009F31B0">
      <w:pPr>
        <w:spacing w:line="276" w:lineRule="auto"/>
        <w:jc w:val="both"/>
      </w:pPr>
      <w:r>
        <w:t>Márkus Erika polgármester</w:t>
      </w:r>
      <w:r w:rsidR="00B03E1B">
        <w:t xml:space="preserve"> </w:t>
      </w:r>
      <w:r>
        <w:t xml:space="preserve">ismerteti az előterjesztést, melyet minden képviselő előzetesen megkapott. Elmondja, hogy </w:t>
      </w:r>
      <w:r w:rsidR="001F6779">
        <w:t>az idő nyomot hagyott a Duna utcai árkokon</w:t>
      </w:r>
      <w:r w:rsidR="00184C69">
        <w:t>.</w:t>
      </w:r>
      <w:r w:rsidR="001F6779">
        <w:t xml:space="preserve"> A f</w:t>
      </w:r>
      <w:r w:rsidR="00D5051D">
        <w:t>ű</w:t>
      </w:r>
      <w:r w:rsidR="001F6779">
        <w:t xml:space="preserve"> ránőtt, az árkok betemetődtek. Szükséges a tisztításuk, helyreállításuk. K</w:t>
      </w:r>
      <w:r>
        <w:t>érdezi, hogy van-e kérdés, észrevétel.</w:t>
      </w:r>
    </w:p>
    <w:p w14:paraId="5D8249C8" w14:textId="77777777" w:rsidR="00C73F7F" w:rsidRDefault="00C73F7F" w:rsidP="009F31B0">
      <w:pPr>
        <w:spacing w:line="276" w:lineRule="auto"/>
        <w:jc w:val="both"/>
      </w:pPr>
    </w:p>
    <w:p w14:paraId="6A557564" w14:textId="0B464E02" w:rsidR="00C73F7F" w:rsidRDefault="00C73F7F" w:rsidP="009F31B0">
      <w:pPr>
        <w:spacing w:line="276" w:lineRule="auto"/>
        <w:jc w:val="both"/>
      </w:pPr>
      <w:r>
        <w:t>Mivel</w:t>
      </w:r>
      <w:r w:rsidR="00E922CF">
        <w:t xml:space="preserve"> </w:t>
      </w:r>
      <w:r>
        <w:t xml:space="preserve">kérdés, észrevétel nem érkezett, a polgármester </w:t>
      </w:r>
      <w:r w:rsidR="00E922CF">
        <w:t>szavazásra</w:t>
      </w:r>
      <w:r w:rsidR="001262CD">
        <w:t xml:space="preserve"> teszi fel a határozati javaslatot</w:t>
      </w:r>
      <w:r w:rsidR="00E922CF">
        <w:t>.</w:t>
      </w:r>
    </w:p>
    <w:p w14:paraId="6B856135" w14:textId="77777777" w:rsidR="00C73F7F" w:rsidRDefault="00C73F7F" w:rsidP="009F31B0">
      <w:pPr>
        <w:spacing w:line="276" w:lineRule="auto"/>
        <w:jc w:val="both"/>
      </w:pPr>
    </w:p>
    <w:p w14:paraId="76EF0CF6" w14:textId="30DD58EA" w:rsidR="00C73F7F" w:rsidRPr="000F319C" w:rsidRDefault="00C73F7F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0C54A9">
        <w:rPr>
          <w:i/>
          <w:szCs w:val="22"/>
        </w:rPr>
        <w:t>egyhangúlag</w:t>
      </w:r>
      <w:proofErr w:type="gramEnd"/>
      <w:r w:rsidR="000C54A9"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4BD129FC" w14:textId="77777777" w:rsidR="00C73F7F" w:rsidRPr="004A3209" w:rsidRDefault="00C73F7F" w:rsidP="009F31B0">
      <w:pPr>
        <w:spacing w:line="276" w:lineRule="auto"/>
        <w:jc w:val="both"/>
        <w:rPr>
          <w:szCs w:val="22"/>
        </w:rPr>
      </w:pPr>
    </w:p>
    <w:p w14:paraId="324482B0" w14:textId="48D9C178" w:rsidR="00C73F7F" w:rsidRPr="004A3209" w:rsidRDefault="001F6779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58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5A63B6">
        <w:rPr>
          <w:rFonts w:eastAsia="Aptos"/>
          <w:b/>
          <w:kern w:val="2"/>
          <w:u w:val="single"/>
          <w14:ligatures w14:val="standardContextual"/>
        </w:rPr>
        <w:t>(</w:t>
      </w:r>
      <w:r w:rsidR="000C54A9">
        <w:rPr>
          <w:rFonts w:eastAsia="Aptos"/>
          <w:b/>
          <w:kern w:val="2"/>
          <w:u w:val="single"/>
          <w14:ligatures w14:val="standardContextual"/>
        </w:rPr>
        <w:t>IV. 16.) határozat</w:t>
      </w:r>
    </w:p>
    <w:p w14:paraId="11D74A1A" w14:textId="77777777" w:rsidR="001F6779" w:rsidRDefault="001F6779" w:rsidP="001F6779">
      <w:pPr>
        <w:spacing w:line="276" w:lineRule="auto"/>
      </w:pPr>
      <w:r w:rsidRPr="001F6779">
        <w:t>Bezenye Községi Önkormányzat Képviselő-testülete a Kovács Kft. árajánlatát a Duna utcában árkok helyreállítására nettó 800.000,- Ft értékben elfogadja, felhatalmazza a polgármestert a vállalkozói szerződés megkötésére.</w:t>
      </w:r>
    </w:p>
    <w:p w14:paraId="0A999678" w14:textId="77777777" w:rsidR="001F6779" w:rsidRPr="001F6779" w:rsidRDefault="001F6779" w:rsidP="001F6779">
      <w:pPr>
        <w:spacing w:line="276" w:lineRule="auto"/>
      </w:pPr>
    </w:p>
    <w:p w14:paraId="0B4292E7" w14:textId="77777777" w:rsidR="001F6779" w:rsidRPr="001F6779" w:rsidRDefault="001F6779" w:rsidP="001F6779">
      <w:pPr>
        <w:spacing w:line="276" w:lineRule="auto"/>
      </w:pPr>
      <w:r w:rsidRPr="001F6779">
        <w:t>Felelős:</w:t>
      </w:r>
      <w:r w:rsidRPr="001F6779">
        <w:tab/>
        <w:t>Márkus Erika polgármester</w:t>
      </w:r>
    </w:p>
    <w:p w14:paraId="140A5806" w14:textId="77777777" w:rsidR="001F6779" w:rsidRPr="001F6779" w:rsidRDefault="001F6779" w:rsidP="001F6779">
      <w:pPr>
        <w:spacing w:line="276" w:lineRule="auto"/>
      </w:pPr>
      <w:r w:rsidRPr="001F6779">
        <w:t xml:space="preserve">Határidő: </w:t>
      </w:r>
      <w:r w:rsidRPr="001F6779">
        <w:tab/>
        <w:t>2025. április 30.</w:t>
      </w:r>
    </w:p>
    <w:p w14:paraId="51D8AB2B" w14:textId="77777777" w:rsidR="00E922CF" w:rsidRDefault="00E922CF" w:rsidP="009F31B0">
      <w:pPr>
        <w:spacing w:line="276" w:lineRule="auto"/>
      </w:pPr>
    </w:p>
    <w:p w14:paraId="58B20763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</w:t>
      </w:r>
      <w:r w:rsidR="00846F94">
        <w:rPr>
          <w:b/>
          <w:u w:val="single"/>
        </w:rPr>
        <w:t>5</w:t>
      </w:r>
      <w:r>
        <w:rPr>
          <w:b/>
          <w:u w:val="single"/>
        </w:rPr>
        <w:t xml:space="preserve"> sz. előterjesztés szerint)</w:t>
      </w:r>
    </w:p>
    <w:p w14:paraId="52595336" w14:textId="0CE6EA33" w:rsidR="001262CD" w:rsidRPr="00033B0F" w:rsidRDefault="002F1396" w:rsidP="001262CD">
      <w:pPr>
        <w:pStyle w:val="Felsorols"/>
      </w:pPr>
      <w:r w:rsidRPr="00931885">
        <w:rPr>
          <w:szCs w:val="24"/>
        </w:rPr>
        <w:t>Beszámoló a Bezenyei Polgárőr Egyesület 2024. évi tevékenységéről</w:t>
      </w:r>
    </w:p>
    <w:p w14:paraId="5F291FD9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4423FC28" w14:textId="6798FC51" w:rsidR="00184C69" w:rsidRDefault="00C73F7F" w:rsidP="00184C69">
      <w:pPr>
        <w:spacing w:line="276" w:lineRule="auto"/>
        <w:jc w:val="both"/>
      </w:pPr>
      <w:r>
        <w:t xml:space="preserve">Márkus Erika polgármester ismerteti az előterjesztést, melyet minden képviselő előzetesen megkapott. Elmondja, hogy </w:t>
      </w:r>
      <w:r w:rsidR="002F1396">
        <w:t>a humán bizottság a napirendet tárgyalta. Felkéri a bizottság elnökét az elhangzottak ismertetésére.</w:t>
      </w:r>
    </w:p>
    <w:p w14:paraId="781ECDA3" w14:textId="77777777" w:rsidR="002F1396" w:rsidRDefault="002F1396" w:rsidP="00184C69">
      <w:pPr>
        <w:spacing w:line="276" w:lineRule="auto"/>
        <w:jc w:val="both"/>
      </w:pPr>
    </w:p>
    <w:p w14:paraId="0432423A" w14:textId="171CACA2" w:rsidR="002F1396" w:rsidRDefault="002F1396" w:rsidP="00184C69">
      <w:pPr>
        <w:spacing w:line="276" w:lineRule="auto"/>
        <w:jc w:val="both"/>
      </w:pPr>
      <w:proofErr w:type="spellStart"/>
      <w:r>
        <w:t>Lenzsér-Csiba</w:t>
      </w:r>
      <w:proofErr w:type="spellEnd"/>
      <w:r>
        <w:t xml:space="preserve"> Adrienn bizottsági elnök elmondja, hogy a humán bizottság a napirendet tárgyalta, </w:t>
      </w:r>
      <w:proofErr w:type="gramStart"/>
      <w:r>
        <w:t>egyhangúlag</w:t>
      </w:r>
      <w:proofErr w:type="gramEnd"/>
      <w:r>
        <w:t xml:space="preserve"> elfogadta, és a testületnek </w:t>
      </w:r>
      <w:proofErr w:type="spellStart"/>
      <w:r>
        <w:t>elfogadásre</w:t>
      </w:r>
      <w:proofErr w:type="spellEnd"/>
      <w:r>
        <w:t xml:space="preserve"> javasolja.</w:t>
      </w:r>
    </w:p>
    <w:p w14:paraId="18ECBFA6" w14:textId="77777777" w:rsidR="002F1396" w:rsidRDefault="002F1396" w:rsidP="00184C69">
      <w:pPr>
        <w:spacing w:line="276" w:lineRule="auto"/>
        <w:jc w:val="both"/>
      </w:pPr>
    </w:p>
    <w:p w14:paraId="6C1733D2" w14:textId="515B7962" w:rsidR="002F1396" w:rsidRDefault="002F1396" w:rsidP="00184C69">
      <w:pPr>
        <w:spacing w:line="276" w:lineRule="auto"/>
        <w:jc w:val="both"/>
      </w:pPr>
      <w:r>
        <w:t xml:space="preserve">Márkus Erika polgármester most polgárőrként kíván szólni. Elmondja, hogy egy olyan rendezvénysorozatot pályáztak meg, és hoznak a faluba, amely </w:t>
      </w:r>
      <w:proofErr w:type="spellStart"/>
      <w:r>
        <w:t>drogprevenciós</w:t>
      </w:r>
      <w:proofErr w:type="spellEnd"/>
      <w:r>
        <w:t xml:space="preserve"> iránnyal tagokat is toboroz a polgárőrség tagjai közé. </w:t>
      </w:r>
    </w:p>
    <w:p w14:paraId="70814982" w14:textId="77777777" w:rsidR="00184C69" w:rsidRDefault="00184C69" w:rsidP="00184C69">
      <w:pPr>
        <w:spacing w:line="276" w:lineRule="auto"/>
        <w:jc w:val="both"/>
      </w:pPr>
    </w:p>
    <w:p w14:paraId="4E6C2B06" w14:textId="77777777" w:rsidR="002F1396" w:rsidRDefault="002F1396" w:rsidP="009365D2">
      <w:pPr>
        <w:spacing w:line="276" w:lineRule="auto"/>
        <w:jc w:val="both"/>
      </w:pPr>
      <w:r>
        <w:t>Polgármesterként k</w:t>
      </w:r>
      <w:r w:rsidR="00C73F7F">
        <w:t>érdezi, hogy van-e kérdés, észrevétel.</w:t>
      </w:r>
      <w:r w:rsidR="00184C69">
        <w:t xml:space="preserve"> </w:t>
      </w:r>
    </w:p>
    <w:p w14:paraId="7F699B44" w14:textId="77777777" w:rsidR="002F1396" w:rsidRDefault="002F1396" w:rsidP="009365D2">
      <w:pPr>
        <w:spacing w:line="276" w:lineRule="auto"/>
        <w:jc w:val="both"/>
      </w:pPr>
    </w:p>
    <w:p w14:paraId="0A52163E" w14:textId="0CCC9B3F" w:rsidR="002F1396" w:rsidRDefault="002F1396" w:rsidP="009365D2">
      <w:pPr>
        <w:spacing w:line="276" w:lineRule="auto"/>
        <w:jc w:val="both"/>
      </w:pPr>
      <w:r>
        <w:t>Hiltser Mátyás alpolgármester hozzáfűzi, hogy ő is tagja a polgárőrségnek, és javasolta, hogy a tűzoltószertár eszközeinek elhelyezésében a polgárőrség segítsen. Együtt fogják megcsinálni, a nemzetiség és a polgárőrség.</w:t>
      </w:r>
    </w:p>
    <w:p w14:paraId="7D22167A" w14:textId="77777777" w:rsidR="002F1396" w:rsidRDefault="002F1396" w:rsidP="009365D2">
      <w:pPr>
        <w:spacing w:line="276" w:lineRule="auto"/>
        <w:jc w:val="both"/>
      </w:pPr>
    </w:p>
    <w:p w14:paraId="6E82B099" w14:textId="3D3F9B9D" w:rsidR="002F1396" w:rsidRDefault="002F1396" w:rsidP="009365D2">
      <w:pPr>
        <w:spacing w:line="276" w:lineRule="auto"/>
        <w:jc w:val="both"/>
      </w:pPr>
      <w:r>
        <w:t>A polgármester hozzáfűzi, hogy a leendő piac előtt van egy betonozott terület. Azt javasolta, hogy ott legyen egy tetővel fedett rész, ahová el tudják helyezni a korabeli eszközöket.</w:t>
      </w:r>
      <w:r w:rsidR="00F26241">
        <w:t xml:space="preserve"> A piac </w:t>
      </w:r>
      <w:r w:rsidR="00F26241">
        <w:lastRenderedPageBreak/>
        <w:t>előtti tér rendezésével és a sétány megépítésével a bölcsőde és a templom között létrejön a múlt és jövő útvonala.</w:t>
      </w:r>
    </w:p>
    <w:p w14:paraId="52E58F63" w14:textId="77777777" w:rsidR="002F1396" w:rsidRDefault="002F1396" w:rsidP="009365D2">
      <w:pPr>
        <w:spacing w:line="276" w:lineRule="auto"/>
        <w:jc w:val="both"/>
      </w:pPr>
    </w:p>
    <w:p w14:paraId="2ECF2FFC" w14:textId="5A7107A8" w:rsidR="009365D2" w:rsidRDefault="009365D2" w:rsidP="009365D2">
      <w:pPr>
        <w:spacing w:line="276" w:lineRule="auto"/>
        <w:jc w:val="both"/>
      </w:pPr>
      <w:r>
        <w:t xml:space="preserve">Mivel </w:t>
      </w:r>
      <w:r w:rsidR="00F26241">
        <w:t xml:space="preserve">több </w:t>
      </w:r>
      <w:r>
        <w:t xml:space="preserve">kérdés, észrevétel nem érkezett, a polgármester szavazásra teszi fel </w:t>
      </w:r>
      <w:r w:rsidR="00D9150D">
        <w:t xml:space="preserve">a </w:t>
      </w:r>
      <w:r>
        <w:t>határozati javaslatot.</w:t>
      </w:r>
    </w:p>
    <w:p w14:paraId="5D70A824" w14:textId="77777777" w:rsidR="009365D2" w:rsidRDefault="009365D2" w:rsidP="009365D2">
      <w:pPr>
        <w:spacing w:line="276" w:lineRule="auto"/>
        <w:jc w:val="both"/>
      </w:pPr>
    </w:p>
    <w:p w14:paraId="45EF65DD" w14:textId="6618C921" w:rsidR="009365D2" w:rsidRPr="000F319C" w:rsidRDefault="009365D2" w:rsidP="009365D2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F26241">
        <w:rPr>
          <w:i/>
          <w:szCs w:val="22"/>
        </w:rPr>
        <w:t>egyhangúlag</w:t>
      </w:r>
      <w:proofErr w:type="gramEnd"/>
      <w:r w:rsidR="00F26241">
        <w:rPr>
          <w:i/>
          <w:szCs w:val="22"/>
        </w:rPr>
        <w:t>, 7</w:t>
      </w:r>
      <w:r w:rsidR="005A63B6">
        <w:rPr>
          <w:i/>
          <w:szCs w:val="22"/>
        </w:rPr>
        <w:t xml:space="preserve"> igen szavazattal</w:t>
      </w:r>
      <w:r w:rsidR="00D9150D">
        <w:rPr>
          <w:i/>
          <w:szCs w:val="22"/>
        </w:rPr>
        <w:t xml:space="preserve"> </w:t>
      </w:r>
      <w:r w:rsidRPr="000F319C">
        <w:rPr>
          <w:szCs w:val="22"/>
        </w:rPr>
        <w:t>az alábbi határozatot hozta:</w:t>
      </w:r>
    </w:p>
    <w:p w14:paraId="0C23A1A3" w14:textId="77777777" w:rsidR="009365D2" w:rsidRPr="004A3209" w:rsidRDefault="009365D2" w:rsidP="009365D2">
      <w:pPr>
        <w:spacing w:line="276" w:lineRule="auto"/>
        <w:jc w:val="both"/>
        <w:rPr>
          <w:szCs w:val="22"/>
        </w:rPr>
      </w:pPr>
    </w:p>
    <w:p w14:paraId="4DFC8F3B" w14:textId="7F949794" w:rsidR="009365D2" w:rsidRPr="004A3209" w:rsidRDefault="00F26241" w:rsidP="009365D2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59</w:t>
      </w:r>
      <w:r w:rsidR="009365D2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5A63B6">
        <w:rPr>
          <w:rFonts w:eastAsia="Aptos"/>
          <w:b/>
          <w:kern w:val="2"/>
          <w:u w:val="single"/>
          <w14:ligatures w14:val="standardContextual"/>
        </w:rPr>
        <w:t>(</w:t>
      </w:r>
      <w:r w:rsidR="000C54A9">
        <w:rPr>
          <w:rFonts w:eastAsia="Aptos"/>
          <w:b/>
          <w:kern w:val="2"/>
          <w:u w:val="single"/>
          <w14:ligatures w14:val="standardContextual"/>
        </w:rPr>
        <w:t>IV. 16.) határozat</w:t>
      </w:r>
    </w:p>
    <w:p w14:paraId="0A18673A" w14:textId="77777777" w:rsidR="00F26241" w:rsidRDefault="00F26241" w:rsidP="00F26241">
      <w:pPr>
        <w:spacing w:line="276" w:lineRule="auto"/>
      </w:pPr>
      <w:r w:rsidRPr="00F26241">
        <w:t>Bezenye Községi Önkormányzat Képviselő-testülete a Bezenyei Polgárőr Egyesület 2024. évi tevékenységéről szóló beszámolót megismerte, a jegyzőkönyv melléklete szerinti tartalommal elfogadja, jóváhagyja.</w:t>
      </w:r>
    </w:p>
    <w:p w14:paraId="71A62E22" w14:textId="77777777" w:rsidR="00F26241" w:rsidRPr="00F26241" w:rsidRDefault="00F26241" w:rsidP="00F26241">
      <w:pPr>
        <w:spacing w:line="276" w:lineRule="auto"/>
      </w:pPr>
    </w:p>
    <w:p w14:paraId="653CCBF3" w14:textId="1FA9685D" w:rsidR="00F26241" w:rsidRPr="00F26241" w:rsidRDefault="00F26241" w:rsidP="00F26241">
      <w:pPr>
        <w:spacing w:line="276" w:lineRule="auto"/>
      </w:pPr>
      <w:r w:rsidRPr="00F26241">
        <w:t>Felelős:</w:t>
      </w:r>
      <w:r w:rsidRPr="00F26241">
        <w:tab/>
        <w:t>Márkus Erika polgármester</w:t>
      </w:r>
    </w:p>
    <w:p w14:paraId="53F16A94" w14:textId="77777777" w:rsidR="00D9150D" w:rsidRPr="00F26241" w:rsidRDefault="00D9150D" w:rsidP="00D9150D">
      <w:pPr>
        <w:spacing w:line="276" w:lineRule="auto"/>
        <w:rPr>
          <w:rFonts w:eastAsia="Calibri"/>
          <w:szCs w:val="28"/>
        </w:rPr>
      </w:pPr>
      <w:r w:rsidRPr="00F26241">
        <w:rPr>
          <w:rFonts w:eastAsia="Calibri"/>
          <w:szCs w:val="28"/>
        </w:rPr>
        <w:t xml:space="preserve">Határidő: </w:t>
      </w:r>
      <w:r w:rsidRPr="00F26241">
        <w:rPr>
          <w:rFonts w:eastAsia="Calibri"/>
          <w:szCs w:val="28"/>
        </w:rPr>
        <w:tab/>
        <w:t xml:space="preserve">azonnal </w:t>
      </w:r>
    </w:p>
    <w:p w14:paraId="7911CE85" w14:textId="77777777" w:rsidR="009365D2" w:rsidRDefault="009365D2" w:rsidP="009F31B0">
      <w:pPr>
        <w:spacing w:line="276" w:lineRule="auto"/>
        <w:rPr>
          <w:rFonts w:eastAsia="Aptos"/>
          <w:kern w:val="2"/>
          <w14:ligatures w14:val="standardContextual"/>
        </w:rPr>
      </w:pPr>
    </w:p>
    <w:p w14:paraId="25FA2FB5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</w:t>
      </w:r>
      <w:r w:rsidR="000470E6">
        <w:rPr>
          <w:b/>
          <w:u w:val="single"/>
        </w:rPr>
        <w:t>6</w:t>
      </w:r>
      <w:r>
        <w:rPr>
          <w:b/>
          <w:u w:val="single"/>
        </w:rPr>
        <w:t xml:space="preserve"> sz. előterjesztés szerint)</w:t>
      </w:r>
    </w:p>
    <w:p w14:paraId="0A04F24C" w14:textId="4EBF1620" w:rsidR="00C73F7F" w:rsidRDefault="00FF678A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931885">
        <w:rPr>
          <w:rFonts w:eastAsia="Times New Roman"/>
          <w:lang w:eastAsia="hu-HU"/>
        </w:rPr>
        <w:t>Tájékoztató az önkormányzat ingatlankataszteréről</w:t>
      </w:r>
    </w:p>
    <w:p w14:paraId="7AD00248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2CACA7F6" w14:textId="77777777" w:rsidR="00BA1173" w:rsidRDefault="00BA1173" w:rsidP="00BA1173">
      <w:pPr>
        <w:spacing w:line="276" w:lineRule="auto"/>
        <w:jc w:val="both"/>
      </w:pPr>
      <w:r>
        <w:t>Márkus Erika polgármester ismerteti az előterjesztést, melyet minden képviselő előzetesen megkapott. Elmondja, hogy a napirendet a pénzügyi bizottság tárgyalta, felkéri a bizottság elnökét az elhangzottak ismertetésére.</w:t>
      </w:r>
    </w:p>
    <w:p w14:paraId="76B46520" w14:textId="77777777" w:rsidR="00BA1173" w:rsidRDefault="00BA1173" w:rsidP="00BA1173">
      <w:pPr>
        <w:spacing w:line="276" w:lineRule="auto"/>
        <w:jc w:val="both"/>
      </w:pPr>
    </w:p>
    <w:p w14:paraId="019877E3" w14:textId="0C62990F" w:rsidR="00BA1173" w:rsidRDefault="00BA1173" w:rsidP="00BA1173">
      <w:pPr>
        <w:spacing w:line="276" w:lineRule="auto"/>
        <w:jc w:val="both"/>
      </w:pPr>
      <w:r>
        <w:t xml:space="preserve">Novák-Fabsich Kitti bizottsági elnök elmondja, hogy a pénzügyi bizottság </w:t>
      </w:r>
      <w:proofErr w:type="gramStart"/>
      <w:r>
        <w:t>egyhangúlag</w:t>
      </w:r>
      <w:proofErr w:type="gramEnd"/>
      <w:r>
        <w:t xml:space="preserve"> elfogadásra javasolja a határozati javaslatot.</w:t>
      </w:r>
    </w:p>
    <w:p w14:paraId="513BEB4C" w14:textId="77777777" w:rsidR="00BA1173" w:rsidRDefault="00BA1173" w:rsidP="00BA1173">
      <w:pPr>
        <w:spacing w:line="276" w:lineRule="auto"/>
        <w:jc w:val="both"/>
      </w:pPr>
    </w:p>
    <w:p w14:paraId="02BEA66B" w14:textId="77777777" w:rsidR="00BA1173" w:rsidRDefault="00BA1173" w:rsidP="00BA1173">
      <w:pPr>
        <w:spacing w:line="276" w:lineRule="auto"/>
        <w:jc w:val="both"/>
      </w:pPr>
      <w:r>
        <w:t>A polgármester kérdezi, hogy van-e kérdés, észrevétel.</w:t>
      </w:r>
    </w:p>
    <w:p w14:paraId="670313B6" w14:textId="77777777" w:rsidR="00BA1173" w:rsidRDefault="00BA1173" w:rsidP="00BA1173">
      <w:pPr>
        <w:spacing w:line="276" w:lineRule="auto"/>
        <w:jc w:val="both"/>
      </w:pPr>
    </w:p>
    <w:p w14:paraId="5F033404" w14:textId="3B6E8CB8" w:rsidR="00C73F7F" w:rsidRDefault="00C73F7F" w:rsidP="009F31B0">
      <w:pPr>
        <w:spacing w:line="276" w:lineRule="auto"/>
        <w:jc w:val="both"/>
      </w:pPr>
      <w:r>
        <w:t>Mivel</w:t>
      </w:r>
      <w:r w:rsidR="008B67D4">
        <w:t xml:space="preserve"> </w:t>
      </w:r>
      <w:r>
        <w:t xml:space="preserve">kérdés, észrevétel nem érkezett, a polgármester szavazásra teszi fel </w:t>
      </w:r>
      <w:r w:rsidR="00390106">
        <w:t>a</w:t>
      </w:r>
      <w:r w:rsidR="007F1114">
        <w:t xml:space="preserve"> határozati javaslatot</w:t>
      </w:r>
      <w:r>
        <w:t>.</w:t>
      </w:r>
    </w:p>
    <w:p w14:paraId="18EF557F" w14:textId="77777777" w:rsidR="00C73F7F" w:rsidRDefault="00C73F7F" w:rsidP="009F31B0">
      <w:pPr>
        <w:spacing w:line="276" w:lineRule="auto"/>
        <w:jc w:val="both"/>
      </w:pPr>
    </w:p>
    <w:p w14:paraId="05124D7F" w14:textId="072D7ADB" w:rsidR="00BA1173" w:rsidRPr="000F319C" w:rsidRDefault="00BA1173" w:rsidP="00BA1173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0C54A9">
        <w:rPr>
          <w:i/>
          <w:szCs w:val="22"/>
        </w:rPr>
        <w:t>egyhangúlag</w:t>
      </w:r>
      <w:proofErr w:type="gramEnd"/>
      <w:r w:rsidR="000C54A9"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5E8D8862" w14:textId="77777777" w:rsidR="0001588F" w:rsidRPr="0001588F" w:rsidRDefault="0001588F" w:rsidP="009F31B0">
      <w:pPr>
        <w:spacing w:line="276" w:lineRule="auto"/>
        <w:rPr>
          <w:rFonts w:eastAsia="Times New Roman"/>
          <w:szCs w:val="22"/>
          <w:lang w:eastAsia="hu-HU"/>
        </w:rPr>
      </w:pPr>
    </w:p>
    <w:p w14:paraId="76B60332" w14:textId="2DE2724D" w:rsidR="0001588F" w:rsidRPr="0001588F" w:rsidRDefault="00FF678A" w:rsidP="009F31B0">
      <w:pPr>
        <w:spacing w:after="160" w:line="276" w:lineRule="auto"/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60</w:t>
      </w:r>
      <w:r w:rsidR="000E2881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/2025</w:t>
      </w:r>
      <w:r w:rsidR="00691757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 xml:space="preserve">. </w:t>
      </w:r>
      <w:r w:rsidR="005A63B6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(</w:t>
      </w:r>
      <w:r w:rsidR="000C54A9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IV. 16.) határozat</w:t>
      </w:r>
    </w:p>
    <w:p w14:paraId="7D27997F" w14:textId="77777777" w:rsidR="00FF678A" w:rsidRPr="00FF678A" w:rsidRDefault="00FF678A" w:rsidP="00FF678A">
      <w:pPr>
        <w:spacing w:line="276" w:lineRule="auto"/>
        <w:rPr>
          <w:rFonts w:eastAsia="Calibri"/>
        </w:rPr>
      </w:pPr>
      <w:r w:rsidRPr="00FF678A">
        <w:rPr>
          <w:rFonts w:eastAsia="Calibri"/>
        </w:rPr>
        <w:t>Bezenye Községi Önkormányzat Képviselő-testülete az Önkormányzat ingatlankataszteréről szóló beszámolóját az előterjesztés melléklete szerinti tartalommal elfogadja.</w:t>
      </w:r>
    </w:p>
    <w:p w14:paraId="73389A0A" w14:textId="77777777" w:rsidR="00FF678A" w:rsidRPr="00FF678A" w:rsidRDefault="00FF678A" w:rsidP="00FF678A">
      <w:pPr>
        <w:spacing w:line="276" w:lineRule="auto"/>
        <w:rPr>
          <w:rFonts w:eastAsia="Calibri"/>
        </w:rPr>
      </w:pPr>
    </w:p>
    <w:p w14:paraId="5D7A6A0B" w14:textId="77777777" w:rsidR="00FF678A" w:rsidRPr="00FF678A" w:rsidRDefault="00FF678A" w:rsidP="00FF678A">
      <w:pPr>
        <w:spacing w:line="276" w:lineRule="auto"/>
        <w:rPr>
          <w:rFonts w:eastAsia="Calibri"/>
        </w:rPr>
      </w:pPr>
      <w:r w:rsidRPr="00FF678A">
        <w:rPr>
          <w:rFonts w:eastAsia="Calibri"/>
        </w:rPr>
        <w:t>Felelős:</w:t>
      </w:r>
      <w:r w:rsidRPr="00FF678A">
        <w:rPr>
          <w:rFonts w:eastAsia="Calibri"/>
        </w:rPr>
        <w:tab/>
      </w:r>
      <w:r w:rsidRPr="00FF678A">
        <w:rPr>
          <w:rFonts w:eastAsia="Calibri"/>
        </w:rPr>
        <w:tab/>
        <w:t>Márkus Erika polgármester</w:t>
      </w:r>
    </w:p>
    <w:p w14:paraId="3C42FDF0" w14:textId="77777777" w:rsidR="00FF678A" w:rsidRPr="00FF678A" w:rsidRDefault="00FF678A" w:rsidP="00FF678A">
      <w:pPr>
        <w:spacing w:line="276" w:lineRule="auto"/>
        <w:rPr>
          <w:rFonts w:eastAsia="Calibri"/>
        </w:rPr>
      </w:pPr>
      <w:r w:rsidRPr="00FF678A">
        <w:rPr>
          <w:rFonts w:eastAsia="Calibri"/>
        </w:rPr>
        <w:t xml:space="preserve">Határidő: </w:t>
      </w:r>
      <w:r w:rsidRPr="00FF678A">
        <w:rPr>
          <w:rFonts w:eastAsia="Calibri"/>
        </w:rPr>
        <w:tab/>
        <w:t>azonnal</w:t>
      </w:r>
    </w:p>
    <w:p w14:paraId="332076AE" w14:textId="77777777" w:rsidR="009F31B0" w:rsidRDefault="009F31B0" w:rsidP="009F31B0">
      <w:pPr>
        <w:spacing w:line="276" w:lineRule="auto"/>
        <w:rPr>
          <w:rFonts w:eastAsia="Aptos"/>
          <w:kern w:val="2"/>
          <w14:ligatures w14:val="standardContextual"/>
        </w:rPr>
      </w:pPr>
    </w:p>
    <w:p w14:paraId="21052E4B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</w:t>
      </w:r>
      <w:r w:rsidR="0020411D">
        <w:rPr>
          <w:b/>
          <w:u w:val="single"/>
        </w:rPr>
        <w:t>7</w:t>
      </w:r>
      <w:r>
        <w:rPr>
          <w:b/>
          <w:u w:val="single"/>
        </w:rPr>
        <w:t xml:space="preserve"> sz. előterjesztés szerint)</w:t>
      </w:r>
    </w:p>
    <w:p w14:paraId="5ECDC5AA" w14:textId="38F7D187" w:rsidR="00C73F7F" w:rsidRDefault="00FF678A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931885">
        <w:rPr>
          <w:rFonts w:eastAsia="Times New Roman"/>
          <w:lang w:eastAsia="hu-HU"/>
        </w:rPr>
        <w:lastRenderedPageBreak/>
        <w:t>Civil szervezetek támogatási keretének felosztása</w:t>
      </w:r>
    </w:p>
    <w:p w14:paraId="17250378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36C6F0E8" w14:textId="4C504435" w:rsidR="000935DE" w:rsidRDefault="00390106" w:rsidP="00390106">
      <w:pPr>
        <w:spacing w:line="276" w:lineRule="auto"/>
        <w:jc w:val="both"/>
      </w:pPr>
      <w:r>
        <w:t xml:space="preserve">Márkus Erika polgármester ismerteti az előterjesztést, melyet minden képviselő előzetesen megkapott. Elmondja, hogy </w:t>
      </w:r>
      <w:r w:rsidR="00FF678A">
        <w:t xml:space="preserve">hétfőn volt egy előzetes egyeztetés, továbbá a mai napon </w:t>
      </w:r>
      <w:r w:rsidR="00E154C0">
        <w:t xml:space="preserve">a pénzügyi bizottság </w:t>
      </w:r>
      <w:r w:rsidR="000935DE">
        <w:t>a napirendet tárgyalta. Felkéri a bizottság elnökét az elhangzottak ismertetésére.</w:t>
      </w:r>
    </w:p>
    <w:p w14:paraId="7F6ABEF6" w14:textId="77777777" w:rsidR="000935DE" w:rsidRDefault="000935DE" w:rsidP="00390106">
      <w:pPr>
        <w:spacing w:line="276" w:lineRule="auto"/>
        <w:jc w:val="both"/>
      </w:pPr>
    </w:p>
    <w:p w14:paraId="33716399" w14:textId="44F9CBAB" w:rsidR="00DB325F" w:rsidRDefault="000935DE" w:rsidP="00390106">
      <w:pPr>
        <w:spacing w:line="276" w:lineRule="auto"/>
        <w:jc w:val="both"/>
      </w:pPr>
      <w:r>
        <w:t xml:space="preserve">Novák-Fabsich Kitti bizottsági elnök elmondja, hogy a pénzügyi bizottság </w:t>
      </w:r>
      <w:r w:rsidR="00DF1465">
        <w:t xml:space="preserve">több szervezet esetében élt javaslattal. A Bezenye SE részére 1.800.000,- forint összegű támogatást javasolnak két egyenlő részletben. A második részlet akkor kerülne folyósításra, ha az egyesület beszámolójában arról tud nyilatkozni, hogy az előírt feltételeket teljesítette. A </w:t>
      </w:r>
      <w:proofErr w:type="spellStart"/>
      <w:r w:rsidR="00DF1465">
        <w:t>Jorgován</w:t>
      </w:r>
      <w:proofErr w:type="spellEnd"/>
      <w:r w:rsidR="00DF1465">
        <w:t xml:space="preserve"> énekkar részére plusz 100 ezer forintot javasol a </w:t>
      </w:r>
      <w:proofErr w:type="spellStart"/>
      <w:r w:rsidR="00DF1465">
        <w:t>Senkovaci</w:t>
      </w:r>
      <w:proofErr w:type="spellEnd"/>
      <w:r w:rsidR="00DF1465">
        <w:t xml:space="preserve"> buszkirándulásra. A Tambura zenekar részére javasolják azt az összeget megadni, amit kértek azzal, hogy a támogatási szerződésben szerepeljen, hogy törekedjenek arra, hogy aktívan képviseljék a falut. Egyéb költségeik fedezésére keressenek szponzorokat. </w:t>
      </w:r>
    </w:p>
    <w:p w14:paraId="4F28AA2E" w14:textId="77777777" w:rsidR="00DF1465" w:rsidRDefault="00DF1465" w:rsidP="00390106">
      <w:pPr>
        <w:spacing w:line="276" w:lineRule="auto"/>
        <w:jc w:val="both"/>
      </w:pPr>
    </w:p>
    <w:p w14:paraId="71A37500" w14:textId="77777777" w:rsidR="00DF1465" w:rsidRDefault="00DF1465" w:rsidP="00390106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alpolgármester elmondja, hogy ő szokta felvenni a kapcsolatot a civilekkel évek óta. Nagyon örülnek a plusz támogatásnak. Köszöni a </w:t>
      </w:r>
      <w:proofErr w:type="spellStart"/>
      <w:r>
        <w:t>Jorgován</w:t>
      </w:r>
      <w:proofErr w:type="spellEnd"/>
      <w:r>
        <w:t xml:space="preserve"> énekkarhoz a pozitív hozzáállást. A bejegyzett egyesületek pályázhatnak más forrásokra is, a többieknek azonban az önkormányzati támogatás az egyetlen forrásuk. </w:t>
      </w:r>
    </w:p>
    <w:p w14:paraId="0ED5F605" w14:textId="77777777" w:rsidR="00DF1465" w:rsidRDefault="00DF1465" w:rsidP="00390106">
      <w:pPr>
        <w:spacing w:line="276" w:lineRule="auto"/>
        <w:jc w:val="both"/>
      </w:pPr>
    </w:p>
    <w:p w14:paraId="0A223C15" w14:textId="3AC57681" w:rsidR="00390106" w:rsidRDefault="00DF1465" w:rsidP="00390106">
      <w:pPr>
        <w:spacing w:line="276" w:lineRule="auto"/>
        <w:jc w:val="both"/>
      </w:pPr>
      <w:r>
        <w:t>A polgármester kéri minden támogatott szervezetet, hogy az elszámolásnál készítsenek részletes szakmai beszámolót, és a jövőben a támogatási kérelemben is részletezzék a költségvetés tervezetét. K</w:t>
      </w:r>
      <w:r w:rsidR="00390106">
        <w:t>érdezi, hogy van-e kérdés, észrevétel.</w:t>
      </w:r>
    </w:p>
    <w:p w14:paraId="5E67A5ED" w14:textId="77777777" w:rsidR="00390106" w:rsidRDefault="00390106" w:rsidP="00390106">
      <w:pPr>
        <w:spacing w:line="276" w:lineRule="auto"/>
        <w:jc w:val="both"/>
      </w:pPr>
    </w:p>
    <w:p w14:paraId="49556D0F" w14:textId="3E2BAFC6" w:rsidR="00390106" w:rsidRDefault="00390106" w:rsidP="00390106">
      <w:pPr>
        <w:spacing w:line="276" w:lineRule="auto"/>
        <w:jc w:val="both"/>
      </w:pPr>
      <w:r>
        <w:t xml:space="preserve">Mivel kérdés, észrevétel nem érkezett, a polgármester szavazásra teszi fel a </w:t>
      </w:r>
      <w:r w:rsidR="00EB0CBD">
        <w:t xml:space="preserve">Bezenye SE támogatásáról szóló </w:t>
      </w:r>
      <w:r>
        <w:t>határozati javaslatot.</w:t>
      </w:r>
    </w:p>
    <w:p w14:paraId="6C5FE341" w14:textId="77777777" w:rsidR="00C73F7F" w:rsidRDefault="00C73F7F" w:rsidP="009F31B0">
      <w:pPr>
        <w:spacing w:line="276" w:lineRule="auto"/>
        <w:jc w:val="both"/>
      </w:pPr>
    </w:p>
    <w:p w14:paraId="359E29BA" w14:textId="554C5563" w:rsidR="00C73F7F" w:rsidRPr="000F319C" w:rsidRDefault="00C73F7F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="000C54A9">
        <w:rPr>
          <w:i/>
          <w:szCs w:val="22"/>
        </w:rPr>
        <w:t xml:space="preserve"> </w:t>
      </w:r>
      <w:r w:rsidR="0069447A">
        <w:rPr>
          <w:i/>
          <w:szCs w:val="22"/>
        </w:rPr>
        <w:t>6</w:t>
      </w:r>
      <w:r w:rsidR="000C54A9">
        <w:rPr>
          <w:i/>
          <w:szCs w:val="22"/>
        </w:rPr>
        <w:t xml:space="preserve"> igen </w:t>
      </w:r>
      <w:r w:rsidR="0069447A">
        <w:rPr>
          <w:i/>
          <w:szCs w:val="22"/>
        </w:rPr>
        <w:t xml:space="preserve">és 1 nem </w:t>
      </w:r>
      <w:r w:rsidR="000C54A9">
        <w:rPr>
          <w:i/>
          <w:szCs w:val="22"/>
        </w:rPr>
        <w:t xml:space="preserve">szavazattal </w:t>
      </w:r>
      <w:r w:rsidRPr="000F319C">
        <w:rPr>
          <w:szCs w:val="22"/>
        </w:rPr>
        <w:t>az alábbi határozatot hozta:</w:t>
      </w:r>
    </w:p>
    <w:p w14:paraId="0FB39AD1" w14:textId="77777777" w:rsidR="00C73F7F" w:rsidRPr="004A3209" w:rsidRDefault="00C73F7F" w:rsidP="009F31B0">
      <w:pPr>
        <w:spacing w:line="276" w:lineRule="auto"/>
        <w:jc w:val="both"/>
        <w:rPr>
          <w:szCs w:val="22"/>
        </w:rPr>
      </w:pPr>
    </w:p>
    <w:p w14:paraId="7846FA05" w14:textId="1DCBAC64" w:rsidR="00C73F7F" w:rsidRPr="004A3209" w:rsidRDefault="0069447A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61</w:t>
      </w:r>
      <w:r w:rsidR="00390106">
        <w:rPr>
          <w:rFonts w:eastAsia="Aptos"/>
          <w:b/>
          <w:kern w:val="2"/>
          <w:u w:val="single"/>
          <w14:ligatures w14:val="standardContextual"/>
        </w:rPr>
        <w:t>/</w:t>
      </w:r>
      <w:r w:rsidR="000E2881">
        <w:rPr>
          <w:rFonts w:eastAsia="Aptos"/>
          <w:b/>
          <w:kern w:val="2"/>
          <w:u w:val="single"/>
          <w14:ligatures w14:val="standardContextual"/>
        </w:rPr>
        <w:t>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5A63B6">
        <w:rPr>
          <w:rFonts w:eastAsia="Aptos"/>
          <w:b/>
          <w:kern w:val="2"/>
          <w:u w:val="single"/>
          <w14:ligatures w14:val="standardContextual"/>
        </w:rPr>
        <w:t>(</w:t>
      </w:r>
      <w:r w:rsidR="000C54A9">
        <w:rPr>
          <w:rFonts w:eastAsia="Aptos"/>
          <w:b/>
          <w:kern w:val="2"/>
          <w:u w:val="single"/>
          <w14:ligatures w14:val="standardContextual"/>
        </w:rPr>
        <w:t>IV. 16.) határozat</w:t>
      </w:r>
    </w:p>
    <w:p w14:paraId="32FB2748" w14:textId="77777777" w:rsidR="0069447A" w:rsidRPr="0069447A" w:rsidRDefault="0069447A" w:rsidP="0069447A">
      <w:pPr>
        <w:numPr>
          <w:ilvl w:val="0"/>
          <w:numId w:val="22"/>
        </w:numPr>
        <w:spacing w:line="256" w:lineRule="auto"/>
        <w:ind w:left="426"/>
        <w:contextualSpacing/>
        <w:jc w:val="both"/>
        <w:rPr>
          <w:rFonts w:eastAsia="Calibri"/>
          <w:szCs w:val="28"/>
          <w:lang w:eastAsia="hu-HU"/>
        </w:rPr>
      </w:pPr>
      <w:r w:rsidRPr="0069447A">
        <w:rPr>
          <w:rFonts w:eastAsia="Calibri"/>
          <w:szCs w:val="28"/>
          <w:lang w:eastAsia="hu-HU"/>
        </w:rPr>
        <w:t xml:space="preserve">Bezenye Községi Önkormányzat Képviselő-testülete az önkormányzat 2025. évi költségvetésben megállapított civil szervezetek támogatása előirányzat terhére, a </w:t>
      </w:r>
      <w:r w:rsidRPr="0069447A">
        <w:rPr>
          <w:rFonts w:eastAsia="Calibri"/>
          <w:b/>
          <w:szCs w:val="28"/>
          <w:lang w:eastAsia="hu-HU"/>
        </w:rPr>
        <w:t xml:space="preserve">Bezenye Sportegyesület </w:t>
      </w:r>
      <w:r w:rsidRPr="0069447A">
        <w:rPr>
          <w:rFonts w:eastAsia="Calibri"/>
          <w:szCs w:val="28"/>
          <w:lang w:eastAsia="hu-HU"/>
        </w:rPr>
        <w:t>részére 1.800.000,- Ft támogatást biztosít 2025. évre, két egyenlő részletben. A támogatás 50%-</w:t>
      </w:r>
      <w:proofErr w:type="gramStart"/>
      <w:r w:rsidRPr="0069447A">
        <w:rPr>
          <w:rFonts w:eastAsia="Calibri"/>
          <w:szCs w:val="28"/>
          <w:lang w:eastAsia="hu-HU"/>
        </w:rPr>
        <w:t>a</w:t>
      </w:r>
      <w:proofErr w:type="gramEnd"/>
      <w:r w:rsidRPr="0069447A">
        <w:rPr>
          <w:rFonts w:eastAsia="Calibri"/>
          <w:szCs w:val="28"/>
          <w:lang w:eastAsia="hu-HU"/>
        </w:rPr>
        <w:t>, azaz 900.000,- Ft a támogatási szerződés aláírását követő 8 napon belül kerül folyósításra, melyről Támogatott köteles 2025. szeptember 30. napig elszámolni. a támogatás 50%-a, azaz további 900.000,- Ft</w:t>
      </w:r>
      <w:r w:rsidRPr="0069447A">
        <w:rPr>
          <w:rFonts w:ascii="Calibri" w:eastAsia="Calibri" w:hAnsi="Calibri"/>
          <w:sz w:val="22"/>
          <w:lang w:eastAsia="hu-HU"/>
        </w:rPr>
        <w:t xml:space="preserve"> </w:t>
      </w:r>
      <w:r w:rsidRPr="0069447A">
        <w:rPr>
          <w:rFonts w:eastAsia="Calibri"/>
          <w:szCs w:val="28"/>
          <w:lang w:eastAsia="hu-HU"/>
        </w:rPr>
        <w:t xml:space="preserve">az 1. részlet elszámolásának elfogadását követő 8 napon belül kerül folyósításra, 2026. március 31. határidejű elszámolási kötelezettséggel. </w:t>
      </w:r>
    </w:p>
    <w:p w14:paraId="681ECED8" w14:textId="77777777" w:rsidR="0069447A" w:rsidRPr="0069447A" w:rsidRDefault="0069447A" w:rsidP="0069447A">
      <w:pPr>
        <w:spacing w:line="256" w:lineRule="auto"/>
        <w:ind w:left="426"/>
        <w:jc w:val="both"/>
        <w:rPr>
          <w:rFonts w:eastAsia="Calibri"/>
          <w:szCs w:val="28"/>
        </w:rPr>
      </w:pPr>
    </w:p>
    <w:p w14:paraId="00F21E92" w14:textId="77777777" w:rsidR="0069447A" w:rsidRPr="0069447A" w:rsidRDefault="0069447A" w:rsidP="0069447A">
      <w:pPr>
        <w:numPr>
          <w:ilvl w:val="0"/>
          <w:numId w:val="22"/>
        </w:numPr>
        <w:spacing w:line="276" w:lineRule="auto"/>
        <w:ind w:left="426"/>
        <w:contextualSpacing/>
        <w:jc w:val="both"/>
        <w:rPr>
          <w:rFonts w:eastAsia="Times New Roman"/>
          <w:szCs w:val="28"/>
          <w:lang w:eastAsia="hu-HU"/>
        </w:rPr>
      </w:pPr>
      <w:r w:rsidRPr="0069447A">
        <w:rPr>
          <w:rFonts w:eastAsia="Times New Roman"/>
          <w:szCs w:val="28"/>
          <w:lang w:eastAsia="hu-HU"/>
        </w:rPr>
        <w:t>Bezenye Községi Önkormányzat Képviselő-testülete úgy döntött, hogy a beszámoló elfogadásának feltétele, hogy a Bezenye SE a rezsiköltségeit a jelenlegi 75 százalékának megfelelő mértékre csökkenti, és a 2025/26 évi bajnoki évben törekszik több bezenyei vagy bezenyei kötődésű sportolók bevonására az egyesületbe.</w:t>
      </w:r>
    </w:p>
    <w:p w14:paraId="638B824E" w14:textId="77777777" w:rsidR="0069447A" w:rsidRPr="0069447A" w:rsidRDefault="0069447A" w:rsidP="0069447A">
      <w:pPr>
        <w:spacing w:line="256" w:lineRule="auto"/>
        <w:ind w:left="426"/>
        <w:jc w:val="both"/>
        <w:rPr>
          <w:rFonts w:eastAsia="Calibri"/>
          <w:szCs w:val="28"/>
        </w:rPr>
      </w:pPr>
    </w:p>
    <w:p w14:paraId="7A12DE2C" w14:textId="77777777" w:rsidR="0069447A" w:rsidRPr="0069447A" w:rsidRDefault="0069447A" w:rsidP="0069447A">
      <w:pPr>
        <w:numPr>
          <w:ilvl w:val="0"/>
          <w:numId w:val="22"/>
        </w:numPr>
        <w:spacing w:line="256" w:lineRule="auto"/>
        <w:ind w:left="426"/>
        <w:contextualSpacing/>
        <w:jc w:val="both"/>
        <w:rPr>
          <w:rFonts w:eastAsia="Calibri"/>
          <w:szCs w:val="28"/>
          <w:lang w:eastAsia="hu-HU"/>
        </w:rPr>
      </w:pPr>
      <w:r w:rsidRPr="0069447A">
        <w:rPr>
          <w:rFonts w:eastAsia="Calibri"/>
          <w:szCs w:val="28"/>
          <w:lang w:eastAsia="hu-HU"/>
        </w:rPr>
        <w:t>A Képviselő-testület felhatalmazza a polgármestert a mellékelt támogatási szerződés megkötésére.</w:t>
      </w:r>
    </w:p>
    <w:p w14:paraId="40E2429C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</w:p>
    <w:p w14:paraId="432221A1" w14:textId="187A6441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Felelős:</w:t>
      </w:r>
      <w:r w:rsidRPr="0069447A">
        <w:rPr>
          <w:rFonts w:eastAsia="Calibri"/>
          <w:szCs w:val="28"/>
        </w:rPr>
        <w:tab/>
        <w:t>Márkus Erika polgármester</w:t>
      </w:r>
    </w:p>
    <w:p w14:paraId="0F70F7DB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Határidő:</w:t>
      </w:r>
      <w:r w:rsidRPr="0069447A">
        <w:rPr>
          <w:rFonts w:eastAsia="Calibri"/>
          <w:szCs w:val="28"/>
        </w:rPr>
        <w:tab/>
        <w:t>2025. május 30.</w:t>
      </w:r>
    </w:p>
    <w:p w14:paraId="1677E7FF" w14:textId="77777777" w:rsidR="0052614A" w:rsidRDefault="0052614A" w:rsidP="0052614A">
      <w:pPr>
        <w:spacing w:line="276" w:lineRule="auto"/>
      </w:pPr>
    </w:p>
    <w:p w14:paraId="73678E5E" w14:textId="7E58A4E5" w:rsidR="0069447A" w:rsidRDefault="0069447A" w:rsidP="0069447A">
      <w:pPr>
        <w:spacing w:line="276" w:lineRule="auto"/>
        <w:jc w:val="both"/>
      </w:pPr>
      <w:r>
        <w:t>A polgármester szavazásra teszi fel a Bezenyei Polgárőr Egyesület támogatásáról szóló határozati javaslatot.</w:t>
      </w:r>
    </w:p>
    <w:p w14:paraId="66CD9EC9" w14:textId="77777777" w:rsidR="0069447A" w:rsidRDefault="0069447A" w:rsidP="0069447A">
      <w:pPr>
        <w:spacing w:line="276" w:lineRule="auto"/>
        <w:jc w:val="both"/>
      </w:pPr>
    </w:p>
    <w:p w14:paraId="795181EC" w14:textId="77777777" w:rsidR="0069447A" w:rsidRPr="000F319C" w:rsidRDefault="0069447A" w:rsidP="0069447A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46F23312" w14:textId="77777777" w:rsidR="0069447A" w:rsidRPr="004A3209" w:rsidRDefault="0069447A" w:rsidP="0069447A">
      <w:pPr>
        <w:spacing w:line="276" w:lineRule="auto"/>
        <w:jc w:val="both"/>
        <w:rPr>
          <w:szCs w:val="22"/>
        </w:rPr>
      </w:pPr>
    </w:p>
    <w:p w14:paraId="549E0896" w14:textId="3E7E9080" w:rsidR="0069447A" w:rsidRPr="004A3209" w:rsidRDefault="0069447A" w:rsidP="0069447A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62/2025. (IV. 16.) határozat</w:t>
      </w:r>
    </w:p>
    <w:p w14:paraId="4985ADC1" w14:textId="77777777" w:rsidR="0069447A" w:rsidRPr="0069447A" w:rsidRDefault="0069447A" w:rsidP="0069447A">
      <w:pPr>
        <w:numPr>
          <w:ilvl w:val="0"/>
          <w:numId w:val="24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69447A">
        <w:rPr>
          <w:rFonts w:eastAsia="Calibri"/>
          <w:szCs w:val="28"/>
          <w:lang w:eastAsia="hu-HU"/>
        </w:rPr>
        <w:t xml:space="preserve">Bezenye Községi Önkormányzat Képviselő-testülete az önkormányzat 2025. évi költségvetésben megállapított civil szervezetek támogatása előirányzat terhére, </w:t>
      </w:r>
      <w:r w:rsidRPr="0069447A">
        <w:rPr>
          <w:rFonts w:eastAsia="Calibri"/>
          <w:b/>
          <w:szCs w:val="28"/>
          <w:lang w:eastAsia="hu-HU"/>
        </w:rPr>
        <w:t>a Bezenyei Polgárőr Egyesület</w:t>
      </w:r>
      <w:r w:rsidRPr="0069447A">
        <w:rPr>
          <w:rFonts w:eastAsia="Calibri"/>
          <w:szCs w:val="28"/>
          <w:lang w:eastAsia="hu-HU"/>
        </w:rPr>
        <w:t xml:space="preserve"> részére 400.000,- Ft támogatást biztosít 2025. évre. A támogatás a támogatási szerződés aláírását követő 8 napon belül kerül folyósításra. A 400.000,- Ft összegű, támogatásról 2025. december 31. napig köteles Támogatott elszámolni. </w:t>
      </w:r>
    </w:p>
    <w:p w14:paraId="2867AC24" w14:textId="77777777" w:rsidR="0069447A" w:rsidRPr="0069447A" w:rsidRDefault="0069447A" w:rsidP="0069447A">
      <w:p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</w:p>
    <w:p w14:paraId="2C43B18D" w14:textId="77777777" w:rsidR="0069447A" w:rsidRPr="0069447A" w:rsidRDefault="0069447A" w:rsidP="0069447A">
      <w:pPr>
        <w:numPr>
          <w:ilvl w:val="0"/>
          <w:numId w:val="24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69447A">
        <w:rPr>
          <w:rFonts w:eastAsia="Calibri"/>
          <w:szCs w:val="28"/>
          <w:lang w:eastAsia="hu-HU"/>
        </w:rPr>
        <w:t>A Képviselő-testület felhatalmazza a polgármestert a mellékelt támogatási szerződés megkötésére.</w:t>
      </w:r>
    </w:p>
    <w:p w14:paraId="00BAA67B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</w:p>
    <w:p w14:paraId="13916E70" w14:textId="29BADD9A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Felelős:</w:t>
      </w:r>
      <w:r w:rsidRPr="0069447A">
        <w:rPr>
          <w:rFonts w:eastAsia="Calibri"/>
          <w:szCs w:val="28"/>
        </w:rPr>
        <w:tab/>
        <w:t>Márkus Erika polgármester</w:t>
      </w:r>
    </w:p>
    <w:p w14:paraId="4D46898B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Határidő:</w:t>
      </w:r>
      <w:r w:rsidRPr="0069447A">
        <w:rPr>
          <w:rFonts w:eastAsia="Calibri"/>
          <w:szCs w:val="28"/>
        </w:rPr>
        <w:tab/>
        <w:t>2025. május 30.</w:t>
      </w:r>
    </w:p>
    <w:p w14:paraId="26176A15" w14:textId="77777777" w:rsidR="0069447A" w:rsidRPr="0052614A" w:rsidRDefault="0069447A" w:rsidP="0069447A">
      <w:pPr>
        <w:spacing w:line="276" w:lineRule="auto"/>
      </w:pPr>
    </w:p>
    <w:p w14:paraId="5CF8007D" w14:textId="60D54CA1" w:rsidR="0069447A" w:rsidRDefault="0069447A" w:rsidP="0069447A">
      <w:pPr>
        <w:spacing w:line="276" w:lineRule="auto"/>
        <w:jc w:val="both"/>
      </w:pPr>
      <w:r>
        <w:t xml:space="preserve">A polgármester szavazásra teszi fel a </w:t>
      </w:r>
      <w:r w:rsidR="00C5183E">
        <w:t xml:space="preserve">Kalkuttai Szent Teréz </w:t>
      </w:r>
      <w:proofErr w:type="spellStart"/>
      <w:r>
        <w:t>Karitasz</w:t>
      </w:r>
      <w:proofErr w:type="spellEnd"/>
      <w:r w:rsidR="00C5183E">
        <w:t xml:space="preserve"> Csoport</w:t>
      </w:r>
      <w:r>
        <w:t xml:space="preserve"> támogatásáról szóló határozati javaslatot.</w:t>
      </w:r>
    </w:p>
    <w:p w14:paraId="3137A19E" w14:textId="77777777" w:rsidR="0069447A" w:rsidRDefault="0069447A" w:rsidP="0069447A">
      <w:pPr>
        <w:spacing w:line="276" w:lineRule="auto"/>
        <w:jc w:val="both"/>
      </w:pPr>
    </w:p>
    <w:p w14:paraId="3E3FEB96" w14:textId="77777777" w:rsidR="0069447A" w:rsidRPr="000F319C" w:rsidRDefault="0069447A" w:rsidP="0069447A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353DB462" w14:textId="77777777" w:rsidR="0069447A" w:rsidRPr="004A3209" w:rsidRDefault="0069447A" w:rsidP="0069447A">
      <w:pPr>
        <w:spacing w:line="276" w:lineRule="auto"/>
        <w:jc w:val="both"/>
        <w:rPr>
          <w:szCs w:val="22"/>
        </w:rPr>
      </w:pPr>
    </w:p>
    <w:p w14:paraId="1B3DD3BE" w14:textId="25AE128F" w:rsidR="0069447A" w:rsidRPr="004A3209" w:rsidRDefault="0069447A" w:rsidP="0069447A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63/2025. (IV. 16.) határozat</w:t>
      </w:r>
    </w:p>
    <w:p w14:paraId="38B1640F" w14:textId="77777777" w:rsidR="00C5183E" w:rsidRPr="00C5183E" w:rsidRDefault="00C5183E" w:rsidP="00C5183E">
      <w:pPr>
        <w:pStyle w:val="Listaszerbekezds"/>
        <w:numPr>
          <w:ilvl w:val="0"/>
          <w:numId w:val="32"/>
        </w:numPr>
        <w:spacing w:line="256" w:lineRule="auto"/>
        <w:ind w:left="426"/>
        <w:jc w:val="both"/>
        <w:rPr>
          <w:rFonts w:eastAsia="Calibri"/>
          <w:sz w:val="22"/>
          <w:szCs w:val="28"/>
        </w:rPr>
      </w:pPr>
      <w:r w:rsidRPr="00C5183E">
        <w:rPr>
          <w:szCs w:val="28"/>
        </w:rPr>
        <w:t xml:space="preserve">Bezenye Községi Önkormányzat Képviselő-testülete az önkormányzat 2025. évi költségvetésben megállapított civil szervezetek támogatása előirányzat terhére, a bezenyei </w:t>
      </w:r>
      <w:r w:rsidRPr="00C5183E">
        <w:rPr>
          <w:b/>
          <w:szCs w:val="28"/>
        </w:rPr>
        <w:t xml:space="preserve">Kalkuttai Szent Teréz </w:t>
      </w:r>
      <w:proofErr w:type="spellStart"/>
      <w:r w:rsidRPr="00C5183E">
        <w:rPr>
          <w:b/>
          <w:szCs w:val="28"/>
        </w:rPr>
        <w:t>Karitasz</w:t>
      </w:r>
      <w:proofErr w:type="spellEnd"/>
      <w:r w:rsidRPr="00C5183E">
        <w:rPr>
          <w:b/>
          <w:szCs w:val="28"/>
        </w:rPr>
        <w:t xml:space="preserve"> Csoport</w:t>
      </w:r>
      <w:r w:rsidRPr="00C5183E">
        <w:rPr>
          <w:szCs w:val="28"/>
        </w:rPr>
        <w:t xml:space="preserve"> részére 200.000,- Ft támogatást biztosít 2025. évre. A támogatás a támogatási szerződés aláírását követő 8 napon belül kerül folyósításra. A 200.000,- Ft összegű, támogatásról 2025. december 31. napig köteles Támogatott elszámolni.</w:t>
      </w:r>
      <w:r w:rsidRPr="00C5183E">
        <w:rPr>
          <w:rFonts w:eastAsia="Calibri"/>
          <w:sz w:val="22"/>
          <w:szCs w:val="28"/>
        </w:rPr>
        <w:t xml:space="preserve"> </w:t>
      </w:r>
    </w:p>
    <w:p w14:paraId="0DB7871A" w14:textId="77777777" w:rsidR="0069447A" w:rsidRPr="0069447A" w:rsidRDefault="0069447A" w:rsidP="0069447A">
      <w:p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</w:p>
    <w:p w14:paraId="54C6B142" w14:textId="77777777" w:rsidR="0069447A" w:rsidRPr="0069447A" w:rsidRDefault="0069447A" w:rsidP="00C5183E">
      <w:pPr>
        <w:numPr>
          <w:ilvl w:val="0"/>
          <w:numId w:val="32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69447A">
        <w:rPr>
          <w:rFonts w:eastAsia="Calibri"/>
          <w:szCs w:val="28"/>
          <w:lang w:eastAsia="hu-HU"/>
        </w:rPr>
        <w:t>A Képviselő-testület felhatalmazza a polgármestert a mellékelt támogatási szerződés megkötésére.</w:t>
      </w:r>
    </w:p>
    <w:p w14:paraId="658B0F62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</w:p>
    <w:p w14:paraId="22DA1DB6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Felelős:</w:t>
      </w:r>
      <w:r w:rsidRPr="0069447A">
        <w:rPr>
          <w:rFonts w:eastAsia="Calibri"/>
          <w:szCs w:val="28"/>
        </w:rPr>
        <w:tab/>
        <w:t>Márkus Erika polgármester</w:t>
      </w:r>
    </w:p>
    <w:p w14:paraId="24B2934E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Határidő:</w:t>
      </w:r>
      <w:r w:rsidRPr="0069447A">
        <w:rPr>
          <w:rFonts w:eastAsia="Calibri"/>
          <w:szCs w:val="28"/>
        </w:rPr>
        <w:tab/>
        <w:t>2025. május 30.</w:t>
      </w:r>
    </w:p>
    <w:p w14:paraId="3C646AF2" w14:textId="77777777" w:rsidR="0069447A" w:rsidRDefault="0069447A" w:rsidP="0052614A">
      <w:pPr>
        <w:spacing w:line="276" w:lineRule="auto"/>
      </w:pPr>
    </w:p>
    <w:p w14:paraId="6B2AAC7A" w14:textId="60B9A9E5" w:rsidR="0069447A" w:rsidRDefault="0069447A" w:rsidP="0069447A">
      <w:pPr>
        <w:spacing w:line="276" w:lineRule="auto"/>
        <w:jc w:val="both"/>
      </w:pPr>
      <w:r>
        <w:t xml:space="preserve">A polgármester szavazásra teszi fel a </w:t>
      </w:r>
      <w:r w:rsidR="00C5183E">
        <w:t>Bezenyei Gyöngyvirág Nyugdíjas Klub</w:t>
      </w:r>
      <w:r>
        <w:t xml:space="preserve"> támogatásáról szóló határozati javaslatot.</w:t>
      </w:r>
    </w:p>
    <w:p w14:paraId="5F27B16A" w14:textId="77777777" w:rsidR="0069447A" w:rsidRDefault="0069447A" w:rsidP="0069447A">
      <w:pPr>
        <w:spacing w:line="276" w:lineRule="auto"/>
        <w:jc w:val="both"/>
      </w:pPr>
    </w:p>
    <w:p w14:paraId="10CE1B55" w14:textId="77777777" w:rsidR="0069447A" w:rsidRPr="000F319C" w:rsidRDefault="0069447A" w:rsidP="0069447A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4DFB4DF7" w14:textId="77777777" w:rsidR="0069447A" w:rsidRPr="004A3209" w:rsidRDefault="0069447A" w:rsidP="0069447A">
      <w:pPr>
        <w:spacing w:line="276" w:lineRule="auto"/>
        <w:jc w:val="both"/>
        <w:rPr>
          <w:szCs w:val="22"/>
        </w:rPr>
      </w:pPr>
    </w:p>
    <w:p w14:paraId="3CEADE83" w14:textId="3A8E6950" w:rsidR="0069447A" w:rsidRPr="004A3209" w:rsidRDefault="00C5183E" w:rsidP="0069447A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64</w:t>
      </w:r>
      <w:r w:rsidR="0069447A">
        <w:rPr>
          <w:rFonts w:eastAsia="Aptos"/>
          <w:b/>
          <w:kern w:val="2"/>
          <w:u w:val="single"/>
          <w14:ligatures w14:val="standardContextual"/>
        </w:rPr>
        <w:t>/2025. (IV. 16.) határozat</w:t>
      </w:r>
    </w:p>
    <w:p w14:paraId="19672301" w14:textId="608EA55A" w:rsidR="0069447A" w:rsidRPr="0069447A" w:rsidRDefault="004362D1" w:rsidP="004362D1">
      <w:pPr>
        <w:numPr>
          <w:ilvl w:val="0"/>
          <w:numId w:val="26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4362D1">
        <w:rPr>
          <w:rFonts w:eastAsia="Calibri"/>
          <w:szCs w:val="28"/>
          <w:lang w:eastAsia="hu-HU"/>
        </w:rPr>
        <w:t xml:space="preserve">Bezenye Községi Önkormányzat Képviselő-testülete az önkormányzat 2025. évi költségvetésben megállapított civil szervezetek támogatása előirányzat terhére, a </w:t>
      </w:r>
      <w:r w:rsidRPr="004362D1">
        <w:rPr>
          <w:rFonts w:eastAsia="Calibri"/>
          <w:b/>
          <w:szCs w:val="28"/>
          <w:lang w:eastAsia="hu-HU"/>
        </w:rPr>
        <w:t>Bezenyei Gyöngyvirág Nyugdíjas Klub</w:t>
      </w:r>
      <w:r w:rsidRPr="004362D1">
        <w:rPr>
          <w:rFonts w:eastAsia="Calibri"/>
          <w:szCs w:val="28"/>
          <w:lang w:eastAsia="hu-HU"/>
        </w:rPr>
        <w:t xml:space="preserve"> részére 200.000,- Ft támogatást biztosít 2025. évre. A támogatás a támogatási szerződés aláírását követő 8 napon belül kerül folyósításra. A 200.000,- Ft összegű, támogatásról 2025. december 31. napig köteles Támogatott elszámolni.</w:t>
      </w:r>
    </w:p>
    <w:p w14:paraId="24B6A7EB" w14:textId="77777777" w:rsidR="0069447A" w:rsidRPr="0069447A" w:rsidRDefault="0069447A" w:rsidP="0069447A">
      <w:p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</w:p>
    <w:p w14:paraId="0E54B1F3" w14:textId="77777777" w:rsidR="0069447A" w:rsidRPr="0069447A" w:rsidRDefault="0069447A" w:rsidP="0069447A">
      <w:pPr>
        <w:numPr>
          <w:ilvl w:val="0"/>
          <w:numId w:val="26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69447A">
        <w:rPr>
          <w:rFonts w:eastAsia="Calibri"/>
          <w:szCs w:val="28"/>
          <w:lang w:eastAsia="hu-HU"/>
        </w:rPr>
        <w:t>A Képviselő-testület felhatalmazza a polgármestert a mellékelt támogatási szerződés megkötésére.</w:t>
      </w:r>
    </w:p>
    <w:p w14:paraId="623B6701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</w:p>
    <w:p w14:paraId="1BEB8641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Felelős:</w:t>
      </w:r>
      <w:r w:rsidRPr="0069447A">
        <w:rPr>
          <w:rFonts w:eastAsia="Calibri"/>
          <w:szCs w:val="28"/>
        </w:rPr>
        <w:tab/>
        <w:t>Márkus Erika polgármester</w:t>
      </w:r>
    </w:p>
    <w:p w14:paraId="358A2CE0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Határidő:</w:t>
      </w:r>
      <w:r w:rsidRPr="0069447A">
        <w:rPr>
          <w:rFonts w:eastAsia="Calibri"/>
          <w:szCs w:val="28"/>
        </w:rPr>
        <w:tab/>
        <w:t>2025. május 30.</w:t>
      </w:r>
    </w:p>
    <w:p w14:paraId="2B9AC2AA" w14:textId="77777777" w:rsidR="0069447A" w:rsidRDefault="0069447A" w:rsidP="0052614A">
      <w:pPr>
        <w:spacing w:line="276" w:lineRule="auto"/>
      </w:pPr>
    </w:p>
    <w:p w14:paraId="461EFADF" w14:textId="0F1FCD98" w:rsidR="0069447A" w:rsidRDefault="0069447A" w:rsidP="0069447A">
      <w:pPr>
        <w:spacing w:line="276" w:lineRule="auto"/>
        <w:jc w:val="both"/>
      </w:pPr>
      <w:r>
        <w:t xml:space="preserve">A polgármester szavazásra teszi fel a </w:t>
      </w:r>
      <w:r w:rsidR="004362D1">
        <w:t>Papréti Zölddiófa Nyugdíjas Klub</w:t>
      </w:r>
      <w:r>
        <w:t xml:space="preserve"> támogatásáról szóló határozati javaslatot.</w:t>
      </w:r>
    </w:p>
    <w:p w14:paraId="2D8B2743" w14:textId="77777777" w:rsidR="0069447A" w:rsidRDefault="0069447A" w:rsidP="0069447A">
      <w:pPr>
        <w:spacing w:line="276" w:lineRule="auto"/>
        <w:jc w:val="both"/>
      </w:pPr>
    </w:p>
    <w:p w14:paraId="4E6DFE8B" w14:textId="77777777" w:rsidR="0069447A" w:rsidRPr="000F319C" w:rsidRDefault="0069447A" w:rsidP="0069447A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6CCB0617" w14:textId="77777777" w:rsidR="0069447A" w:rsidRPr="004A3209" w:rsidRDefault="0069447A" w:rsidP="0069447A">
      <w:pPr>
        <w:spacing w:line="276" w:lineRule="auto"/>
        <w:jc w:val="both"/>
        <w:rPr>
          <w:szCs w:val="22"/>
        </w:rPr>
      </w:pPr>
    </w:p>
    <w:p w14:paraId="43B59A44" w14:textId="096EFA38" w:rsidR="0069447A" w:rsidRPr="004A3209" w:rsidRDefault="0069447A" w:rsidP="0069447A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6</w:t>
      </w:r>
      <w:r w:rsidR="004362D1">
        <w:rPr>
          <w:rFonts w:eastAsia="Aptos"/>
          <w:b/>
          <w:kern w:val="2"/>
          <w:u w:val="single"/>
          <w14:ligatures w14:val="standardContextual"/>
        </w:rPr>
        <w:t>5</w:t>
      </w:r>
      <w:r>
        <w:rPr>
          <w:rFonts w:eastAsia="Aptos"/>
          <w:b/>
          <w:kern w:val="2"/>
          <w:u w:val="single"/>
          <w14:ligatures w14:val="standardContextual"/>
        </w:rPr>
        <w:t>/2025. (IV. 16.) határozat</w:t>
      </w:r>
    </w:p>
    <w:p w14:paraId="28EBEA90" w14:textId="245A4913" w:rsidR="0069447A" w:rsidRPr="0069447A" w:rsidRDefault="004362D1" w:rsidP="004362D1">
      <w:pPr>
        <w:numPr>
          <w:ilvl w:val="0"/>
          <w:numId w:val="27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4362D1">
        <w:rPr>
          <w:rFonts w:eastAsia="Calibri"/>
          <w:szCs w:val="28"/>
          <w:lang w:eastAsia="hu-HU"/>
        </w:rPr>
        <w:t xml:space="preserve">Bezenye Községi Önkormányzat Képviselő-testülete az önkormányzat 2025. évi költségvetésben megállapított civil szervezetek támogatása előirányzat terhére, a </w:t>
      </w:r>
      <w:r w:rsidRPr="004362D1">
        <w:rPr>
          <w:rFonts w:eastAsia="Calibri"/>
          <w:b/>
          <w:szCs w:val="28"/>
          <w:lang w:eastAsia="hu-HU"/>
        </w:rPr>
        <w:t>Papréti Zölddiófa Nyugdíjas Klub</w:t>
      </w:r>
      <w:r w:rsidRPr="004362D1">
        <w:rPr>
          <w:rFonts w:eastAsia="Calibri"/>
          <w:szCs w:val="28"/>
          <w:lang w:eastAsia="hu-HU"/>
        </w:rPr>
        <w:t xml:space="preserve"> részére 200.000,- Ft támogatást biztosít 2025. évre. A támogatás a támogatási szerződés aláírását követő 8 napon belül kerül folyósításra. A 200.000,- Ft összegű, támogatásról 2025. december 31. napig köteles Támogatott elszámolni</w:t>
      </w:r>
      <w:r w:rsidR="0069447A" w:rsidRPr="0069447A">
        <w:rPr>
          <w:rFonts w:eastAsia="Calibri"/>
          <w:szCs w:val="28"/>
          <w:lang w:eastAsia="hu-HU"/>
        </w:rPr>
        <w:t xml:space="preserve">. </w:t>
      </w:r>
    </w:p>
    <w:p w14:paraId="7D925134" w14:textId="77777777" w:rsidR="0069447A" w:rsidRPr="0069447A" w:rsidRDefault="0069447A" w:rsidP="0069447A">
      <w:p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</w:p>
    <w:p w14:paraId="71422F40" w14:textId="77777777" w:rsidR="0069447A" w:rsidRPr="0069447A" w:rsidRDefault="0069447A" w:rsidP="0069447A">
      <w:pPr>
        <w:numPr>
          <w:ilvl w:val="0"/>
          <w:numId w:val="27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69447A">
        <w:rPr>
          <w:rFonts w:eastAsia="Calibri"/>
          <w:szCs w:val="28"/>
          <w:lang w:eastAsia="hu-HU"/>
        </w:rPr>
        <w:t>A Képviselő-testület felhatalmazza a polgármestert a mellékelt támogatási szerződés megkötésére.</w:t>
      </w:r>
    </w:p>
    <w:p w14:paraId="131B91BB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</w:p>
    <w:p w14:paraId="23B26091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Felelős:</w:t>
      </w:r>
      <w:r w:rsidRPr="0069447A">
        <w:rPr>
          <w:rFonts w:eastAsia="Calibri"/>
          <w:szCs w:val="28"/>
        </w:rPr>
        <w:tab/>
        <w:t>Márkus Erika polgármester</w:t>
      </w:r>
    </w:p>
    <w:p w14:paraId="0D2F65E8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Határidő:</w:t>
      </w:r>
      <w:r w:rsidRPr="0069447A">
        <w:rPr>
          <w:rFonts w:eastAsia="Calibri"/>
          <w:szCs w:val="28"/>
        </w:rPr>
        <w:tab/>
        <w:t>2025. május 30.</w:t>
      </w:r>
    </w:p>
    <w:p w14:paraId="0CA236DA" w14:textId="77777777" w:rsidR="0069447A" w:rsidRDefault="0069447A" w:rsidP="0052614A">
      <w:pPr>
        <w:spacing w:line="276" w:lineRule="auto"/>
      </w:pPr>
    </w:p>
    <w:p w14:paraId="46C49B5A" w14:textId="2093DDBA" w:rsidR="0069447A" w:rsidRDefault="0069447A" w:rsidP="0069447A">
      <w:pPr>
        <w:spacing w:line="276" w:lineRule="auto"/>
        <w:jc w:val="both"/>
      </w:pPr>
      <w:r>
        <w:t xml:space="preserve">A polgármester szavazásra teszi fel a </w:t>
      </w:r>
      <w:r w:rsidR="004362D1">
        <w:t>Papréti Nőegylet</w:t>
      </w:r>
      <w:r>
        <w:t xml:space="preserve"> támogatásáról szóló határozati javaslatot.</w:t>
      </w:r>
    </w:p>
    <w:p w14:paraId="7F88B950" w14:textId="77777777" w:rsidR="0069447A" w:rsidRDefault="0069447A" w:rsidP="0069447A">
      <w:pPr>
        <w:spacing w:line="276" w:lineRule="auto"/>
        <w:jc w:val="both"/>
      </w:pPr>
    </w:p>
    <w:p w14:paraId="3B3A284D" w14:textId="77777777" w:rsidR="0069447A" w:rsidRPr="000F319C" w:rsidRDefault="0069447A" w:rsidP="0069447A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lastRenderedPageBreak/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4128DDBA" w14:textId="77777777" w:rsidR="0069447A" w:rsidRPr="004A3209" w:rsidRDefault="0069447A" w:rsidP="0069447A">
      <w:pPr>
        <w:spacing w:line="276" w:lineRule="auto"/>
        <w:jc w:val="both"/>
        <w:rPr>
          <w:szCs w:val="22"/>
        </w:rPr>
      </w:pPr>
    </w:p>
    <w:p w14:paraId="57CEF48C" w14:textId="23DBFC1F" w:rsidR="0069447A" w:rsidRPr="004A3209" w:rsidRDefault="0069447A" w:rsidP="0069447A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6</w:t>
      </w:r>
      <w:r w:rsidR="004362D1">
        <w:rPr>
          <w:rFonts w:eastAsia="Aptos"/>
          <w:b/>
          <w:kern w:val="2"/>
          <w:u w:val="single"/>
          <w14:ligatures w14:val="standardContextual"/>
        </w:rPr>
        <w:t>6</w:t>
      </w:r>
      <w:r>
        <w:rPr>
          <w:rFonts w:eastAsia="Aptos"/>
          <w:b/>
          <w:kern w:val="2"/>
          <w:u w:val="single"/>
          <w14:ligatures w14:val="standardContextual"/>
        </w:rPr>
        <w:t>/2025. (IV. 16.) határozat</w:t>
      </w:r>
    </w:p>
    <w:p w14:paraId="39887FBE" w14:textId="364D0767" w:rsidR="0069447A" w:rsidRPr="0069447A" w:rsidRDefault="004362D1" w:rsidP="004362D1">
      <w:pPr>
        <w:numPr>
          <w:ilvl w:val="0"/>
          <w:numId w:val="28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4362D1">
        <w:rPr>
          <w:rFonts w:eastAsia="Calibri"/>
          <w:szCs w:val="28"/>
          <w:lang w:eastAsia="hu-HU"/>
        </w:rPr>
        <w:t xml:space="preserve">Bezenye Községi Önkormányzat Képviselő-testülete az önkormányzat 2025. évi költségvetésben megállapított civil szervezetek támogatása előirányzat terhére, a </w:t>
      </w:r>
      <w:r w:rsidRPr="004362D1">
        <w:rPr>
          <w:rFonts w:eastAsia="Calibri"/>
          <w:b/>
          <w:szCs w:val="28"/>
          <w:lang w:eastAsia="hu-HU"/>
        </w:rPr>
        <w:t>Papréti Nőegylet</w:t>
      </w:r>
      <w:r w:rsidRPr="004362D1">
        <w:rPr>
          <w:rFonts w:eastAsia="Calibri"/>
          <w:szCs w:val="28"/>
          <w:lang w:eastAsia="hu-HU"/>
        </w:rPr>
        <w:t xml:space="preserve"> részére 200.000,- Ft támogatást biztosít 2025. évre. A támogatás a támogatási szerződés aláírását követő 8 napon belül kerül folyósításra. A 200.000,- Ft összegű, támogatásról 2025. december 31. napig köteles Támogatott elszámolni</w:t>
      </w:r>
      <w:r w:rsidR="0069447A" w:rsidRPr="0069447A">
        <w:rPr>
          <w:rFonts w:eastAsia="Calibri"/>
          <w:szCs w:val="28"/>
          <w:lang w:eastAsia="hu-HU"/>
        </w:rPr>
        <w:t xml:space="preserve">. </w:t>
      </w:r>
    </w:p>
    <w:p w14:paraId="4499708B" w14:textId="77777777" w:rsidR="0069447A" w:rsidRPr="0069447A" w:rsidRDefault="0069447A" w:rsidP="0069447A">
      <w:p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</w:p>
    <w:p w14:paraId="4D7F5A23" w14:textId="77777777" w:rsidR="0069447A" w:rsidRPr="0069447A" w:rsidRDefault="0069447A" w:rsidP="0069447A">
      <w:pPr>
        <w:numPr>
          <w:ilvl w:val="0"/>
          <w:numId w:val="28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69447A">
        <w:rPr>
          <w:rFonts w:eastAsia="Calibri"/>
          <w:szCs w:val="28"/>
          <w:lang w:eastAsia="hu-HU"/>
        </w:rPr>
        <w:t>A Képviselő-testület felhatalmazza a polgármestert a mellékelt támogatási szerződés megkötésére.</w:t>
      </w:r>
    </w:p>
    <w:p w14:paraId="29B1E228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</w:p>
    <w:p w14:paraId="283DF286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Felelős:</w:t>
      </w:r>
      <w:r w:rsidRPr="0069447A">
        <w:rPr>
          <w:rFonts w:eastAsia="Calibri"/>
          <w:szCs w:val="28"/>
        </w:rPr>
        <w:tab/>
        <w:t>Márkus Erika polgármester</w:t>
      </w:r>
    </w:p>
    <w:p w14:paraId="6B8DB7EC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Határidő:</w:t>
      </w:r>
      <w:r w:rsidRPr="0069447A">
        <w:rPr>
          <w:rFonts w:eastAsia="Calibri"/>
          <w:szCs w:val="28"/>
        </w:rPr>
        <w:tab/>
        <w:t>2025. május 30.</w:t>
      </w:r>
    </w:p>
    <w:p w14:paraId="42295592" w14:textId="77777777" w:rsidR="0069447A" w:rsidRDefault="0069447A" w:rsidP="0052614A">
      <w:pPr>
        <w:spacing w:line="276" w:lineRule="auto"/>
      </w:pPr>
    </w:p>
    <w:p w14:paraId="5669F498" w14:textId="1246C7BE" w:rsidR="0069447A" w:rsidRDefault="0069447A" w:rsidP="0069447A">
      <w:pPr>
        <w:spacing w:line="276" w:lineRule="auto"/>
        <w:jc w:val="both"/>
      </w:pPr>
      <w:r>
        <w:t xml:space="preserve">A polgármester szavazásra teszi fel a Bezenyei </w:t>
      </w:r>
      <w:r w:rsidR="00424BFE">
        <w:t>Templomtér Szépítők</w:t>
      </w:r>
      <w:r>
        <w:t xml:space="preserve"> támogatásáról szóló határozati javaslatot.</w:t>
      </w:r>
    </w:p>
    <w:p w14:paraId="39D94B47" w14:textId="77777777" w:rsidR="0069447A" w:rsidRDefault="0069447A" w:rsidP="0069447A">
      <w:pPr>
        <w:spacing w:line="276" w:lineRule="auto"/>
        <w:jc w:val="both"/>
      </w:pPr>
    </w:p>
    <w:p w14:paraId="6029B763" w14:textId="77777777" w:rsidR="0069447A" w:rsidRPr="000F319C" w:rsidRDefault="0069447A" w:rsidP="0069447A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3B6D2D94" w14:textId="77777777" w:rsidR="0069447A" w:rsidRPr="004A3209" w:rsidRDefault="0069447A" w:rsidP="0069447A">
      <w:pPr>
        <w:spacing w:line="276" w:lineRule="auto"/>
        <w:jc w:val="both"/>
        <w:rPr>
          <w:szCs w:val="22"/>
        </w:rPr>
      </w:pPr>
    </w:p>
    <w:p w14:paraId="667A4DB8" w14:textId="276DEE71" w:rsidR="0069447A" w:rsidRPr="004A3209" w:rsidRDefault="0069447A" w:rsidP="0069447A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6</w:t>
      </w:r>
      <w:r w:rsidR="00424BFE">
        <w:rPr>
          <w:rFonts w:eastAsia="Aptos"/>
          <w:b/>
          <w:kern w:val="2"/>
          <w:u w:val="single"/>
          <w14:ligatures w14:val="standardContextual"/>
        </w:rPr>
        <w:t>7</w:t>
      </w:r>
      <w:r>
        <w:rPr>
          <w:rFonts w:eastAsia="Aptos"/>
          <w:b/>
          <w:kern w:val="2"/>
          <w:u w:val="single"/>
          <w14:ligatures w14:val="standardContextual"/>
        </w:rPr>
        <w:t>/2025. (IV. 16.) határozat</w:t>
      </w:r>
    </w:p>
    <w:p w14:paraId="7D048C91" w14:textId="7B2F82E8" w:rsidR="0069447A" w:rsidRPr="0069447A" w:rsidRDefault="00550488" w:rsidP="00550488">
      <w:pPr>
        <w:numPr>
          <w:ilvl w:val="0"/>
          <w:numId w:val="29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550488">
        <w:rPr>
          <w:rFonts w:eastAsia="Calibri"/>
          <w:szCs w:val="28"/>
          <w:lang w:eastAsia="hu-HU"/>
        </w:rPr>
        <w:t xml:space="preserve">Bezenye Községi Önkormányzat Képviselő-testülete az önkormányzat 2025. évi költségvetésben megállapított civil szervezetek támogatása előirányzat terhére, a </w:t>
      </w:r>
      <w:r w:rsidRPr="00550488">
        <w:rPr>
          <w:rFonts w:eastAsia="Calibri"/>
          <w:b/>
          <w:szCs w:val="28"/>
          <w:lang w:eastAsia="hu-HU"/>
        </w:rPr>
        <w:t>Templomtér Szépítők</w:t>
      </w:r>
      <w:r w:rsidRPr="00550488">
        <w:rPr>
          <w:rFonts w:eastAsia="Calibri"/>
          <w:szCs w:val="28"/>
          <w:lang w:eastAsia="hu-HU"/>
        </w:rPr>
        <w:t xml:space="preserve"> részére 200.000,- Ft támogatást biztosít 2025. évre. A támogatás a támogatási szerződés aláírását követő 8 napon belül kerül folyósításra. A 200.000,- Ft összegű, támogatásról 2025. december 31. napig köteles Támogatott elszámolni</w:t>
      </w:r>
      <w:r w:rsidR="0069447A" w:rsidRPr="0069447A">
        <w:rPr>
          <w:rFonts w:eastAsia="Calibri"/>
          <w:szCs w:val="28"/>
          <w:lang w:eastAsia="hu-HU"/>
        </w:rPr>
        <w:t xml:space="preserve">. </w:t>
      </w:r>
    </w:p>
    <w:p w14:paraId="32919921" w14:textId="77777777" w:rsidR="0069447A" w:rsidRPr="0069447A" w:rsidRDefault="0069447A" w:rsidP="0069447A">
      <w:p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</w:p>
    <w:p w14:paraId="16AC439C" w14:textId="77777777" w:rsidR="0069447A" w:rsidRPr="0069447A" w:rsidRDefault="0069447A" w:rsidP="0069447A">
      <w:pPr>
        <w:numPr>
          <w:ilvl w:val="0"/>
          <w:numId w:val="29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69447A">
        <w:rPr>
          <w:rFonts w:eastAsia="Calibri"/>
          <w:szCs w:val="28"/>
          <w:lang w:eastAsia="hu-HU"/>
        </w:rPr>
        <w:t>A Képviselő-testület felhatalmazza a polgármestert a mellékelt támogatási szerződés megkötésére.</w:t>
      </w:r>
    </w:p>
    <w:p w14:paraId="69AA691F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</w:p>
    <w:p w14:paraId="498FC5F8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Felelős:</w:t>
      </w:r>
      <w:r w:rsidRPr="0069447A">
        <w:rPr>
          <w:rFonts w:eastAsia="Calibri"/>
          <w:szCs w:val="28"/>
        </w:rPr>
        <w:tab/>
        <w:t>Márkus Erika polgármester</w:t>
      </w:r>
    </w:p>
    <w:p w14:paraId="2BAA90AA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Határidő:</w:t>
      </w:r>
      <w:r w:rsidRPr="0069447A">
        <w:rPr>
          <w:rFonts w:eastAsia="Calibri"/>
          <w:szCs w:val="28"/>
        </w:rPr>
        <w:tab/>
        <w:t>2025. május 30.</w:t>
      </w:r>
    </w:p>
    <w:p w14:paraId="2648EAF1" w14:textId="77777777" w:rsidR="0069447A" w:rsidRDefault="0069447A" w:rsidP="0052614A">
      <w:pPr>
        <w:spacing w:line="276" w:lineRule="auto"/>
      </w:pPr>
    </w:p>
    <w:p w14:paraId="7C46CE38" w14:textId="38C32CE2" w:rsidR="0069447A" w:rsidRDefault="0069447A" w:rsidP="0069447A">
      <w:pPr>
        <w:spacing w:line="276" w:lineRule="auto"/>
        <w:jc w:val="both"/>
      </w:pPr>
      <w:r>
        <w:t xml:space="preserve">A polgármester szavazásra teszi fel a </w:t>
      </w:r>
      <w:proofErr w:type="spellStart"/>
      <w:r w:rsidR="00550488">
        <w:t>Jorgovan</w:t>
      </w:r>
      <w:proofErr w:type="spellEnd"/>
      <w:r w:rsidR="00550488">
        <w:t xml:space="preserve"> Énekkar</w:t>
      </w:r>
      <w:r>
        <w:t xml:space="preserve"> támogatásáról szóló határozati javaslatot.</w:t>
      </w:r>
    </w:p>
    <w:p w14:paraId="43624616" w14:textId="77777777" w:rsidR="0069447A" w:rsidRDefault="0069447A" w:rsidP="0069447A">
      <w:pPr>
        <w:spacing w:line="276" w:lineRule="auto"/>
        <w:jc w:val="both"/>
      </w:pPr>
    </w:p>
    <w:p w14:paraId="2C278AB1" w14:textId="77777777" w:rsidR="0069447A" w:rsidRPr="000F319C" w:rsidRDefault="0069447A" w:rsidP="0069447A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040073D5" w14:textId="77777777" w:rsidR="0069447A" w:rsidRPr="004A3209" w:rsidRDefault="0069447A" w:rsidP="0069447A">
      <w:pPr>
        <w:spacing w:line="276" w:lineRule="auto"/>
        <w:jc w:val="both"/>
        <w:rPr>
          <w:szCs w:val="22"/>
        </w:rPr>
      </w:pPr>
    </w:p>
    <w:p w14:paraId="20686974" w14:textId="66497F04" w:rsidR="0069447A" w:rsidRPr="004A3209" w:rsidRDefault="0069447A" w:rsidP="0069447A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6</w:t>
      </w:r>
      <w:r w:rsidR="00550488">
        <w:rPr>
          <w:rFonts w:eastAsia="Aptos"/>
          <w:b/>
          <w:kern w:val="2"/>
          <w:u w:val="single"/>
          <w14:ligatures w14:val="standardContextual"/>
        </w:rPr>
        <w:t>8</w:t>
      </w:r>
      <w:r>
        <w:rPr>
          <w:rFonts w:eastAsia="Aptos"/>
          <w:b/>
          <w:kern w:val="2"/>
          <w:u w:val="single"/>
          <w14:ligatures w14:val="standardContextual"/>
        </w:rPr>
        <w:t>/2025. (IV. 16.) határozat</w:t>
      </w:r>
    </w:p>
    <w:p w14:paraId="60A24E05" w14:textId="61A0A773" w:rsidR="0069447A" w:rsidRPr="0069447A" w:rsidRDefault="00E21667" w:rsidP="00E21667">
      <w:pPr>
        <w:numPr>
          <w:ilvl w:val="0"/>
          <w:numId w:val="30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E21667">
        <w:rPr>
          <w:rFonts w:eastAsia="Calibri"/>
          <w:szCs w:val="28"/>
          <w:lang w:eastAsia="hu-HU"/>
        </w:rPr>
        <w:t xml:space="preserve">Bezenye Községi Önkormányzat Képviselő-testülete az önkormányzat 2025. évi költségvetésben megállapított civil szervezetek támogatása előirányzat terhére, a </w:t>
      </w:r>
      <w:proofErr w:type="spellStart"/>
      <w:r w:rsidRPr="00E21667">
        <w:rPr>
          <w:rFonts w:eastAsia="Calibri"/>
          <w:b/>
          <w:szCs w:val="28"/>
          <w:lang w:eastAsia="hu-HU"/>
        </w:rPr>
        <w:t>Jorgovan</w:t>
      </w:r>
      <w:proofErr w:type="spellEnd"/>
      <w:r w:rsidRPr="00E21667">
        <w:rPr>
          <w:rFonts w:eastAsia="Calibri"/>
          <w:b/>
          <w:szCs w:val="28"/>
          <w:lang w:eastAsia="hu-HU"/>
        </w:rPr>
        <w:t xml:space="preserve"> </w:t>
      </w:r>
      <w:r w:rsidRPr="00E21667">
        <w:rPr>
          <w:rFonts w:eastAsia="Calibri"/>
          <w:b/>
          <w:szCs w:val="28"/>
          <w:lang w:eastAsia="hu-HU"/>
        </w:rPr>
        <w:lastRenderedPageBreak/>
        <w:t>Énekkar</w:t>
      </w:r>
      <w:r w:rsidRPr="00E21667">
        <w:rPr>
          <w:rFonts w:eastAsia="Calibri"/>
          <w:szCs w:val="28"/>
          <w:lang w:eastAsia="hu-HU"/>
        </w:rPr>
        <w:t xml:space="preserve"> részére 300.000,- Ft támogatást biztosít 2025. évre. A támogatás a támogatási szerződés aláírását követő 8 napon belül kerül folyósításra. A 300.000,- Ft összegű, támogatásról 2025. december 31. napig köteles Támogatott elszámolni</w:t>
      </w:r>
      <w:r w:rsidR="0069447A" w:rsidRPr="0069447A">
        <w:rPr>
          <w:rFonts w:eastAsia="Calibri"/>
          <w:szCs w:val="28"/>
          <w:lang w:eastAsia="hu-HU"/>
        </w:rPr>
        <w:t xml:space="preserve">. </w:t>
      </w:r>
    </w:p>
    <w:p w14:paraId="4D980F93" w14:textId="77777777" w:rsidR="0069447A" w:rsidRPr="0069447A" w:rsidRDefault="0069447A" w:rsidP="0069447A">
      <w:p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</w:p>
    <w:p w14:paraId="5D9A5A9C" w14:textId="77777777" w:rsidR="0069447A" w:rsidRPr="0069447A" w:rsidRDefault="0069447A" w:rsidP="0069447A">
      <w:pPr>
        <w:numPr>
          <w:ilvl w:val="0"/>
          <w:numId w:val="30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69447A">
        <w:rPr>
          <w:rFonts w:eastAsia="Calibri"/>
          <w:szCs w:val="28"/>
          <w:lang w:eastAsia="hu-HU"/>
        </w:rPr>
        <w:t>A Képviselő-testület felhatalmazza a polgármestert a mellékelt támogatási szerződés megkötésére.</w:t>
      </w:r>
    </w:p>
    <w:p w14:paraId="0592F535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</w:p>
    <w:p w14:paraId="71D5A042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Felelős:</w:t>
      </w:r>
      <w:r w:rsidRPr="0069447A">
        <w:rPr>
          <w:rFonts w:eastAsia="Calibri"/>
          <w:szCs w:val="28"/>
        </w:rPr>
        <w:tab/>
        <w:t>Márkus Erika polgármester</w:t>
      </w:r>
    </w:p>
    <w:p w14:paraId="2B71F20C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Határidő:</w:t>
      </w:r>
      <w:r w:rsidRPr="0069447A">
        <w:rPr>
          <w:rFonts w:eastAsia="Calibri"/>
          <w:szCs w:val="28"/>
        </w:rPr>
        <w:tab/>
        <w:t>2025. május 30.</w:t>
      </w:r>
    </w:p>
    <w:p w14:paraId="44A8014D" w14:textId="77777777" w:rsidR="0069447A" w:rsidRDefault="0069447A" w:rsidP="0052614A">
      <w:pPr>
        <w:spacing w:line="276" w:lineRule="auto"/>
      </w:pPr>
    </w:p>
    <w:p w14:paraId="28A090AC" w14:textId="562FCFD9" w:rsidR="0069447A" w:rsidRDefault="0069447A" w:rsidP="0069447A">
      <w:pPr>
        <w:spacing w:line="276" w:lineRule="auto"/>
        <w:jc w:val="both"/>
      </w:pPr>
      <w:r>
        <w:t xml:space="preserve">A polgármester szavazásra teszi fel a </w:t>
      </w:r>
      <w:r w:rsidR="00E21667">
        <w:t>Tambura Zenekar</w:t>
      </w:r>
      <w:r>
        <w:t xml:space="preserve"> támogatásáról szóló határozati javaslatot.</w:t>
      </w:r>
    </w:p>
    <w:p w14:paraId="32DAE63F" w14:textId="77777777" w:rsidR="0069447A" w:rsidRDefault="0069447A" w:rsidP="0069447A">
      <w:pPr>
        <w:spacing w:line="276" w:lineRule="auto"/>
        <w:jc w:val="both"/>
      </w:pPr>
    </w:p>
    <w:p w14:paraId="12BFD339" w14:textId="2FEA9816" w:rsidR="0069447A" w:rsidRPr="000F319C" w:rsidRDefault="0069447A" w:rsidP="0069447A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>
        <w:rPr>
          <w:i/>
          <w:szCs w:val="22"/>
        </w:rPr>
        <w:t xml:space="preserve"> </w:t>
      </w:r>
      <w:r w:rsidR="00E21667">
        <w:rPr>
          <w:i/>
          <w:szCs w:val="22"/>
        </w:rPr>
        <w:t>6</w:t>
      </w:r>
      <w:r>
        <w:rPr>
          <w:i/>
          <w:szCs w:val="22"/>
        </w:rPr>
        <w:t xml:space="preserve"> igen</w:t>
      </w:r>
      <w:r w:rsidR="00E21667">
        <w:rPr>
          <w:i/>
          <w:szCs w:val="22"/>
        </w:rPr>
        <w:t xml:space="preserve"> és 1 nem</w:t>
      </w:r>
      <w:r>
        <w:rPr>
          <w:i/>
          <w:szCs w:val="22"/>
        </w:rPr>
        <w:t xml:space="preserve"> szavazattal </w:t>
      </w:r>
      <w:r w:rsidRPr="000F319C">
        <w:rPr>
          <w:szCs w:val="22"/>
        </w:rPr>
        <w:t>az alábbi határozatot hozta:</w:t>
      </w:r>
    </w:p>
    <w:p w14:paraId="6416E2BF" w14:textId="77777777" w:rsidR="0069447A" w:rsidRPr="004A3209" w:rsidRDefault="0069447A" w:rsidP="0069447A">
      <w:pPr>
        <w:spacing w:line="276" w:lineRule="auto"/>
        <w:jc w:val="both"/>
        <w:rPr>
          <w:szCs w:val="22"/>
        </w:rPr>
      </w:pPr>
    </w:p>
    <w:p w14:paraId="5D05A1F3" w14:textId="0CACE02E" w:rsidR="0069447A" w:rsidRPr="004A3209" w:rsidRDefault="0069447A" w:rsidP="0069447A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6</w:t>
      </w:r>
      <w:r w:rsidR="00E21667">
        <w:rPr>
          <w:rFonts w:eastAsia="Aptos"/>
          <w:b/>
          <w:kern w:val="2"/>
          <w:u w:val="single"/>
          <w14:ligatures w14:val="standardContextual"/>
        </w:rPr>
        <w:t>9</w:t>
      </w:r>
      <w:r>
        <w:rPr>
          <w:rFonts w:eastAsia="Aptos"/>
          <w:b/>
          <w:kern w:val="2"/>
          <w:u w:val="single"/>
          <w14:ligatures w14:val="standardContextual"/>
        </w:rPr>
        <w:t>/2025. (IV. 16.) határozat</w:t>
      </w:r>
    </w:p>
    <w:p w14:paraId="3C22C04B" w14:textId="36387F56" w:rsidR="0069447A" w:rsidRPr="0069447A" w:rsidRDefault="00E21667" w:rsidP="00E21667">
      <w:pPr>
        <w:numPr>
          <w:ilvl w:val="0"/>
          <w:numId w:val="31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E21667">
        <w:rPr>
          <w:rFonts w:eastAsia="Calibri"/>
          <w:szCs w:val="28"/>
          <w:lang w:eastAsia="hu-HU"/>
        </w:rPr>
        <w:t xml:space="preserve">Bezenye Községi Önkormányzat Képviselő-testülete az önkormányzat 2025. évi költségvetésben megállapított civil szervezetek támogatása előirányzat terhére, a </w:t>
      </w:r>
      <w:r w:rsidRPr="00E21667">
        <w:rPr>
          <w:rFonts w:eastAsia="Calibri"/>
          <w:b/>
          <w:szCs w:val="28"/>
          <w:lang w:eastAsia="hu-HU"/>
        </w:rPr>
        <w:t>Tambura Zenekar</w:t>
      </w:r>
      <w:r w:rsidRPr="00E21667">
        <w:rPr>
          <w:rFonts w:eastAsia="Calibri"/>
          <w:szCs w:val="28"/>
          <w:lang w:eastAsia="hu-HU"/>
        </w:rPr>
        <w:t xml:space="preserve"> részére 200.000,- Ft támogatást biztosít 2025. évre. A támogatás a támogatási szerződés aláírását követő 8 napon belül kerül folyósításra. A 200.000,- Ft összegű, támogatásról 2025. december 31. napig köteles Támogatott elszámolni</w:t>
      </w:r>
      <w:r w:rsidR="0069447A" w:rsidRPr="0069447A">
        <w:rPr>
          <w:rFonts w:eastAsia="Calibri"/>
          <w:szCs w:val="28"/>
          <w:lang w:eastAsia="hu-HU"/>
        </w:rPr>
        <w:t xml:space="preserve">. </w:t>
      </w:r>
    </w:p>
    <w:p w14:paraId="1C37CEFF" w14:textId="77777777" w:rsidR="0069447A" w:rsidRPr="0069447A" w:rsidRDefault="0069447A" w:rsidP="0069447A">
      <w:p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</w:p>
    <w:p w14:paraId="240CC6A2" w14:textId="77777777" w:rsidR="0069447A" w:rsidRPr="0069447A" w:rsidRDefault="0069447A" w:rsidP="0069447A">
      <w:pPr>
        <w:numPr>
          <w:ilvl w:val="0"/>
          <w:numId w:val="31"/>
        </w:numPr>
        <w:spacing w:line="256" w:lineRule="auto"/>
        <w:ind w:left="426"/>
        <w:jc w:val="both"/>
        <w:rPr>
          <w:rFonts w:eastAsia="Calibri"/>
          <w:szCs w:val="28"/>
          <w:lang w:eastAsia="hu-HU"/>
        </w:rPr>
      </w:pPr>
      <w:r w:rsidRPr="0069447A">
        <w:rPr>
          <w:rFonts w:eastAsia="Calibri"/>
          <w:szCs w:val="28"/>
          <w:lang w:eastAsia="hu-HU"/>
        </w:rPr>
        <w:t>A Képviselő-testület felhatalmazza a polgármestert a mellékelt támogatási szerződés megkötésére.</w:t>
      </w:r>
    </w:p>
    <w:p w14:paraId="192CFEF5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</w:p>
    <w:p w14:paraId="6E3DC921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Felelős:</w:t>
      </w:r>
      <w:r w:rsidRPr="0069447A">
        <w:rPr>
          <w:rFonts w:eastAsia="Calibri"/>
          <w:szCs w:val="28"/>
        </w:rPr>
        <w:tab/>
        <w:t>Márkus Erika polgármester</w:t>
      </w:r>
    </w:p>
    <w:p w14:paraId="5359E5CE" w14:textId="77777777" w:rsidR="0069447A" w:rsidRPr="0069447A" w:rsidRDefault="0069447A" w:rsidP="0069447A">
      <w:pPr>
        <w:spacing w:line="256" w:lineRule="auto"/>
        <w:rPr>
          <w:rFonts w:eastAsia="Calibri"/>
          <w:szCs w:val="28"/>
        </w:rPr>
      </w:pPr>
      <w:r w:rsidRPr="0069447A">
        <w:rPr>
          <w:rFonts w:eastAsia="Calibri"/>
          <w:szCs w:val="28"/>
        </w:rPr>
        <w:t>Határidő:</w:t>
      </w:r>
      <w:r w:rsidRPr="0069447A">
        <w:rPr>
          <w:rFonts w:eastAsia="Calibri"/>
          <w:szCs w:val="28"/>
        </w:rPr>
        <w:tab/>
        <w:t>2025. május 30.</w:t>
      </w:r>
    </w:p>
    <w:p w14:paraId="2D1563C0" w14:textId="77777777" w:rsidR="0069447A" w:rsidRDefault="0069447A" w:rsidP="0052614A">
      <w:pPr>
        <w:spacing w:line="276" w:lineRule="auto"/>
      </w:pPr>
    </w:p>
    <w:p w14:paraId="1B1E3837" w14:textId="77777777" w:rsidR="00D5051D" w:rsidRPr="0052614A" w:rsidRDefault="00D5051D" w:rsidP="0052614A">
      <w:pPr>
        <w:spacing w:line="276" w:lineRule="auto"/>
      </w:pPr>
      <w:bookmarkStart w:id="0" w:name="_GoBack"/>
      <w:bookmarkEnd w:id="0"/>
    </w:p>
    <w:p w14:paraId="0ABEFE3C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</w:t>
      </w:r>
      <w:r w:rsidR="0020411D">
        <w:rPr>
          <w:b/>
          <w:u w:val="single"/>
        </w:rPr>
        <w:t>08</w:t>
      </w:r>
      <w:r>
        <w:rPr>
          <w:b/>
          <w:u w:val="single"/>
        </w:rPr>
        <w:t xml:space="preserve"> sz. előterjesztés szerint)</w:t>
      </w:r>
    </w:p>
    <w:p w14:paraId="5C2BE8CF" w14:textId="1C8564F1" w:rsidR="00C73F7F" w:rsidRDefault="00610F5F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931885">
        <w:rPr>
          <w:rFonts w:eastAsia="Times New Roman"/>
          <w:lang w:eastAsia="hu-HU"/>
        </w:rPr>
        <w:t>Szociális tüzelő igénylé</w:t>
      </w:r>
      <w:r>
        <w:rPr>
          <w:rFonts w:eastAsia="Times New Roman"/>
          <w:lang w:eastAsia="hu-HU"/>
        </w:rPr>
        <w:t>s</w:t>
      </w:r>
    </w:p>
    <w:p w14:paraId="1B8F4310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327D3C72" w14:textId="275CCCA4" w:rsidR="0052614A" w:rsidRDefault="0052614A" w:rsidP="0052614A">
      <w:pPr>
        <w:spacing w:line="276" w:lineRule="auto"/>
        <w:jc w:val="both"/>
      </w:pPr>
      <w:r>
        <w:t xml:space="preserve">Márkus Erika polgármester ismerteti az előterjesztést, melyet minden képviselő előzetesen megkapott. Elmondja, hogy a napirendet a </w:t>
      </w:r>
      <w:r w:rsidR="00463803">
        <w:t>pénzügyi</w:t>
      </w:r>
      <w:r>
        <w:t xml:space="preserve"> bizottság tárgyalta, felkéri a bizottság elnökét az elhangzottak ismertetésére.</w:t>
      </w:r>
    </w:p>
    <w:p w14:paraId="0984B078" w14:textId="77777777" w:rsidR="0052614A" w:rsidRDefault="0052614A" w:rsidP="0052614A">
      <w:pPr>
        <w:spacing w:line="276" w:lineRule="auto"/>
        <w:jc w:val="both"/>
      </w:pPr>
    </w:p>
    <w:p w14:paraId="3FB58EAC" w14:textId="697217A5" w:rsidR="0052614A" w:rsidRDefault="00BD7612" w:rsidP="009F31B0">
      <w:pPr>
        <w:spacing w:line="276" w:lineRule="auto"/>
        <w:jc w:val="both"/>
      </w:pPr>
      <w:r>
        <w:t>Novák-Fabsich Kitti</w:t>
      </w:r>
      <w:r w:rsidR="0052614A" w:rsidRPr="009B2240">
        <w:t xml:space="preserve"> bizottsági elnök elmondja, hogy</w:t>
      </w:r>
      <w:r w:rsidR="00043E89" w:rsidRPr="009B2240">
        <w:t xml:space="preserve"> a </w:t>
      </w:r>
      <w:r>
        <w:t>pénzügyi</w:t>
      </w:r>
      <w:r w:rsidR="00043E89" w:rsidRPr="009B2240">
        <w:t xml:space="preserve"> bizottság a határozati</w:t>
      </w:r>
      <w:r w:rsidR="00043E89">
        <w:t xml:space="preserve"> javaslatot </w:t>
      </w:r>
      <w:proofErr w:type="gramStart"/>
      <w:r w:rsidR="00043E89">
        <w:t>egyhangúlag</w:t>
      </w:r>
      <w:proofErr w:type="gramEnd"/>
      <w:r w:rsidR="00043E89">
        <w:t xml:space="preserve"> elfogadásra javasolja.</w:t>
      </w:r>
    </w:p>
    <w:p w14:paraId="346969A7" w14:textId="77777777" w:rsidR="0052614A" w:rsidRDefault="0052614A" w:rsidP="009F31B0">
      <w:pPr>
        <w:spacing w:line="276" w:lineRule="auto"/>
        <w:jc w:val="both"/>
      </w:pPr>
    </w:p>
    <w:p w14:paraId="2D33FAA2" w14:textId="2D9C4241" w:rsidR="00C73F7F" w:rsidRDefault="0034748F" w:rsidP="009F31B0">
      <w:pPr>
        <w:spacing w:line="276" w:lineRule="auto"/>
        <w:jc w:val="both"/>
      </w:pPr>
      <w:r>
        <w:t>A polgármester k</w:t>
      </w:r>
      <w:r w:rsidR="00C73F7F">
        <w:t xml:space="preserve">érdezi, hogy van-e </w:t>
      </w:r>
      <w:r w:rsidR="00610F5F">
        <w:t xml:space="preserve">egyéb </w:t>
      </w:r>
      <w:r w:rsidR="00C73F7F">
        <w:t>kérdés, észrevétel.</w:t>
      </w:r>
      <w:r w:rsidR="00BD7612">
        <w:t xml:space="preserve"> </w:t>
      </w:r>
      <w:r w:rsidR="00C73F7F">
        <w:t>Mivel</w:t>
      </w:r>
      <w:r>
        <w:t xml:space="preserve"> több</w:t>
      </w:r>
      <w:r w:rsidR="00C73F7F">
        <w:t xml:space="preserve"> kérdés, észrevétel nem érkezett, szavazásra teszi fel </w:t>
      </w:r>
      <w:r w:rsidR="00286649">
        <w:t>a határozati javaslatot</w:t>
      </w:r>
      <w:r w:rsidR="00C73F7F">
        <w:t>.</w:t>
      </w:r>
    </w:p>
    <w:p w14:paraId="3E22D7DE" w14:textId="77777777" w:rsidR="00C73F7F" w:rsidRDefault="00C73F7F" w:rsidP="009F31B0">
      <w:pPr>
        <w:spacing w:line="276" w:lineRule="auto"/>
        <w:jc w:val="both"/>
      </w:pPr>
    </w:p>
    <w:p w14:paraId="59C03045" w14:textId="26D66B76" w:rsidR="00C73F7F" w:rsidRPr="000F319C" w:rsidRDefault="00C73F7F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0C54A9">
        <w:rPr>
          <w:i/>
          <w:szCs w:val="22"/>
        </w:rPr>
        <w:t>egyhangúlag</w:t>
      </w:r>
      <w:proofErr w:type="gramEnd"/>
      <w:r w:rsidR="000C54A9"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3D08B1FD" w14:textId="77777777" w:rsidR="00C73F7F" w:rsidRPr="004A3209" w:rsidRDefault="00C73F7F" w:rsidP="009F31B0">
      <w:pPr>
        <w:spacing w:line="276" w:lineRule="auto"/>
        <w:jc w:val="both"/>
        <w:rPr>
          <w:szCs w:val="22"/>
        </w:rPr>
      </w:pPr>
    </w:p>
    <w:p w14:paraId="11A11878" w14:textId="50363E96" w:rsidR="00C73F7F" w:rsidRPr="004A3209" w:rsidRDefault="00610F5F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lastRenderedPageBreak/>
        <w:t>70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5A63B6">
        <w:rPr>
          <w:rFonts w:eastAsia="Aptos"/>
          <w:b/>
          <w:kern w:val="2"/>
          <w:u w:val="single"/>
          <w14:ligatures w14:val="standardContextual"/>
        </w:rPr>
        <w:t>(</w:t>
      </w:r>
      <w:r w:rsidR="000C54A9">
        <w:rPr>
          <w:rFonts w:eastAsia="Aptos"/>
          <w:b/>
          <w:kern w:val="2"/>
          <w:u w:val="single"/>
          <w14:ligatures w14:val="standardContextual"/>
        </w:rPr>
        <w:t>IV. 16.) határozat</w:t>
      </w:r>
    </w:p>
    <w:p w14:paraId="3269589C" w14:textId="77777777" w:rsidR="00610F5F" w:rsidRPr="00610F5F" w:rsidRDefault="00610F5F" w:rsidP="00610F5F">
      <w:pPr>
        <w:numPr>
          <w:ilvl w:val="0"/>
          <w:numId w:val="33"/>
        </w:numPr>
        <w:spacing w:after="200" w:line="276" w:lineRule="auto"/>
        <w:ind w:left="426"/>
        <w:contextualSpacing/>
        <w:jc w:val="both"/>
        <w:rPr>
          <w:rFonts w:eastAsia="Calibri"/>
          <w:szCs w:val="28"/>
        </w:rPr>
      </w:pPr>
      <w:r w:rsidRPr="00610F5F">
        <w:rPr>
          <w:rFonts w:eastAsia="Calibri"/>
          <w:szCs w:val="28"/>
        </w:rPr>
        <w:t xml:space="preserve">Bezenye Községi Önkormányzat Képviselő-testülete úgy határoz, hogy szociális célú tüzelőanyag vásárlásához kapcsolódó kiegészítő támogatást igénybe kívánja venni, az ehhez szükséges 289.560,- Ft önrész megfizetését  228 q </w:t>
      </w:r>
      <w:proofErr w:type="gramStart"/>
      <w:r w:rsidRPr="00610F5F">
        <w:rPr>
          <w:rFonts w:eastAsia="Calibri"/>
          <w:szCs w:val="28"/>
        </w:rPr>
        <w:t>barna kőszén</w:t>
      </w:r>
      <w:proofErr w:type="gramEnd"/>
      <w:r w:rsidRPr="00610F5F">
        <w:rPr>
          <w:rFonts w:eastAsia="Calibri"/>
          <w:szCs w:val="28"/>
        </w:rPr>
        <w:t xml:space="preserve"> ellentételezéseként biztosítja. </w:t>
      </w:r>
    </w:p>
    <w:p w14:paraId="0E793549" w14:textId="77777777" w:rsidR="00610F5F" w:rsidRPr="00610F5F" w:rsidRDefault="00610F5F" w:rsidP="00610F5F">
      <w:pPr>
        <w:spacing w:after="200" w:line="276" w:lineRule="auto"/>
        <w:ind w:left="426"/>
        <w:jc w:val="both"/>
        <w:rPr>
          <w:rFonts w:eastAsia="Calibri"/>
          <w:szCs w:val="28"/>
        </w:rPr>
      </w:pPr>
      <w:r w:rsidRPr="00610F5F">
        <w:rPr>
          <w:rFonts w:eastAsia="Calibri"/>
          <w:szCs w:val="28"/>
        </w:rPr>
        <w:t>Vállalja továbbá a támogatásban részesítettek számára a kiszállítás költségét.</w:t>
      </w:r>
    </w:p>
    <w:p w14:paraId="5AFDF87A" w14:textId="77777777" w:rsidR="00610F5F" w:rsidRPr="00610F5F" w:rsidRDefault="00610F5F" w:rsidP="00610F5F">
      <w:pPr>
        <w:spacing w:after="200" w:line="276" w:lineRule="auto"/>
        <w:ind w:left="426"/>
        <w:jc w:val="both"/>
        <w:rPr>
          <w:rFonts w:eastAsia="Calibri"/>
          <w:szCs w:val="28"/>
        </w:rPr>
      </w:pPr>
      <w:r w:rsidRPr="00610F5F">
        <w:rPr>
          <w:rFonts w:eastAsia="Calibri"/>
          <w:szCs w:val="28"/>
        </w:rPr>
        <w:t>A Képviselő-testület vállalja, hogy a támogatásban részesülőktől ellenszolgáltatást nem kér.</w:t>
      </w:r>
    </w:p>
    <w:p w14:paraId="5C323AAF" w14:textId="77777777" w:rsidR="00610F5F" w:rsidRPr="00610F5F" w:rsidRDefault="00610F5F" w:rsidP="00610F5F">
      <w:pPr>
        <w:spacing w:line="276" w:lineRule="auto"/>
        <w:ind w:left="426"/>
        <w:jc w:val="both"/>
        <w:rPr>
          <w:rFonts w:eastAsia="Calibri"/>
          <w:szCs w:val="28"/>
        </w:rPr>
      </w:pPr>
      <w:r w:rsidRPr="00610F5F">
        <w:rPr>
          <w:rFonts w:eastAsia="Calibri"/>
          <w:szCs w:val="28"/>
        </w:rPr>
        <w:t>A Képviselő-testület megbízza a polgármestert, hogy a pályázat benyújtásával kapcsolatos intézkedéseket tegye meg.</w:t>
      </w:r>
    </w:p>
    <w:p w14:paraId="0E0227AA" w14:textId="77777777" w:rsidR="00610F5F" w:rsidRPr="00610F5F" w:rsidRDefault="00610F5F" w:rsidP="00610F5F">
      <w:pPr>
        <w:spacing w:line="276" w:lineRule="auto"/>
        <w:ind w:left="426"/>
        <w:jc w:val="both"/>
        <w:rPr>
          <w:rFonts w:eastAsia="Calibri"/>
          <w:szCs w:val="28"/>
        </w:rPr>
      </w:pPr>
    </w:p>
    <w:p w14:paraId="03B8614E" w14:textId="77777777" w:rsidR="00610F5F" w:rsidRPr="00610F5F" w:rsidRDefault="00610F5F" w:rsidP="00610F5F">
      <w:pPr>
        <w:spacing w:line="276" w:lineRule="auto"/>
        <w:jc w:val="both"/>
        <w:rPr>
          <w:rFonts w:eastAsia="Calibri"/>
          <w:szCs w:val="28"/>
        </w:rPr>
      </w:pPr>
      <w:r w:rsidRPr="00610F5F">
        <w:rPr>
          <w:rFonts w:eastAsia="Calibri"/>
          <w:szCs w:val="28"/>
        </w:rPr>
        <w:t xml:space="preserve">Felelős: </w:t>
      </w:r>
      <w:r w:rsidRPr="00610F5F">
        <w:rPr>
          <w:rFonts w:eastAsia="Calibri"/>
          <w:szCs w:val="28"/>
        </w:rPr>
        <w:tab/>
        <w:t>Márkus Erika polgármester</w:t>
      </w:r>
    </w:p>
    <w:p w14:paraId="537997D2" w14:textId="77777777" w:rsidR="00610F5F" w:rsidRPr="00610F5F" w:rsidRDefault="00610F5F" w:rsidP="00610F5F">
      <w:pPr>
        <w:spacing w:line="276" w:lineRule="auto"/>
        <w:jc w:val="both"/>
        <w:rPr>
          <w:rFonts w:eastAsia="Calibri"/>
          <w:szCs w:val="28"/>
        </w:rPr>
      </w:pPr>
      <w:r w:rsidRPr="00610F5F">
        <w:rPr>
          <w:rFonts w:eastAsia="Calibri"/>
          <w:szCs w:val="28"/>
        </w:rPr>
        <w:t xml:space="preserve">Határidő: </w:t>
      </w:r>
      <w:r w:rsidRPr="00610F5F">
        <w:rPr>
          <w:rFonts w:eastAsia="Calibri"/>
          <w:szCs w:val="28"/>
        </w:rPr>
        <w:tab/>
        <w:t>2025. április 30.</w:t>
      </w:r>
    </w:p>
    <w:p w14:paraId="7AC22CC0" w14:textId="77777777" w:rsidR="00610F5F" w:rsidRPr="00610F5F" w:rsidRDefault="00610F5F" w:rsidP="00610F5F">
      <w:pPr>
        <w:spacing w:line="276" w:lineRule="auto"/>
        <w:ind w:left="426"/>
        <w:jc w:val="both"/>
        <w:rPr>
          <w:rFonts w:eastAsia="Calibri"/>
          <w:b/>
          <w:szCs w:val="28"/>
        </w:rPr>
      </w:pPr>
    </w:p>
    <w:p w14:paraId="063BBD50" w14:textId="77777777" w:rsidR="00610F5F" w:rsidRPr="00610F5F" w:rsidRDefault="00610F5F" w:rsidP="00610F5F">
      <w:pPr>
        <w:numPr>
          <w:ilvl w:val="0"/>
          <w:numId w:val="33"/>
        </w:numPr>
        <w:spacing w:line="276" w:lineRule="auto"/>
        <w:ind w:left="426"/>
        <w:contextualSpacing/>
        <w:jc w:val="both"/>
        <w:rPr>
          <w:rFonts w:eastAsia="Calibri"/>
          <w:b/>
          <w:szCs w:val="28"/>
        </w:rPr>
      </w:pPr>
      <w:r w:rsidRPr="00610F5F">
        <w:rPr>
          <w:rFonts w:eastAsia="Calibri"/>
          <w:szCs w:val="28"/>
        </w:rPr>
        <w:t xml:space="preserve">A Képviselő-testület felkéri a jegyzőt, hogy a szociális rászorultság és a 2025. évi igénylés részletes feltételeit szabályozó önkormányzati rendeletet készítse elő és azt terjessze jóváhagyásra a képviselő-testület elé. </w:t>
      </w:r>
    </w:p>
    <w:p w14:paraId="3CDA4768" w14:textId="77777777" w:rsidR="00610F5F" w:rsidRPr="00610F5F" w:rsidRDefault="00610F5F" w:rsidP="00610F5F">
      <w:pPr>
        <w:spacing w:line="276" w:lineRule="auto"/>
        <w:ind w:left="360"/>
        <w:contextualSpacing/>
        <w:jc w:val="both"/>
        <w:rPr>
          <w:rFonts w:eastAsia="Calibri"/>
          <w:szCs w:val="28"/>
        </w:rPr>
      </w:pPr>
    </w:p>
    <w:p w14:paraId="1CF2341B" w14:textId="77777777" w:rsidR="00610F5F" w:rsidRPr="00610F5F" w:rsidRDefault="00610F5F" w:rsidP="00610F5F">
      <w:pPr>
        <w:spacing w:line="276" w:lineRule="auto"/>
        <w:jc w:val="both"/>
        <w:rPr>
          <w:rFonts w:eastAsia="Calibri"/>
          <w:szCs w:val="28"/>
        </w:rPr>
      </w:pPr>
      <w:r w:rsidRPr="00610F5F">
        <w:rPr>
          <w:rFonts w:eastAsia="Calibri"/>
          <w:szCs w:val="28"/>
        </w:rPr>
        <w:t xml:space="preserve">Felelős: </w:t>
      </w:r>
      <w:r w:rsidRPr="00610F5F">
        <w:rPr>
          <w:rFonts w:eastAsia="Calibri"/>
          <w:szCs w:val="28"/>
        </w:rPr>
        <w:tab/>
        <w:t>Dr. Zámbó Tibor jegyző</w:t>
      </w:r>
    </w:p>
    <w:p w14:paraId="12C5A2B0" w14:textId="77777777" w:rsidR="00610F5F" w:rsidRPr="00610F5F" w:rsidRDefault="00610F5F" w:rsidP="00610F5F">
      <w:pPr>
        <w:spacing w:after="200" w:line="276" w:lineRule="auto"/>
        <w:jc w:val="both"/>
        <w:rPr>
          <w:rFonts w:eastAsia="Calibri"/>
          <w:szCs w:val="28"/>
        </w:rPr>
      </w:pPr>
      <w:r w:rsidRPr="00610F5F">
        <w:rPr>
          <w:rFonts w:eastAsia="Calibri"/>
          <w:szCs w:val="28"/>
        </w:rPr>
        <w:t xml:space="preserve">Határidő: </w:t>
      </w:r>
      <w:r w:rsidRPr="00610F5F">
        <w:rPr>
          <w:rFonts w:eastAsia="Calibri"/>
          <w:szCs w:val="28"/>
        </w:rPr>
        <w:tab/>
        <w:t>2025. október 31.</w:t>
      </w:r>
    </w:p>
    <w:p w14:paraId="61B14949" w14:textId="77777777" w:rsidR="009F31B0" w:rsidRPr="00F635A3" w:rsidRDefault="009F31B0" w:rsidP="00F635A3">
      <w:pPr>
        <w:spacing w:line="276" w:lineRule="auto"/>
        <w:jc w:val="both"/>
        <w:rPr>
          <w:rFonts w:eastAsia="Aptos"/>
          <w:kern w:val="2"/>
          <w14:ligatures w14:val="standardContextual"/>
        </w:rPr>
      </w:pPr>
    </w:p>
    <w:p w14:paraId="7B42FAFA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</w:t>
      </w:r>
      <w:r w:rsidR="00286649">
        <w:rPr>
          <w:b/>
          <w:u w:val="single"/>
        </w:rPr>
        <w:t>9</w:t>
      </w:r>
      <w:r>
        <w:rPr>
          <w:b/>
          <w:u w:val="single"/>
        </w:rPr>
        <w:t xml:space="preserve"> sz. előterjesztés szerint)</w:t>
      </w:r>
    </w:p>
    <w:p w14:paraId="53A3401B" w14:textId="7B253649" w:rsidR="00C73F7F" w:rsidRDefault="00321D75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931885">
        <w:rPr>
          <w:rFonts w:eastAsia="Times New Roman"/>
          <w:lang w:eastAsia="hu-HU"/>
        </w:rPr>
        <w:t>Tájház környékén murvás parkoló kialakítása</w:t>
      </w:r>
    </w:p>
    <w:p w14:paraId="38DF2C3E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69B1A9D9" w14:textId="55EC543A" w:rsidR="00BF316D" w:rsidRDefault="00EA6AB8" w:rsidP="0075282B">
      <w:pPr>
        <w:spacing w:line="276" w:lineRule="auto"/>
        <w:jc w:val="both"/>
      </w:pPr>
      <w:r>
        <w:t xml:space="preserve">Márkus Erika polgármester ismerteti az előterjesztést, melyet minden képviselő előzetesen megkapott. </w:t>
      </w:r>
      <w:r w:rsidR="003E1EE2">
        <w:t xml:space="preserve">Elmondja, hogy </w:t>
      </w:r>
      <w:r w:rsidR="007A0203">
        <w:t xml:space="preserve">a </w:t>
      </w:r>
      <w:r w:rsidR="0075282B">
        <w:t>pályázatokkal összhangban a murvás parkoló kialakítása szükséges. Kérdezi, hogy van-e kérdés, észrevétel.</w:t>
      </w:r>
    </w:p>
    <w:p w14:paraId="5304EEDF" w14:textId="77777777" w:rsidR="00E23690" w:rsidRDefault="00E23690" w:rsidP="009F31B0">
      <w:pPr>
        <w:spacing w:line="276" w:lineRule="auto"/>
        <w:jc w:val="both"/>
      </w:pPr>
    </w:p>
    <w:p w14:paraId="3A0039B0" w14:textId="4ADBC538" w:rsidR="00EA6AB8" w:rsidRDefault="00EA6AB8" w:rsidP="009F31B0">
      <w:pPr>
        <w:spacing w:line="276" w:lineRule="auto"/>
        <w:jc w:val="both"/>
      </w:pPr>
      <w:r>
        <w:t>Mivel kérdés, észrevétel nem érkezett, a polgármester szavazásra teszi fel a határozati javaslatot.</w:t>
      </w:r>
    </w:p>
    <w:p w14:paraId="35B1DDB2" w14:textId="77777777" w:rsidR="00EA6AB8" w:rsidRDefault="00EA6AB8" w:rsidP="009F31B0">
      <w:pPr>
        <w:spacing w:line="276" w:lineRule="auto"/>
        <w:jc w:val="both"/>
      </w:pPr>
    </w:p>
    <w:p w14:paraId="0392B775" w14:textId="1AAC2040" w:rsidR="00EA6AB8" w:rsidRPr="000F319C" w:rsidRDefault="00EA6AB8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0C54A9">
        <w:rPr>
          <w:i/>
          <w:szCs w:val="22"/>
        </w:rPr>
        <w:t>egyhangúlag</w:t>
      </w:r>
      <w:proofErr w:type="gramEnd"/>
      <w:r w:rsidR="000C54A9"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2E94A30D" w14:textId="77777777" w:rsidR="00C73F7F" w:rsidRPr="004A3209" w:rsidRDefault="00C73F7F" w:rsidP="009F31B0">
      <w:pPr>
        <w:spacing w:line="276" w:lineRule="auto"/>
        <w:jc w:val="both"/>
        <w:rPr>
          <w:szCs w:val="22"/>
        </w:rPr>
      </w:pPr>
    </w:p>
    <w:p w14:paraId="173FEF42" w14:textId="32E5E9A4" w:rsidR="00C73F7F" w:rsidRPr="004A3209" w:rsidRDefault="0075282B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71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5A63B6">
        <w:rPr>
          <w:rFonts w:eastAsia="Aptos"/>
          <w:b/>
          <w:kern w:val="2"/>
          <w:u w:val="single"/>
          <w14:ligatures w14:val="standardContextual"/>
        </w:rPr>
        <w:t>(</w:t>
      </w:r>
      <w:r w:rsidR="000C54A9">
        <w:rPr>
          <w:rFonts w:eastAsia="Aptos"/>
          <w:b/>
          <w:kern w:val="2"/>
          <w:u w:val="single"/>
          <w14:ligatures w14:val="standardContextual"/>
        </w:rPr>
        <w:t>IV. 16.) határozat</w:t>
      </w:r>
    </w:p>
    <w:p w14:paraId="58D420CB" w14:textId="77777777" w:rsidR="00947643" w:rsidRPr="00947643" w:rsidRDefault="00947643" w:rsidP="009F31B0">
      <w:pPr>
        <w:spacing w:line="276" w:lineRule="auto"/>
        <w:rPr>
          <w:rFonts w:eastAsia="Aptos"/>
          <w:bCs/>
          <w:kern w:val="2"/>
          <w14:ligatures w14:val="standardContextual"/>
        </w:rPr>
      </w:pPr>
    </w:p>
    <w:p w14:paraId="12C4536E" w14:textId="77777777" w:rsidR="0075282B" w:rsidRPr="0075282B" w:rsidRDefault="0075282B" w:rsidP="0075282B">
      <w:pPr>
        <w:numPr>
          <w:ilvl w:val="0"/>
          <w:numId w:val="34"/>
        </w:numPr>
        <w:autoSpaceDE w:val="0"/>
        <w:autoSpaceDN w:val="0"/>
        <w:adjustRightInd w:val="0"/>
        <w:rPr>
          <w:rFonts w:eastAsia="Calibri"/>
        </w:rPr>
      </w:pPr>
      <w:r w:rsidRPr="0075282B">
        <w:rPr>
          <w:rFonts w:eastAsia="Calibri"/>
        </w:rPr>
        <w:t>Bezenye Községi Önkormányzat Képviselő-testülete úgy határoz, hogy a piac előtti névtelen tér rendezését megkezdi.</w:t>
      </w:r>
    </w:p>
    <w:p w14:paraId="10C15371" w14:textId="77777777" w:rsidR="0075282B" w:rsidRPr="0075282B" w:rsidRDefault="0075282B" w:rsidP="0075282B">
      <w:pPr>
        <w:autoSpaceDE w:val="0"/>
        <w:autoSpaceDN w:val="0"/>
        <w:adjustRightInd w:val="0"/>
        <w:rPr>
          <w:rFonts w:eastAsia="Calibri"/>
          <w:u w:val="single"/>
        </w:rPr>
      </w:pPr>
    </w:p>
    <w:p w14:paraId="63AADD88" w14:textId="77777777" w:rsidR="0075282B" w:rsidRPr="0075282B" w:rsidRDefault="0075282B" w:rsidP="0075282B">
      <w:pPr>
        <w:numPr>
          <w:ilvl w:val="0"/>
          <w:numId w:val="34"/>
        </w:numPr>
        <w:autoSpaceDE w:val="0"/>
        <w:autoSpaceDN w:val="0"/>
        <w:adjustRightInd w:val="0"/>
        <w:rPr>
          <w:rFonts w:eastAsia="Calibri"/>
        </w:rPr>
      </w:pPr>
      <w:r w:rsidRPr="0075282B">
        <w:rPr>
          <w:rFonts w:eastAsia="Calibri"/>
        </w:rPr>
        <w:t>Bezenye Községi Önkormányzat Képviselő-testülete felkéri a polgármestert, hogy a beszerzési szabályzat szerint, a mellékelt tervezői költségvetés alapján kezdje meg az ajánlatkérési eljárást.</w:t>
      </w:r>
    </w:p>
    <w:p w14:paraId="2D018F30" w14:textId="77777777" w:rsidR="0075282B" w:rsidRPr="0075282B" w:rsidRDefault="0075282B" w:rsidP="0075282B">
      <w:pPr>
        <w:autoSpaceDE w:val="0"/>
        <w:autoSpaceDN w:val="0"/>
        <w:adjustRightInd w:val="0"/>
        <w:rPr>
          <w:rFonts w:eastAsia="Calibri"/>
          <w:u w:val="single"/>
        </w:rPr>
      </w:pPr>
    </w:p>
    <w:p w14:paraId="2FDEE3AE" w14:textId="61EEFB26" w:rsidR="0075282B" w:rsidRPr="0075282B" w:rsidRDefault="0075282B" w:rsidP="0075282B">
      <w:pPr>
        <w:autoSpaceDE w:val="0"/>
        <w:autoSpaceDN w:val="0"/>
        <w:adjustRightInd w:val="0"/>
        <w:rPr>
          <w:rFonts w:eastAsia="Calibri"/>
        </w:rPr>
      </w:pPr>
      <w:r w:rsidRPr="0075282B">
        <w:rPr>
          <w:rFonts w:eastAsia="Calibri"/>
        </w:rPr>
        <w:t>Felelős:</w:t>
      </w:r>
      <w:r w:rsidRPr="0075282B">
        <w:rPr>
          <w:rFonts w:eastAsia="Calibri"/>
        </w:rPr>
        <w:tab/>
        <w:t>Márkus Erika polgármester</w:t>
      </w:r>
    </w:p>
    <w:p w14:paraId="14D14961" w14:textId="77777777" w:rsidR="0075282B" w:rsidRPr="0075282B" w:rsidRDefault="0075282B" w:rsidP="0075282B">
      <w:pPr>
        <w:autoSpaceDE w:val="0"/>
        <w:autoSpaceDN w:val="0"/>
        <w:adjustRightInd w:val="0"/>
        <w:rPr>
          <w:rFonts w:eastAsia="Calibri"/>
        </w:rPr>
      </w:pPr>
      <w:r w:rsidRPr="0075282B">
        <w:rPr>
          <w:rFonts w:eastAsia="Calibri"/>
        </w:rPr>
        <w:t xml:space="preserve">Határidő: </w:t>
      </w:r>
      <w:r w:rsidRPr="0075282B">
        <w:rPr>
          <w:rFonts w:eastAsia="Calibri"/>
        </w:rPr>
        <w:tab/>
        <w:t>2025. április 30.</w:t>
      </w:r>
    </w:p>
    <w:p w14:paraId="730A727A" w14:textId="77777777" w:rsidR="00C355DA" w:rsidRPr="00BD141A" w:rsidRDefault="00C355DA" w:rsidP="00C355DA">
      <w:pPr>
        <w:autoSpaceDE w:val="0"/>
        <w:autoSpaceDN w:val="0"/>
        <w:adjustRightInd w:val="0"/>
        <w:rPr>
          <w:rFonts w:eastAsia="Times New Roman"/>
          <w:lang w:eastAsia="hu-HU"/>
        </w:rPr>
      </w:pPr>
    </w:p>
    <w:p w14:paraId="5A48E51E" w14:textId="6E626C23" w:rsidR="007232B1" w:rsidRDefault="007232B1" w:rsidP="009F31B0">
      <w:pPr>
        <w:spacing w:line="276" w:lineRule="auto"/>
        <w:contextualSpacing/>
        <w:jc w:val="both"/>
      </w:pPr>
      <w:r>
        <w:t>Mivel</w:t>
      </w:r>
      <w:r w:rsidR="002E40F0">
        <w:t xml:space="preserve"> </w:t>
      </w:r>
      <w:r>
        <w:t>kérdés, észrevétel nem érkezett, a polgármester megköszöni a részvétel</w:t>
      </w:r>
      <w:r w:rsidR="004A3209">
        <w:t xml:space="preserve">t, és az ülést </w:t>
      </w:r>
      <w:r w:rsidR="0082691B">
        <w:t>1</w:t>
      </w:r>
      <w:r w:rsidR="0075282B">
        <w:t>7</w:t>
      </w:r>
      <w:r>
        <w:t>:</w:t>
      </w:r>
      <w:r w:rsidR="0075282B">
        <w:t>23</w:t>
      </w:r>
      <w:r>
        <w:t xml:space="preserve"> órakor bezárja. </w:t>
      </w:r>
    </w:p>
    <w:p w14:paraId="398A9461" w14:textId="77777777" w:rsidR="007232B1" w:rsidRDefault="007232B1" w:rsidP="009F31B0">
      <w:pPr>
        <w:spacing w:line="276" w:lineRule="auto"/>
        <w:contextualSpacing/>
        <w:jc w:val="both"/>
      </w:pPr>
    </w:p>
    <w:p w14:paraId="146B16F9" w14:textId="77777777" w:rsidR="007232B1" w:rsidRDefault="007232B1" w:rsidP="009F31B0">
      <w:pPr>
        <w:spacing w:line="276" w:lineRule="auto"/>
        <w:jc w:val="center"/>
      </w:pPr>
      <w:proofErr w:type="spellStart"/>
      <w:proofErr w:type="gramStart"/>
      <w:r>
        <w:t>k.m.f</w:t>
      </w:r>
      <w:proofErr w:type="spellEnd"/>
      <w:proofErr w:type="gramEnd"/>
      <w:r>
        <w:t>.</w:t>
      </w:r>
    </w:p>
    <w:p w14:paraId="212B8942" w14:textId="77777777" w:rsidR="005E0AB3" w:rsidRDefault="005E0AB3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44F513C0" w14:textId="77777777" w:rsidR="00412599" w:rsidRDefault="00412599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090377C2" w14:textId="77777777" w:rsidR="00412599" w:rsidRDefault="00412599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68991115" w14:textId="77777777" w:rsidR="007232B1" w:rsidRDefault="007232B1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5331438C" w14:textId="3985EC23" w:rsidR="007232B1" w:rsidRDefault="007232B1" w:rsidP="009F31B0">
      <w:pPr>
        <w:tabs>
          <w:tab w:val="center" w:pos="2268"/>
          <w:tab w:val="center" w:pos="7088"/>
        </w:tabs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  <w:t>Márkus Erika</w:t>
      </w:r>
      <w:r>
        <w:rPr>
          <w:rFonts w:eastAsia="Times New Roman"/>
          <w:b/>
          <w:lang w:eastAsia="hu-HU"/>
        </w:rPr>
        <w:tab/>
      </w:r>
      <w:r w:rsidR="00A84038">
        <w:rPr>
          <w:rFonts w:eastAsia="Times New Roman"/>
          <w:b/>
          <w:lang w:eastAsia="hu-HU"/>
        </w:rPr>
        <w:t xml:space="preserve">Dr. Zámbó </w:t>
      </w:r>
      <w:r w:rsidR="0082691B">
        <w:rPr>
          <w:rFonts w:eastAsia="Times New Roman"/>
          <w:b/>
          <w:lang w:eastAsia="hu-HU"/>
        </w:rPr>
        <w:t>Tibor</w:t>
      </w:r>
    </w:p>
    <w:p w14:paraId="23F9216F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ind w:left="142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polgármester</w:t>
      </w:r>
      <w:proofErr w:type="gramEnd"/>
      <w:r>
        <w:rPr>
          <w:rFonts w:eastAsia="Times New Roman"/>
          <w:lang w:eastAsia="hu-HU"/>
        </w:rPr>
        <w:tab/>
        <w:t>jegyző</w:t>
      </w:r>
    </w:p>
    <w:p w14:paraId="2784756B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F995866" w14:textId="6EFB5ADD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Jegyzőkönyv hitelesítő: </w:t>
      </w:r>
    </w:p>
    <w:p w14:paraId="4B22BF48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2FD42AB3" w14:textId="77777777" w:rsidR="005E0AB3" w:rsidRDefault="005E0AB3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6515FA22" w14:textId="77777777" w:rsidR="00412599" w:rsidRDefault="00412599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729CE15" w14:textId="77777777" w:rsidR="00412599" w:rsidRDefault="00412599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0F110F8A" w14:textId="5EEA22D0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r w:rsidR="0075282B">
        <w:rPr>
          <w:rFonts w:eastAsia="Times New Roman"/>
          <w:b/>
          <w:lang w:eastAsia="hu-HU"/>
        </w:rPr>
        <w:t>Martinschich Mihályné</w:t>
      </w:r>
      <w:r>
        <w:rPr>
          <w:rFonts w:eastAsia="Times New Roman"/>
          <w:b/>
          <w:lang w:eastAsia="hu-HU"/>
        </w:rPr>
        <w:tab/>
      </w:r>
    </w:p>
    <w:p w14:paraId="1C8DE791" w14:textId="1F8D4A26" w:rsidR="00980AA2" w:rsidRPr="00202C34" w:rsidRDefault="007232B1" w:rsidP="009F31B0">
      <w:pPr>
        <w:tabs>
          <w:tab w:val="center" w:pos="2268"/>
          <w:tab w:val="center" w:pos="7230"/>
        </w:tabs>
        <w:spacing w:line="276" w:lineRule="auto"/>
        <w:jc w:val="both"/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jegyzőkönyv</w:t>
      </w:r>
      <w:proofErr w:type="gramEnd"/>
      <w:r>
        <w:rPr>
          <w:rFonts w:eastAsia="Times New Roman"/>
          <w:lang w:eastAsia="hu-HU"/>
        </w:rPr>
        <w:t xml:space="preserve"> hi</w:t>
      </w:r>
      <w:r w:rsidR="00D20E9F">
        <w:rPr>
          <w:rFonts w:eastAsia="Times New Roman"/>
          <w:lang w:eastAsia="hu-HU"/>
        </w:rPr>
        <w:t>telesítő</w:t>
      </w:r>
      <w:r w:rsidR="00D20E9F">
        <w:rPr>
          <w:rFonts w:eastAsia="Times New Roman"/>
          <w:lang w:eastAsia="hu-HU"/>
        </w:rPr>
        <w:tab/>
      </w:r>
    </w:p>
    <w:sectPr w:rsidR="00980AA2" w:rsidRPr="00202C34" w:rsidSect="000E2881">
      <w:footerReference w:type="default" r:id="rId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98990" w14:textId="77777777" w:rsidR="00F44D89" w:rsidRDefault="00F44D89">
      <w:r>
        <w:separator/>
      </w:r>
    </w:p>
  </w:endnote>
  <w:endnote w:type="continuationSeparator" w:id="0">
    <w:p w14:paraId="2F1D31D2" w14:textId="77777777" w:rsidR="00F44D89" w:rsidRDefault="00F4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801426"/>
      <w:docPartObj>
        <w:docPartGallery w:val="Page Numbers (Bottom of Page)"/>
        <w:docPartUnique/>
      </w:docPartObj>
    </w:sdtPr>
    <w:sdtEndPr/>
    <w:sdtContent>
      <w:p w14:paraId="4DD1A555" w14:textId="203484AA" w:rsidR="00F44D89" w:rsidRDefault="00F44D89" w:rsidP="000E288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51D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24DB3" w14:textId="77777777" w:rsidR="00F44D89" w:rsidRDefault="00F44D89">
      <w:r>
        <w:separator/>
      </w:r>
    </w:p>
  </w:footnote>
  <w:footnote w:type="continuationSeparator" w:id="0">
    <w:p w14:paraId="0F1E7E6B" w14:textId="77777777" w:rsidR="00F44D89" w:rsidRDefault="00F44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eastAsia="Times New Roman" w:hAnsi="Times New Roman" w:cs="Times New Roman" w:hint="default"/>
        <w:kern w:val="2"/>
        <w:sz w:val="24"/>
        <w:szCs w:val="24"/>
        <w:lang w:eastAsia="hu-HU"/>
      </w:rPr>
    </w:lvl>
  </w:abstractNum>
  <w:abstractNum w:abstractNumId="1" w15:restartNumberingAfterBreak="0">
    <w:nsid w:val="002A00C6"/>
    <w:multiLevelType w:val="hybridMultilevel"/>
    <w:tmpl w:val="E54E73BA"/>
    <w:lvl w:ilvl="0" w:tplc="036C86F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77757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634F"/>
    <w:multiLevelType w:val="hybridMultilevel"/>
    <w:tmpl w:val="2FC26C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C51CB"/>
    <w:multiLevelType w:val="hybridMultilevel"/>
    <w:tmpl w:val="B86A607C"/>
    <w:lvl w:ilvl="0" w:tplc="D58274A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C239F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66CA8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E5C9C"/>
    <w:multiLevelType w:val="hybridMultilevel"/>
    <w:tmpl w:val="10CE05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80D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449DC"/>
    <w:multiLevelType w:val="hybridMultilevel"/>
    <w:tmpl w:val="B7F82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A4B65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30D09"/>
    <w:multiLevelType w:val="hybridMultilevel"/>
    <w:tmpl w:val="51C8B53C"/>
    <w:lvl w:ilvl="0" w:tplc="374CC674">
      <w:start w:val="1"/>
      <w:numFmt w:val="decimal"/>
      <w:lvlText w:val="%1.)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27F9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47BA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87E90"/>
    <w:multiLevelType w:val="hybridMultilevel"/>
    <w:tmpl w:val="4C606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15AD7"/>
    <w:multiLevelType w:val="hybridMultilevel"/>
    <w:tmpl w:val="773CD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03E59"/>
    <w:multiLevelType w:val="hybridMultilevel"/>
    <w:tmpl w:val="8D2400EC"/>
    <w:lvl w:ilvl="0" w:tplc="9D4AC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752E2"/>
    <w:multiLevelType w:val="multilevel"/>
    <w:tmpl w:val="C65E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8" w15:restartNumberingAfterBreak="0">
    <w:nsid w:val="50A33476"/>
    <w:multiLevelType w:val="hybridMultilevel"/>
    <w:tmpl w:val="B3707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E36A5"/>
    <w:multiLevelType w:val="hybridMultilevel"/>
    <w:tmpl w:val="2FC4CEEC"/>
    <w:lvl w:ilvl="0" w:tplc="50320E00">
      <w:start w:val="1"/>
      <w:numFmt w:val="decimal"/>
      <w:lvlText w:val="%1.)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BF5E67"/>
    <w:multiLevelType w:val="hybridMultilevel"/>
    <w:tmpl w:val="B7F825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51DF0"/>
    <w:multiLevelType w:val="hybridMultilevel"/>
    <w:tmpl w:val="A822B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F5B97"/>
    <w:multiLevelType w:val="hybridMultilevel"/>
    <w:tmpl w:val="284433AC"/>
    <w:lvl w:ilvl="0" w:tplc="E0F017D8">
      <w:start w:val="1"/>
      <w:numFmt w:val="decimal"/>
      <w:lvlText w:val="%1."/>
      <w:lvlJc w:val="left"/>
      <w:pPr>
        <w:ind w:left="720" w:hanging="360"/>
      </w:pPr>
      <w:rPr>
        <w:sz w:val="24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53DEE"/>
    <w:multiLevelType w:val="hybridMultilevel"/>
    <w:tmpl w:val="450E84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012CC"/>
    <w:multiLevelType w:val="hybridMultilevel"/>
    <w:tmpl w:val="E86C3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5224A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F0ACA"/>
    <w:multiLevelType w:val="hybridMultilevel"/>
    <w:tmpl w:val="156AC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D0708"/>
    <w:multiLevelType w:val="hybridMultilevel"/>
    <w:tmpl w:val="E7FC3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338B9"/>
    <w:multiLevelType w:val="hybridMultilevel"/>
    <w:tmpl w:val="AF98018A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45957"/>
    <w:multiLevelType w:val="hybridMultilevel"/>
    <w:tmpl w:val="6052B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064B8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1"/>
  </w:num>
  <w:num w:numId="17">
    <w:abstractNumId w:val="10"/>
  </w:num>
  <w:num w:numId="18">
    <w:abstractNumId w:val="0"/>
    <w:lvlOverride w:ilvl="0">
      <w:startOverride w:val="1"/>
    </w:lvlOverride>
  </w:num>
  <w:num w:numId="19">
    <w:abstractNumId w:val="17"/>
  </w:num>
  <w:num w:numId="20">
    <w:abstractNumId w:val="24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5"/>
  </w:num>
  <w:num w:numId="27">
    <w:abstractNumId w:val="12"/>
  </w:num>
  <w:num w:numId="28">
    <w:abstractNumId w:val="30"/>
  </w:num>
  <w:num w:numId="29">
    <w:abstractNumId w:val="8"/>
  </w:num>
  <w:num w:numId="30">
    <w:abstractNumId w:val="13"/>
  </w:num>
  <w:num w:numId="31">
    <w:abstractNumId w:val="2"/>
  </w:num>
  <w:num w:numId="32">
    <w:abstractNumId w:val="22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4"/>
    <w:rsid w:val="00005DA8"/>
    <w:rsid w:val="00007590"/>
    <w:rsid w:val="000151AF"/>
    <w:rsid w:val="0001588F"/>
    <w:rsid w:val="0001730B"/>
    <w:rsid w:val="0002019E"/>
    <w:rsid w:val="00020A13"/>
    <w:rsid w:val="000261B4"/>
    <w:rsid w:val="00026752"/>
    <w:rsid w:val="00026DD9"/>
    <w:rsid w:val="00027D7E"/>
    <w:rsid w:val="00030579"/>
    <w:rsid w:val="00032293"/>
    <w:rsid w:val="00035A88"/>
    <w:rsid w:val="000407A8"/>
    <w:rsid w:val="000409A0"/>
    <w:rsid w:val="00043E89"/>
    <w:rsid w:val="000470E6"/>
    <w:rsid w:val="00050560"/>
    <w:rsid w:val="00052BAB"/>
    <w:rsid w:val="000530A8"/>
    <w:rsid w:val="000563E4"/>
    <w:rsid w:val="000612C7"/>
    <w:rsid w:val="00061748"/>
    <w:rsid w:val="00074276"/>
    <w:rsid w:val="000761EF"/>
    <w:rsid w:val="000773A3"/>
    <w:rsid w:val="000775A7"/>
    <w:rsid w:val="000935DE"/>
    <w:rsid w:val="00094305"/>
    <w:rsid w:val="000A2A0B"/>
    <w:rsid w:val="000A7CE7"/>
    <w:rsid w:val="000B04B5"/>
    <w:rsid w:val="000B5A68"/>
    <w:rsid w:val="000C1C19"/>
    <w:rsid w:val="000C54A9"/>
    <w:rsid w:val="000C7B94"/>
    <w:rsid w:val="000D1914"/>
    <w:rsid w:val="000D2EE2"/>
    <w:rsid w:val="000E2730"/>
    <w:rsid w:val="000E2881"/>
    <w:rsid w:val="000E45F9"/>
    <w:rsid w:val="000E4D18"/>
    <w:rsid w:val="000F319C"/>
    <w:rsid w:val="0010541F"/>
    <w:rsid w:val="001072D0"/>
    <w:rsid w:val="001262CD"/>
    <w:rsid w:val="00131965"/>
    <w:rsid w:val="00135B5F"/>
    <w:rsid w:val="00153000"/>
    <w:rsid w:val="00161AC9"/>
    <w:rsid w:val="00161BA1"/>
    <w:rsid w:val="001655C4"/>
    <w:rsid w:val="00165A4D"/>
    <w:rsid w:val="00171F4A"/>
    <w:rsid w:val="00184C69"/>
    <w:rsid w:val="00185243"/>
    <w:rsid w:val="00185DF2"/>
    <w:rsid w:val="001866B8"/>
    <w:rsid w:val="001910D3"/>
    <w:rsid w:val="00196864"/>
    <w:rsid w:val="001A71D9"/>
    <w:rsid w:val="001C02EB"/>
    <w:rsid w:val="001C6FA9"/>
    <w:rsid w:val="001D0EAF"/>
    <w:rsid w:val="001D19BA"/>
    <w:rsid w:val="001D3345"/>
    <w:rsid w:val="001D3642"/>
    <w:rsid w:val="001F525D"/>
    <w:rsid w:val="001F6779"/>
    <w:rsid w:val="001F67AB"/>
    <w:rsid w:val="00202C34"/>
    <w:rsid w:val="0020411D"/>
    <w:rsid w:val="00215A13"/>
    <w:rsid w:val="00216463"/>
    <w:rsid w:val="00225280"/>
    <w:rsid w:val="00225AC9"/>
    <w:rsid w:val="0023297E"/>
    <w:rsid w:val="00235D16"/>
    <w:rsid w:val="0024039C"/>
    <w:rsid w:val="00246C45"/>
    <w:rsid w:val="00251EDA"/>
    <w:rsid w:val="00252E9A"/>
    <w:rsid w:val="00260ECF"/>
    <w:rsid w:val="002626E2"/>
    <w:rsid w:val="00262E71"/>
    <w:rsid w:val="002642FF"/>
    <w:rsid w:val="00265931"/>
    <w:rsid w:val="00273FAD"/>
    <w:rsid w:val="00275B02"/>
    <w:rsid w:val="00275C12"/>
    <w:rsid w:val="00286649"/>
    <w:rsid w:val="00296193"/>
    <w:rsid w:val="002A5E25"/>
    <w:rsid w:val="002A7D4C"/>
    <w:rsid w:val="002B4386"/>
    <w:rsid w:val="002B5E6A"/>
    <w:rsid w:val="002C7DDF"/>
    <w:rsid w:val="002D47CE"/>
    <w:rsid w:val="002E335F"/>
    <w:rsid w:val="002E40F0"/>
    <w:rsid w:val="002F1396"/>
    <w:rsid w:val="002F4DD5"/>
    <w:rsid w:val="002F6D63"/>
    <w:rsid w:val="002F6E68"/>
    <w:rsid w:val="003009D6"/>
    <w:rsid w:val="003065D9"/>
    <w:rsid w:val="00314813"/>
    <w:rsid w:val="00316282"/>
    <w:rsid w:val="00317028"/>
    <w:rsid w:val="0031776A"/>
    <w:rsid w:val="00321D75"/>
    <w:rsid w:val="0032581B"/>
    <w:rsid w:val="0032641F"/>
    <w:rsid w:val="00330F3D"/>
    <w:rsid w:val="00332705"/>
    <w:rsid w:val="003429F3"/>
    <w:rsid w:val="0034748F"/>
    <w:rsid w:val="00351F78"/>
    <w:rsid w:val="00353D1B"/>
    <w:rsid w:val="00357682"/>
    <w:rsid w:val="003620E0"/>
    <w:rsid w:val="00365518"/>
    <w:rsid w:val="00370AA1"/>
    <w:rsid w:val="00390106"/>
    <w:rsid w:val="00395E94"/>
    <w:rsid w:val="00396551"/>
    <w:rsid w:val="00396568"/>
    <w:rsid w:val="003A0CD4"/>
    <w:rsid w:val="003A151B"/>
    <w:rsid w:val="003B09AF"/>
    <w:rsid w:val="003C0BBD"/>
    <w:rsid w:val="003C6CBB"/>
    <w:rsid w:val="003D2AC6"/>
    <w:rsid w:val="003D4CCD"/>
    <w:rsid w:val="003D7834"/>
    <w:rsid w:val="003E1EE2"/>
    <w:rsid w:val="003F2ABF"/>
    <w:rsid w:val="003F3645"/>
    <w:rsid w:val="003F74BC"/>
    <w:rsid w:val="003F7C48"/>
    <w:rsid w:val="00412599"/>
    <w:rsid w:val="004174E6"/>
    <w:rsid w:val="004233C3"/>
    <w:rsid w:val="00424BFE"/>
    <w:rsid w:val="00425239"/>
    <w:rsid w:val="004263AF"/>
    <w:rsid w:val="004274DE"/>
    <w:rsid w:val="004310D7"/>
    <w:rsid w:val="004362D1"/>
    <w:rsid w:val="00445D01"/>
    <w:rsid w:val="00452C1E"/>
    <w:rsid w:val="00462202"/>
    <w:rsid w:val="00463803"/>
    <w:rsid w:val="00466372"/>
    <w:rsid w:val="00467697"/>
    <w:rsid w:val="00476B0D"/>
    <w:rsid w:val="004820CE"/>
    <w:rsid w:val="004943B6"/>
    <w:rsid w:val="004A3209"/>
    <w:rsid w:val="004A3A09"/>
    <w:rsid w:val="004B5EC6"/>
    <w:rsid w:val="004C4FB3"/>
    <w:rsid w:val="004C72C2"/>
    <w:rsid w:val="004D07B6"/>
    <w:rsid w:val="004E4121"/>
    <w:rsid w:val="004E65E8"/>
    <w:rsid w:val="004E6D15"/>
    <w:rsid w:val="004F28CE"/>
    <w:rsid w:val="00500E9E"/>
    <w:rsid w:val="005066A9"/>
    <w:rsid w:val="00510CDB"/>
    <w:rsid w:val="00512BE0"/>
    <w:rsid w:val="0051612F"/>
    <w:rsid w:val="0052614A"/>
    <w:rsid w:val="00527196"/>
    <w:rsid w:val="005330DC"/>
    <w:rsid w:val="005365B8"/>
    <w:rsid w:val="00550488"/>
    <w:rsid w:val="00562400"/>
    <w:rsid w:val="00564E47"/>
    <w:rsid w:val="00571D69"/>
    <w:rsid w:val="00572194"/>
    <w:rsid w:val="0057309A"/>
    <w:rsid w:val="00574DB2"/>
    <w:rsid w:val="00593A15"/>
    <w:rsid w:val="005A1391"/>
    <w:rsid w:val="005A63B6"/>
    <w:rsid w:val="005C0012"/>
    <w:rsid w:val="005C2C7A"/>
    <w:rsid w:val="005C38C2"/>
    <w:rsid w:val="005C611F"/>
    <w:rsid w:val="005D75F7"/>
    <w:rsid w:val="005E0AB3"/>
    <w:rsid w:val="005E6BE6"/>
    <w:rsid w:val="005F7EAE"/>
    <w:rsid w:val="00600130"/>
    <w:rsid w:val="00601916"/>
    <w:rsid w:val="00603BE5"/>
    <w:rsid w:val="00605EF7"/>
    <w:rsid w:val="006107C2"/>
    <w:rsid w:val="00610F5F"/>
    <w:rsid w:val="00613EF8"/>
    <w:rsid w:val="006157D2"/>
    <w:rsid w:val="00626FE4"/>
    <w:rsid w:val="00645405"/>
    <w:rsid w:val="00645883"/>
    <w:rsid w:val="00655166"/>
    <w:rsid w:val="00656EA6"/>
    <w:rsid w:val="0066090E"/>
    <w:rsid w:val="00665539"/>
    <w:rsid w:val="00673E82"/>
    <w:rsid w:val="00690875"/>
    <w:rsid w:val="00691757"/>
    <w:rsid w:val="006922AB"/>
    <w:rsid w:val="006923CE"/>
    <w:rsid w:val="006924EB"/>
    <w:rsid w:val="00692C32"/>
    <w:rsid w:val="00693E06"/>
    <w:rsid w:val="0069447A"/>
    <w:rsid w:val="006A43BF"/>
    <w:rsid w:val="006A4463"/>
    <w:rsid w:val="006B119E"/>
    <w:rsid w:val="006B316D"/>
    <w:rsid w:val="006B3B0D"/>
    <w:rsid w:val="006D25D0"/>
    <w:rsid w:val="006D39C0"/>
    <w:rsid w:val="006E55B4"/>
    <w:rsid w:val="006F2813"/>
    <w:rsid w:val="006F6907"/>
    <w:rsid w:val="00700FB8"/>
    <w:rsid w:val="00712AD0"/>
    <w:rsid w:val="00712EA5"/>
    <w:rsid w:val="0071502D"/>
    <w:rsid w:val="0071638A"/>
    <w:rsid w:val="00716DFB"/>
    <w:rsid w:val="007232B1"/>
    <w:rsid w:val="0072760A"/>
    <w:rsid w:val="0073415F"/>
    <w:rsid w:val="00734614"/>
    <w:rsid w:val="0075282B"/>
    <w:rsid w:val="00763F0E"/>
    <w:rsid w:val="007735CE"/>
    <w:rsid w:val="0078663D"/>
    <w:rsid w:val="0078752D"/>
    <w:rsid w:val="007942B9"/>
    <w:rsid w:val="007A0203"/>
    <w:rsid w:val="007A44F0"/>
    <w:rsid w:val="007A6721"/>
    <w:rsid w:val="007B2C24"/>
    <w:rsid w:val="007B3BCF"/>
    <w:rsid w:val="007B4892"/>
    <w:rsid w:val="007B765B"/>
    <w:rsid w:val="007C7CAB"/>
    <w:rsid w:val="007D2292"/>
    <w:rsid w:val="007D7773"/>
    <w:rsid w:val="007E353C"/>
    <w:rsid w:val="007E63BA"/>
    <w:rsid w:val="007E64F1"/>
    <w:rsid w:val="007F0573"/>
    <w:rsid w:val="007F1114"/>
    <w:rsid w:val="007F2A25"/>
    <w:rsid w:val="007F2DCA"/>
    <w:rsid w:val="007F7C11"/>
    <w:rsid w:val="00801DB0"/>
    <w:rsid w:val="00811A51"/>
    <w:rsid w:val="00813658"/>
    <w:rsid w:val="00821A5D"/>
    <w:rsid w:val="00823272"/>
    <w:rsid w:val="00823967"/>
    <w:rsid w:val="0082691B"/>
    <w:rsid w:val="00827B31"/>
    <w:rsid w:val="00833929"/>
    <w:rsid w:val="00835073"/>
    <w:rsid w:val="0084111B"/>
    <w:rsid w:val="00844018"/>
    <w:rsid w:val="00846F94"/>
    <w:rsid w:val="0085184C"/>
    <w:rsid w:val="00861334"/>
    <w:rsid w:val="00883A41"/>
    <w:rsid w:val="00886031"/>
    <w:rsid w:val="008931F3"/>
    <w:rsid w:val="0089384A"/>
    <w:rsid w:val="00893BAC"/>
    <w:rsid w:val="0089446D"/>
    <w:rsid w:val="00894657"/>
    <w:rsid w:val="008A46B8"/>
    <w:rsid w:val="008A4987"/>
    <w:rsid w:val="008A7849"/>
    <w:rsid w:val="008B0EBF"/>
    <w:rsid w:val="008B67D4"/>
    <w:rsid w:val="008C29BB"/>
    <w:rsid w:val="008D60BE"/>
    <w:rsid w:val="008E60BB"/>
    <w:rsid w:val="008F5647"/>
    <w:rsid w:val="008F5C2C"/>
    <w:rsid w:val="008F5DCF"/>
    <w:rsid w:val="00902226"/>
    <w:rsid w:val="00911E8E"/>
    <w:rsid w:val="00921F43"/>
    <w:rsid w:val="00925B0F"/>
    <w:rsid w:val="00931885"/>
    <w:rsid w:val="009365D2"/>
    <w:rsid w:val="00943A67"/>
    <w:rsid w:val="00947643"/>
    <w:rsid w:val="00966651"/>
    <w:rsid w:val="00973EAA"/>
    <w:rsid w:val="00980AA2"/>
    <w:rsid w:val="00983AC6"/>
    <w:rsid w:val="00983CD9"/>
    <w:rsid w:val="00994213"/>
    <w:rsid w:val="009956D6"/>
    <w:rsid w:val="0099621A"/>
    <w:rsid w:val="009B1D2D"/>
    <w:rsid w:val="009B2240"/>
    <w:rsid w:val="009C0C18"/>
    <w:rsid w:val="009C570E"/>
    <w:rsid w:val="009D3B13"/>
    <w:rsid w:val="009D492D"/>
    <w:rsid w:val="009D6D26"/>
    <w:rsid w:val="009E08D3"/>
    <w:rsid w:val="009E4467"/>
    <w:rsid w:val="009E4E73"/>
    <w:rsid w:val="009F2D14"/>
    <w:rsid w:val="009F31B0"/>
    <w:rsid w:val="00A03350"/>
    <w:rsid w:val="00A10AD6"/>
    <w:rsid w:val="00A14566"/>
    <w:rsid w:val="00A204A6"/>
    <w:rsid w:val="00A2306F"/>
    <w:rsid w:val="00A2617B"/>
    <w:rsid w:val="00A32ECD"/>
    <w:rsid w:val="00A33CAF"/>
    <w:rsid w:val="00A33CE2"/>
    <w:rsid w:val="00A446C8"/>
    <w:rsid w:val="00A54A84"/>
    <w:rsid w:val="00A57124"/>
    <w:rsid w:val="00A62A3B"/>
    <w:rsid w:val="00A631E7"/>
    <w:rsid w:val="00A75E85"/>
    <w:rsid w:val="00A84038"/>
    <w:rsid w:val="00A87214"/>
    <w:rsid w:val="00AB1504"/>
    <w:rsid w:val="00AC0765"/>
    <w:rsid w:val="00AC1BA2"/>
    <w:rsid w:val="00AC5CA3"/>
    <w:rsid w:val="00AE103F"/>
    <w:rsid w:val="00AE3A25"/>
    <w:rsid w:val="00AF2EBE"/>
    <w:rsid w:val="00AF6B4B"/>
    <w:rsid w:val="00B01962"/>
    <w:rsid w:val="00B035D5"/>
    <w:rsid w:val="00B03617"/>
    <w:rsid w:val="00B03E1B"/>
    <w:rsid w:val="00B06153"/>
    <w:rsid w:val="00B07419"/>
    <w:rsid w:val="00B11FA3"/>
    <w:rsid w:val="00B1317C"/>
    <w:rsid w:val="00B20614"/>
    <w:rsid w:val="00B26D7E"/>
    <w:rsid w:val="00B454E8"/>
    <w:rsid w:val="00B55219"/>
    <w:rsid w:val="00B60987"/>
    <w:rsid w:val="00B66FF0"/>
    <w:rsid w:val="00B72DEA"/>
    <w:rsid w:val="00B829B4"/>
    <w:rsid w:val="00B83D6E"/>
    <w:rsid w:val="00B869F0"/>
    <w:rsid w:val="00B96D44"/>
    <w:rsid w:val="00BA04F4"/>
    <w:rsid w:val="00BA0C2E"/>
    <w:rsid w:val="00BA10ED"/>
    <w:rsid w:val="00BA1173"/>
    <w:rsid w:val="00BB2819"/>
    <w:rsid w:val="00BB61C1"/>
    <w:rsid w:val="00BC2F35"/>
    <w:rsid w:val="00BC337A"/>
    <w:rsid w:val="00BC35AD"/>
    <w:rsid w:val="00BC44CC"/>
    <w:rsid w:val="00BD7612"/>
    <w:rsid w:val="00BE3CA1"/>
    <w:rsid w:val="00BE6027"/>
    <w:rsid w:val="00BE65EE"/>
    <w:rsid w:val="00BF316D"/>
    <w:rsid w:val="00BF43B4"/>
    <w:rsid w:val="00BF5983"/>
    <w:rsid w:val="00BF62E8"/>
    <w:rsid w:val="00C01657"/>
    <w:rsid w:val="00C0233A"/>
    <w:rsid w:val="00C03CEE"/>
    <w:rsid w:val="00C12CC7"/>
    <w:rsid w:val="00C16207"/>
    <w:rsid w:val="00C16F7D"/>
    <w:rsid w:val="00C200E6"/>
    <w:rsid w:val="00C25CB0"/>
    <w:rsid w:val="00C268E5"/>
    <w:rsid w:val="00C355DA"/>
    <w:rsid w:val="00C50C7B"/>
    <w:rsid w:val="00C5183E"/>
    <w:rsid w:val="00C73F7F"/>
    <w:rsid w:val="00C7451A"/>
    <w:rsid w:val="00C76A12"/>
    <w:rsid w:val="00C7715D"/>
    <w:rsid w:val="00C85BB4"/>
    <w:rsid w:val="00C87711"/>
    <w:rsid w:val="00C93BEB"/>
    <w:rsid w:val="00CA0ABB"/>
    <w:rsid w:val="00CA5EEA"/>
    <w:rsid w:val="00CB77B9"/>
    <w:rsid w:val="00CD408F"/>
    <w:rsid w:val="00CD5519"/>
    <w:rsid w:val="00CE0631"/>
    <w:rsid w:val="00CF3472"/>
    <w:rsid w:val="00CF5586"/>
    <w:rsid w:val="00D02E40"/>
    <w:rsid w:val="00D04F3F"/>
    <w:rsid w:val="00D1014A"/>
    <w:rsid w:val="00D13572"/>
    <w:rsid w:val="00D20828"/>
    <w:rsid w:val="00D20E9F"/>
    <w:rsid w:val="00D2444A"/>
    <w:rsid w:val="00D24868"/>
    <w:rsid w:val="00D35A5C"/>
    <w:rsid w:val="00D36AB1"/>
    <w:rsid w:val="00D41E48"/>
    <w:rsid w:val="00D436F4"/>
    <w:rsid w:val="00D469EE"/>
    <w:rsid w:val="00D46F78"/>
    <w:rsid w:val="00D5051D"/>
    <w:rsid w:val="00D6028E"/>
    <w:rsid w:val="00D62F53"/>
    <w:rsid w:val="00D64DF5"/>
    <w:rsid w:val="00D76F56"/>
    <w:rsid w:val="00D831CF"/>
    <w:rsid w:val="00D855D7"/>
    <w:rsid w:val="00D90894"/>
    <w:rsid w:val="00D9150D"/>
    <w:rsid w:val="00D94A4C"/>
    <w:rsid w:val="00DA0894"/>
    <w:rsid w:val="00DA16B2"/>
    <w:rsid w:val="00DA16DD"/>
    <w:rsid w:val="00DA3989"/>
    <w:rsid w:val="00DB27CB"/>
    <w:rsid w:val="00DB325F"/>
    <w:rsid w:val="00DC09E7"/>
    <w:rsid w:val="00DD3CF9"/>
    <w:rsid w:val="00DD61D8"/>
    <w:rsid w:val="00DE0C25"/>
    <w:rsid w:val="00DE475E"/>
    <w:rsid w:val="00DE605A"/>
    <w:rsid w:val="00DE7255"/>
    <w:rsid w:val="00DF1465"/>
    <w:rsid w:val="00DF1CC2"/>
    <w:rsid w:val="00E03008"/>
    <w:rsid w:val="00E03943"/>
    <w:rsid w:val="00E14A76"/>
    <w:rsid w:val="00E154C0"/>
    <w:rsid w:val="00E177BD"/>
    <w:rsid w:val="00E21667"/>
    <w:rsid w:val="00E23690"/>
    <w:rsid w:val="00E24E14"/>
    <w:rsid w:val="00E425E4"/>
    <w:rsid w:val="00E45977"/>
    <w:rsid w:val="00E5430C"/>
    <w:rsid w:val="00E633A4"/>
    <w:rsid w:val="00E6701F"/>
    <w:rsid w:val="00E74453"/>
    <w:rsid w:val="00E82CDC"/>
    <w:rsid w:val="00E838B4"/>
    <w:rsid w:val="00E856EE"/>
    <w:rsid w:val="00E91836"/>
    <w:rsid w:val="00E922CF"/>
    <w:rsid w:val="00E93546"/>
    <w:rsid w:val="00EA6AB8"/>
    <w:rsid w:val="00EA77B9"/>
    <w:rsid w:val="00EB0160"/>
    <w:rsid w:val="00EB0CBD"/>
    <w:rsid w:val="00EC59DC"/>
    <w:rsid w:val="00EC7A9D"/>
    <w:rsid w:val="00EE48F8"/>
    <w:rsid w:val="00F0066C"/>
    <w:rsid w:val="00F07BAB"/>
    <w:rsid w:val="00F14540"/>
    <w:rsid w:val="00F17118"/>
    <w:rsid w:val="00F22BC8"/>
    <w:rsid w:val="00F26241"/>
    <w:rsid w:val="00F311EE"/>
    <w:rsid w:val="00F32278"/>
    <w:rsid w:val="00F44D89"/>
    <w:rsid w:val="00F626CA"/>
    <w:rsid w:val="00F635A3"/>
    <w:rsid w:val="00F72E21"/>
    <w:rsid w:val="00F73219"/>
    <w:rsid w:val="00F743D9"/>
    <w:rsid w:val="00F76F19"/>
    <w:rsid w:val="00F76F49"/>
    <w:rsid w:val="00F77B71"/>
    <w:rsid w:val="00F83089"/>
    <w:rsid w:val="00F84834"/>
    <w:rsid w:val="00F85295"/>
    <w:rsid w:val="00F8653F"/>
    <w:rsid w:val="00F865C7"/>
    <w:rsid w:val="00FA4DE0"/>
    <w:rsid w:val="00FC0102"/>
    <w:rsid w:val="00FC1492"/>
    <w:rsid w:val="00FD377E"/>
    <w:rsid w:val="00FD41DF"/>
    <w:rsid w:val="00FE0849"/>
    <w:rsid w:val="00FF0570"/>
    <w:rsid w:val="00FF25B2"/>
    <w:rsid w:val="00FF4226"/>
    <w:rsid w:val="00FF4F9F"/>
    <w:rsid w:val="00FF678A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9188"/>
  <w15:chartTrackingRefBased/>
  <w15:docId w15:val="{B85D4850-48A1-4A61-8D45-6DE27A6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3E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563E4"/>
    <w:pPr>
      <w:spacing w:after="0" w:line="240" w:lineRule="auto"/>
    </w:pPr>
    <w:rPr>
      <w:rFonts w:ascii="Calibri" w:eastAsia="Times New Roman" w:hAnsi="Calibri"/>
      <w:lang w:eastAsia="hu-HU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563E4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0563E4"/>
  </w:style>
  <w:style w:type="paragraph" w:styleId="llb">
    <w:name w:val="footer"/>
    <w:basedOn w:val="Norml"/>
    <w:link w:val="llbChar"/>
    <w:uiPriority w:val="99"/>
    <w:unhideWhenUsed/>
    <w:rsid w:val="000563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63E4"/>
  </w:style>
  <w:style w:type="paragraph" w:styleId="Buborkszveg">
    <w:name w:val="Balloon Text"/>
    <w:basedOn w:val="Norml"/>
    <w:link w:val="BuborkszvegChar"/>
    <w:uiPriority w:val="99"/>
    <w:semiHidden/>
    <w:unhideWhenUsed/>
    <w:rsid w:val="00613E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EF8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autoRedefine/>
    <w:unhideWhenUsed/>
    <w:rsid w:val="001262CD"/>
    <w:pPr>
      <w:ind w:left="709"/>
    </w:pPr>
    <w:rPr>
      <w:rFonts w:eastAsia="Times New Roman"/>
      <w:szCs w:val="22"/>
      <w:lang w:eastAsia="hu-HU"/>
    </w:rPr>
  </w:style>
  <w:style w:type="paragraph" w:customStyle="1" w:styleId="Default">
    <w:name w:val="Default"/>
    <w:rsid w:val="00983AC6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C35A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E28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2881"/>
  </w:style>
  <w:style w:type="paragraph" w:styleId="NormlWeb">
    <w:name w:val="Normal (Web)"/>
    <w:basedOn w:val="Norml"/>
    <w:uiPriority w:val="99"/>
    <w:semiHidden/>
    <w:unhideWhenUsed/>
    <w:rsid w:val="003009D6"/>
    <w:pPr>
      <w:suppressAutoHyphens/>
      <w:spacing w:before="280" w:after="119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B7560-5FB3-47F8-80B4-5ADEE561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3506</Words>
  <Characters>24192</Characters>
  <Application>Microsoft Office Word</Application>
  <DocSecurity>0</DocSecurity>
  <Lines>201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Microsoft-fiók</cp:lastModifiedBy>
  <cp:revision>21</cp:revision>
  <cp:lastPrinted>2025-04-03T07:23:00Z</cp:lastPrinted>
  <dcterms:created xsi:type="dcterms:W3CDTF">2025-05-04T20:38:00Z</dcterms:created>
  <dcterms:modified xsi:type="dcterms:W3CDTF">2025-05-06T10:50:00Z</dcterms:modified>
</cp:coreProperties>
</file>