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89C69" w14:textId="77777777" w:rsidR="008044C3" w:rsidRPr="00C959F8" w:rsidRDefault="008044C3" w:rsidP="008044C3">
      <w:pPr>
        <w:spacing w:after="0" w:line="240" w:lineRule="auto"/>
        <w:jc w:val="center"/>
      </w:pPr>
      <w:r w:rsidRPr="00C959F8">
        <w:t>J e g y z ő k ö n y v</w:t>
      </w:r>
    </w:p>
    <w:p w14:paraId="3385667A" w14:textId="77777777" w:rsidR="008044C3" w:rsidRPr="00C959F8" w:rsidRDefault="008044C3" w:rsidP="008044C3">
      <w:pPr>
        <w:spacing w:after="0" w:line="240" w:lineRule="auto"/>
        <w:jc w:val="both"/>
        <w:rPr>
          <w:u w:val="single"/>
        </w:rPr>
      </w:pPr>
    </w:p>
    <w:p w14:paraId="574514E2" w14:textId="77777777" w:rsidR="00D437D5" w:rsidRPr="00C959F8" w:rsidRDefault="00D437D5" w:rsidP="008044C3">
      <w:pPr>
        <w:spacing w:after="0" w:line="240" w:lineRule="auto"/>
        <w:jc w:val="both"/>
        <w:rPr>
          <w:u w:val="single"/>
        </w:rPr>
      </w:pPr>
    </w:p>
    <w:p w14:paraId="1FB9133D" w14:textId="31278D4A" w:rsidR="008044C3" w:rsidRPr="00C959F8" w:rsidRDefault="008044C3" w:rsidP="008044C3">
      <w:pPr>
        <w:spacing w:after="0" w:line="240" w:lineRule="auto"/>
        <w:jc w:val="both"/>
      </w:pPr>
      <w:r w:rsidRPr="00C959F8">
        <w:rPr>
          <w:b/>
        </w:rPr>
        <w:t>Készült:</w:t>
      </w:r>
      <w:r w:rsidRPr="00C959F8">
        <w:t xml:space="preserve"> a Bezenye Községi Önkormányzat Képviselő-testületének 202</w:t>
      </w:r>
      <w:r w:rsidR="00D67F2F">
        <w:t>4</w:t>
      </w:r>
      <w:r w:rsidRPr="00C959F8">
        <w:t xml:space="preserve">. </w:t>
      </w:r>
      <w:r w:rsidR="00C61EC1">
        <w:t>március</w:t>
      </w:r>
      <w:r w:rsidR="004B5DC7" w:rsidRPr="00C959F8">
        <w:t xml:space="preserve"> </w:t>
      </w:r>
      <w:r w:rsidR="00352C28">
        <w:t>1</w:t>
      </w:r>
      <w:r w:rsidR="00C61EC1">
        <w:t>9</w:t>
      </w:r>
      <w:r w:rsidRPr="00C959F8">
        <w:t xml:space="preserve">. napján </w:t>
      </w:r>
      <w:r w:rsidR="00C61EC1">
        <w:t>19</w:t>
      </w:r>
      <w:r w:rsidR="001970A1" w:rsidRPr="00C959F8">
        <w:t>:</w:t>
      </w:r>
      <w:r w:rsidR="00F43A08" w:rsidRPr="00C959F8">
        <w:t>00</w:t>
      </w:r>
      <w:r w:rsidRPr="00C959F8">
        <w:t xml:space="preserve"> órakor </w:t>
      </w:r>
      <w:r w:rsidR="00C61EC1">
        <w:t>az önkormányzat tanácstermében</w:t>
      </w:r>
      <w:r w:rsidRPr="00C959F8">
        <w:t xml:space="preserve"> megtartott</w:t>
      </w:r>
      <w:r w:rsidR="00E32C9B" w:rsidRPr="00C959F8">
        <w:t xml:space="preserve"> </w:t>
      </w:r>
      <w:r w:rsidR="00D67F2F">
        <w:t xml:space="preserve">rendkívüli </w:t>
      </w:r>
      <w:r w:rsidRPr="00C959F8">
        <w:t>ülésén</w:t>
      </w:r>
    </w:p>
    <w:p w14:paraId="1A23D87D" w14:textId="77777777" w:rsidR="008044C3" w:rsidRPr="00C959F8" w:rsidRDefault="008044C3" w:rsidP="008044C3">
      <w:pPr>
        <w:spacing w:after="0" w:line="240" w:lineRule="auto"/>
        <w:jc w:val="both"/>
      </w:pPr>
    </w:p>
    <w:p w14:paraId="6C34F844" w14:textId="31D9BE88" w:rsidR="008044C3" w:rsidRPr="00C959F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C959F8">
        <w:rPr>
          <w:rFonts w:eastAsia="Times New Roman"/>
          <w:b/>
          <w:bCs/>
          <w:lang w:eastAsia="zh-CN"/>
        </w:rPr>
        <w:t xml:space="preserve">Jelen vannak: </w:t>
      </w:r>
      <w:r w:rsidRPr="00C959F8">
        <w:rPr>
          <w:rFonts w:eastAsia="Times New Roman"/>
          <w:bCs/>
          <w:lang w:eastAsia="zh-CN"/>
        </w:rPr>
        <w:t>a jelenléti ívben felsoroltak</w:t>
      </w:r>
    </w:p>
    <w:p w14:paraId="47254622" w14:textId="77777777" w:rsidR="008044C3" w:rsidRPr="00C959F8" w:rsidRDefault="008044C3" w:rsidP="008044C3">
      <w:pPr>
        <w:suppressAutoHyphens/>
        <w:spacing w:after="0" w:line="240" w:lineRule="auto"/>
        <w:jc w:val="both"/>
        <w:rPr>
          <w:rFonts w:eastAsia="Times New Roman"/>
          <w:bCs/>
          <w:lang w:eastAsia="zh-CN"/>
        </w:rPr>
      </w:pPr>
      <w:r w:rsidRPr="00C959F8">
        <w:rPr>
          <w:rFonts w:eastAsia="Times New Roman"/>
          <w:bCs/>
          <w:lang w:eastAsia="zh-CN"/>
        </w:rPr>
        <w:t xml:space="preserve"> </w:t>
      </w:r>
    </w:p>
    <w:p w14:paraId="7C0062E2" w14:textId="423A43C7" w:rsidR="008044C3" w:rsidRPr="00C959F8" w:rsidRDefault="008044C3" w:rsidP="008044C3">
      <w:pPr>
        <w:spacing w:after="0" w:line="240" w:lineRule="auto"/>
        <w:jc w:val="both"/>
      </w:pPr>
      <w:r w:rsidRPr="00C959F8">
        <w:rPr>
          <w:rFonts w:eastAsia="Times New Roman"/>
          <w:bCs/>
          <w:lang w:eastAsia="zh-CN"/>
        </w:rPr>
        <w:t xml:space="preserve">Márkus Erika polgármester </w:t>
      </w:r>
      <w:r w:rsidRPr="00C959F8">
        <w:t>köszönti a megjelenteket, az ülést</w:t>
      </w:r>
      <w:r w:rsidR="00BE5793" w:rsidRPr="00C959F8">
        <w:t xml:space="preserve"> </w:t>
      </w:r>
      <w:r w:rsidR="00C61EC1">
        <w:t>19</w:t>
      </w:r>
      <w:r w:rsidR="00BE5793" w:rsidRPr="00C959F8">
        <w:t>:</w:t>
      </w:r>
      <w:r w:rsidR="00BD206C">
        <w:t>03</w:t>
      </w:r>
      <w:r w:rsidR="00BE5793" w:rsidRPr="00C959F8">
        <w:t xml:space="preserve"> órakor</w:t>
      </w:r>
      <w:r w:rsidRPr="00C959F8">
        <w:t xml:space="preserve"> megnyitja. Megállapítja, hogy az ülés határozatképes, mivel </w:t>
      </w:r>
      <w:r w:rsidR="00BF02E9" w:rsidRPr="00C959F8">
        <w:t xml:space="preserve">a </w:t>
      </w:r>
      <w:r w:rsidR="00D26AF6" w:rsidRPr="00C959F8">
        <w:t>7</w:t>
      </w:r>
      <w:r w:rsidRPr="00C959F8">
        <w:t xml:space="preserve"> megválasztott</w:t>
      </w:r>
      <w:r w:rsidR="00CC0D00" w:rsidRPr="00C959F8">
        <w:t xml:space="preserve"> képviselőből </w:t>
      </w:r>
      <w:r w:rsidR="00C61EC1">
        <w:t>5</w:t>
      </w:r>
      <w:r w:rsidRPr="00C959F8">
        <w:t xml:space="preserve"> képviselő</w:t>
      </w:r>
      <w:r w:rsidR="00D26AF6" w:rsidRPr="00C959F8">
        <w:t xml:space="preserve"> </w:t>
      </w:r>
      <w:r w:rsidRPr="00C959F8">
        <w:t>jelen van</w:t>
      </w:r>
      <w:r w:rsidR="00BE5793" w:rsidRPr="00C959F8">
        <w:t>.</w:t>
      </w:r>
      <w:r w:rsidR="00F43A08" w:rsidRPr="00C959F8">
        <w:t xml:space="preserve"> </w:t>
      </w:r>
      <w:r w:rsidR="00D67F2F">
        <w:t xml:space="preserve">Nusser Györgyné és </w:t>
      </w:r>
      <w:proofErr w:type="spellStart"/>
      <w:r w:rsidR="00E32C9B" w:rsidRPr="00C959F8">
        <w:t>Antonovich</w:t>
      </w:r>
      <w:proofErr w:type="spellEnd"/>
      <w:r w:rsidR="00E32C9B" w:rsidRPr="00C959F8">
        <w:t xml:space="preserve"> Gáspár</w:t>
      </w:r>
      <w:r w:rsidR="00CC0D00" w:rsidRPr="00C959F8">
        <w:t xml:space="preserve"> egyéb elfoglaltság miatt nem tud részt venni az ülésen. </w:t>
      </w:r>
      <w:r w:rsidRPr="00C959F8">
        <w:t xml:space="preserve">Az ülés jegyzőkönyvének hitelesítésére </w:t>
      </w:r>
      <w:r w:rsidR="00C61EC1">
        <w:t>Kammerhofer Lívia</w:t>
      </w:r>
      <w:r w:rsidR="00404B39">
        <w:t xml:space="preserve"> </w:t>
      </w:r>
      <w:r w:rsidR="00E32C9B" w:rsidRPr="00C959F8">
        <w:t xml:space="preserve">és </w:t>
      </w:r>
      <w:proofErr w:type="spellStart"/>
      <w:r w:rsidR="00D67F2F">
        <w:t>Hiltser</w:t>
      </w:r>
      <w:proofErr w:type="spellEnd"/>
      <w:r w:rsidR="00D67F2F">
        <w:t xml:space="preserve"> Mátyás</w:t>
      </w:r>
      <w:r w:rsidRPr="00C959F8">
        <w:t xml:space="preserve"> képviselőket kéri fel. </w:t>
      </w:r>
    </w:p>
    <w:p w14:paraId="35DE84D1" w14:textId="77777777" w:rsidR="008044C3" w:rsidRPr="00C959F8" w:rsidRDefault="008044C3" w:rsidP="008044C3">
      <w:pPr>
        <w:spacing w:after="0" w:line="240" w:lineRule="auto"/>
        <w:jc w:val="both"/>
        <w:rPr>
          <w:u w:val="single"/>
        </w:rPr>
      </w:pPr>
    </w:p>
    <w:p w14:paraId="349A2490" w14:textId="77777777" w:rsidR="008044C3" w:rsidRPr="00C959F8" w:rsidRDefault="008044C3" w:rsidP="008044C3">
      <w:pPr>
        <w:spacing w:after="0" w:line="240" w:lineRule="auto"/>
        <w:jc w:val="both"/>
      </w:pPr>
      <w:r w:rsidRPr="00C959F8">
        <w:t xml:space="preserve">A polgármester javaslatával a képviselő-testület </w:t>
      </w:r>
      <w:proofErr w:type="gramStart"/>
      <w:r w:rsidRPr="00C959F8">
        <w:rPr>
          <w:i/>
        </w:rPr>
        <w:t>egyhangúlag</w:t>
      </w:r>
      <w:proofErr w:type="gramEnd"/>
      <w:r w:rsidRPr="00C959F8">
        <w:rPr>
          <w:i/>
        </w:rPr>
        <w:t xml:space="preserve"> </w:t>
      </w:r>
      <w:r w:rsidR="000345CB" w:rsidRPr="00C959F8">
        <w:t>egyetért.</w:t>
      </w:r>
    </w:p>
    <w:p w14:paraId="18796B9A" w14:textId="77777777" w:rsidR="000345CB" w:rsidRPr="00C959F8" w:rsidRDefault="000345CB" w:rsidP="008044C3">
      <w:pPr>
        <w:spacing w:after="0" w:line="240" w:lineRule="auto"/>
        <w:jc w:val="both"/>
      </w:pPr>
    </w:p>
    <w:p w14:paraId="56939547" w14:textId="47333A49" w:rsidR="00E32C9B" w:rsidRPr="00C959F8" w:rsidRDefault="00E32C9B" w:rsidP="00D67F2F">
      <w:pPr>
        <w:spacing w:after="0" w:line="240" w:lineRule="auto"/>
        <w:jc w:val="both"/>
      </w:pPr>
      <w:r w:rsidRPr="00C959F8">
        <w:t xml:space="preserve">Márkus Erika polgármester ismerteti az ülés meghívó szerinti napirendi pontjait, </w:t>
      </w:r>
      <w:r w:rsidR="00D67F2F">
        <w:t xml:space="preserve">és annak </w:t>
      </w:r>
      <w:r w:rsidRPr="00C959F8">
        <w:t>elfogadását szavazásra bocsátja.</w:t>
      </w:r>
    </w:p>
    <w:p w14:paraId="134FD7DE" w14:textId="77777777" w:rsidR="00D67F2F" w:rsidRDefault="00D67F2F" w:rsidP="00E32C9B">
      <w:pPr>
        <w:spacing w:after="0" w:line="240" w:lineRule="auto"/>
        <w:jc w:val="both"/>
      </w:pPr>
    </w:p>
    <w:p w14:paraId="07E04CC1" w14:textId="74EA060A" w:rsidR="00E32C9B" w:rsidRPr="00C959F8" w:rsidRDefault="00E32C9B" w:rsidP="00E32C9B">
      <w:pPr>
        <w:spacing w:after="0" w:line="240" w:lineRule="auto"/>
        <w:jc w:val="both"/>
      </w:pPr>
      <w:r w:rsidRPr="00C959F8">
        <w:t>A képviselő-testület</w:t>
      </w:r>
      <w:r w:rsidR="00315520" w:rsidRPr="00C959F8">
        <w:rPr>
          <w:i/>
        </w:rPr>
        <w:t xml:space="preserve"> </w:t>
      </w:r>
      <w:proofErr w:type="gramStart"/>
      <w:r w:rsidR="00C61EC1">
        <w:rPr>
          <w:i/>
        </w:rPr>
        <w:t>egyhangúlag</w:t>
      </w:r>
      <w:proofErr w:type="gramEnd"/>
      <w:r w:rsidR="00C61EC1">
        <w:rPr>
          <w:i/>
        </w:rPr>
        <w:t xml:space="preserve">, 5 igen szavazattal </w:t>
      </w:r>
      <w:r w:rsidRPr="00C959F8">
        <w:t>az alábbi határozatot hozza:</w:t>
      </w:r>
    </w:p>
    <w:p w14:paraId="103EF74C" w14:textId="77777777" w:rsidR="00D437D5" w:rsidRPr="00C959F8" w:rsidRDefault="00D437D5" w:rsidP="00E32C9B">
      <w:pPr>
        <w:spacing w:after="0" w:line="240" w:lineRule="auto"/>
        <w:jc w:val="both"/>
      </w:pPr>
    </w:p>
    <w:p w14:paraId="70777749" w14:textId="4DB1873E" w:rsidR="00EA4E1D" w:rsidRPr="00EA4E1D" w:rsidRDefault="00FF279B" w:rsidP="00EA4E1D">
      <w:pPr>
        <w:spacing w:after="0" w:line="240" w:lineRule="auto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20</w:t>
      </w:r>
      <w:r w:rsidR="00D67F2F">
        <w:rPr>
          <w:rFonts w:eastAsia="Calibri"/>
          <w:b/>
          <w:u w:val="single"/>
        </w:rPr>
        <w:t xml:space="preserve">/2024. </w:t>
      </w:r>
      <w:r w:rsidR="00C61EC1">
        <w:rPr>
          <w:rFonts w:eastAsia="Calibri"/>
          <w:b/>
          <w:u w:val="single"/>
        </w:rPr>
        <w:t>(III. 19.) határozat</w:t>
      </w:r>
    </w:p>
    <w:p w14:paraId="32281997" w14:textId="77777777" w:rsidR="00EA4E1D" w:rsidRPr="00EA4E1D" w:rsidRDefault="00EA4E1D" w:rsidP="00EA4E1D">
      <w:pPr>
        <w:spacing w:after="0" w:line="240" w:lineRule="auto"/>
        <w:jc w:val="both"/>
        <w:rPr>
          <w:rFonts w:eastAsia="Calibri"/>
          <w:u w:val="single"/>
        </w:rPr>
      </w:pPr>
    </w:p>
    <w:p w14:paraId="68BD6740" w14:textId="6F386755" w:rsidR="008C0DB4" w:rsidRDefault="008C0DB4" w:rsidP="008C0DB4">
      <w:pPr>
        <w:spacing w:after="0" w:line="240" w:lineRule="auto"/>
        <w:jc w:val="both"/>
      </w:pPr>
      <w:r w:rsidRPr="00A51C91">
        <w:t>Bezenye Községi Önkormányzat képviselő-testülete a 202</w:t>
      </w:r>
      <w:r w:rsidR="00D67F2F">
        <w:t>4</w:t>
      </w:r>
      <w:r w:rsidRPr="00A51C91">
        <w:t xml:space="preserve">. </w:t>
      </w:r>
      <w:r w:rsidR="00457CDC">
        <w:t>március</w:t>
      </w:r>
      <w:r w:rsidRPr="00A51C91">
        <w:t xml:space="preserve"> </w:t>
      </w:r>
      <w:r w:rsidR="00D67F2F">
        <w:t>1</w:t>
      </w:r>
      <w:r w:rsidR="00457CDC">
        <w:t>9</w:t>
      </w:r>
      <w:r w:rsidRPr="00A51C91">
        <w:t xml:space="preserve">-i </w:t>
      </w:r>
      <w:r w:rsidR="00571E2E">
        <w:t xml:space="preserve">rendkívüli </w:t>
      </w:r>
      <w:r w:rsidRPr="00A51C91">
        <w:t>ülésén az alábbi napirendi pontokat tárgyalja.</w:t>
      </w:r>
    </w:p>
    <w:p w14:paraId="15FC6623" w14:textId="77777777" w:rsidR="00BE62FB" w:rsidRDefault="00BE62FB" w:rsidP="008C0DB4">
      <w:pPr>
        <w:spacing w:after="0" w:line="240" w:lineRule="auto"/>
        <w:jc w:val="both"/>
      </w:pPr>
    </w:p>
    <w:p w14:paraId="4B0BDF77" w14:textId="77777777" w:rsidR="00D67F2F" w:rsidRPr="00C61EC1" w:rsidRDefault="00D67F2F" w:rsidP="00C61EC1">
      <w:pPr>
        <w:pStyle w:val="Listaszerbekezds"/>
        <w:numPr>
          <w:ilvl w:val="0"/>
          <w:numId w:val="12"/>
        </w:numPr>
        <w:spacing w:after="0" w:line="240" w:lineRule="auto"/>
        <w:ind w:left="567" w:hanging="425"/>
        <w:rPr>
          <w:rFonts w:eastAsia="Times New Roman"/>
          <w:lang w:eastAsia="hu-HU"/>
        </w:rPr>
      </w:pPr>
      <w:r w:rsidRPr="00C61EC1">
        <w:rPr>
          <w:rFonts w:eastAsia="Times New Roman"/>
          <w:lang w:eastAsia="hu-HU"/>
        </w:rPr>
        <w:t>Tájékoztatás az előző testületi ülés óta hozott intézkedésekről, eredményekről</w:t>
      </w:r>
    </w:p>
    <w:p w14:paraId="6146EC61" w14:textId="77777777" w:rsidR="00C61EC1" w:rsidRPr="00C61EC1" w:rsidRDefault="00C61EC1" w:rsidP="00C61EC1">
      <w:pPr>
        <w:pStyle w:val="Felsorols"/>
        <w:numPr>
          <w:ilvl w:val="0"/>
          <w:numId w:val="0"/>
        </w:numPr>
        <w:ind w:left="567" w:hanging="425"/>
        <w:rPr>
          <w:b/>
          <w:szCs w:val="24"/>
        </w:rPr>
      </w:pPr>
    </w:p>
    <w:p w14:paraId="78E72691" w14:textId="77777777" w:rsidR="00C61EC1" w:rsidRPr="00C61EC1" w:rsidRDefault="00C61EC1" w:rsidP="00C61EC1">
      <w:pPr>
        <w:pStyle w:val="Felsorols"/>
        <w:numPr>
          <w:ilvl w:val="0"/>
          <w:numId w:val="12"/>
        </w:numPr>
        <w:ind w:left="567" w:hanging="425"/>
        <w:rPr>
          <w:szCs w:val="24"/>
        </w:rPr>
      </w:pPr>
      <w:r w:rsidRPr="00C61EC1">
        <w:rPr>
          <w:szCs w:val="24"/>
        </w:rPr>
        <w:t>AQUA Szolgáltató Kft. közszolgáltatási szerződés</w:t>
      </w:r>
    </w:p>
    <w:p w14:paraId="0CAB14CC" w14:textId="77777777" w:rsidR="00C61EC1" w:rsidRPr="00C61EC1" w:rsidRDefault="00C61EC1" w:rsidP="00C61EC1">
      <w:pPr>
        <w:pStyle w:val="Felsorols"/>
        <w:numPr>
          <w:ilvl w:val="0"/>
          <w:numId w:val="0"/>
        </w:numPr>
        <w:ind w:left="567" w:hanging="425"/>
        <w:rPr>
          <w:szCs w:val="24"/>
        </w:rPr>
      </w:pPr>
    </w:p>
    <w:p w14:paraId="1A498B03" w14:textId="77777777" w:rsidR="00C61EC1" w:rsidRPr="00C61EC1" w:rsidRDefault="00C61EC1" w:rsidP="00C61EC1">
      <w:pPr>
        <w:pStyle w:val="Felsorols"/>
        <w:numPr>
          <w:ilvl w:val="0"/>
          <w:numId w:val="12"/>
        </w:numPr>
        <w:ind w:left="567" w:hanging="425"/>
        <w:rPr>
          <w:szCs w:val="24"/>
        </w:rPr>
      </w:pPr>
      <w:r w:rsidRPr="00C61EC1">
        <w:rPr>
          <w:szCs w:val="24"/>
        </w:rPr>
        <w:t>2024. évi közbeszerzési terv módosítása</w:t>
      </w:r>
    </w:p>
    <w:p w14:paraId="08492D93" w14:textId="77777777" w:rsidR="00C61EC1" w:rsidRPr="00C61EC1" w:rsidRDefault="00C61EC1" w:rsidP="00C61EC1">
      <w:pPr>
        <w:pStyle w:val="Felsorols"/>
        <w:numPr>
          <w:ilvl w:val="0"/>
          <w:numId w:val="0"/>
        </w:numPr>
        <w:ind w:left="567" w:hanging="425"/>
        <w:rPr>
          <w:szCs w:val="24"/>
        </w:rPr>
      </w:pPr>
    </w:p>
    <w:p w14:paraId="7A660F61" w14:textId="77777777" w:rsidR="00C61EC1" w:rsidRPr="00C61EC1" w:rsidRDefault="00C61EC1" w:rsidP="00C61EC1">
      <w:pPr>
        <w:pStyle w:val="Felsorols"/>
        <w:numPr>
          <w:ilvl w:val="0"/>
          <w:numId w:val="12"/>
        </w:numPr>
        <w:ind w:left="567" w:hanging="425"/>
        <w:rPr>
          <w:szCs w:val="24"/>
        </w:rPr>
      </w:pPr>
      <w:r w:rsidRPr="00C61EC1">
        <w:rPr>
          <w:szCs w:val="24"/>
        </w:rPr>
        <w:t>TOP_PLUSZ pályázatok közbeszerzőjének kiválasztása</w:t>
      </w:r>
    </w:p>
    <w:p w14:paraId="2E05743F" w14:textId="77777777" w:rsidR="00C61EC1" w:rsidRPr="00C61EC1" w:rsidRDefault="00C61EC1" w:rsidP="00C61EC1">
      <w:pPr>
        <w:pStyle w:val="Felsorols"/>
        <w:numPr>
          <w:ilvl w:val="0"/>
          <w:numId w:val="0"/>
        </w:numPr>
        <w:ind w:left="567" w:hanging="425"/>
        <w:rPr>
          <w:szCs w:val="24"/>
        </w:rPr>
      </w:pPr>
    </w:p>
    <w:p w14:paraId="22495A92" w14:textId="77777777" w:rsidR="00C61EC1" w:rsidRPr="00C61EC1" w:rsidRDefault="00C61EC1" w:rsidP="00C61EC1">
      <w:pPr>
        <w:pStyle w:val="Felsorols"/>
        <w:numPr>
          <w:ilvl w:val="0"/>
          <w:numId w:val="12"/>
        </w:numPr>
        <w:ind w:left="567" w:hanging="425"/>
        <w:rPr>
          <w:szCs w:val="24"/>
        </w:rPr>
      </w:pPr>
      <w:r w:rsidRPr="00C61EC1">
        <w:rPr>
          <w:szCs w:val="24"/>
        </w:rPr>
        <w:t>Irattárazási munka elvégzésére beérkezett ajánlatokról döntés</w:t>
      </w:r>
    </w:p>
    <w:p w14:paraId="57048A53" w14:textId="77777777" w:rsidR="00C61EC1" w:rsidRPr="00C61EC1" w:rsidRDefault="00C61EC1" w:rsidP="00C61EC1">
      <w:pPr>
        <w:pStyle w:val="Felsorols"/>
        <w:numPr>
          <w:ilvl w:val="0"/>
          <w:numId w:val="0"/>
        </w:numPr>
        <w:ind w:left="567" w:hanging="425"/>
        <w:rPr>
          <w:szCs w:val="24"/>
        </w:rPr>
      </w:pPr>
    </w:p>
    <w:p w14:paraId="643B6EB0" w14:textId="77777777" w:rsidR="00C61EC1" w:rsidRPr="00C61EC1" w:rsidRDefault="00C61EC1" w:rsidP="00C61EC1">
      <w:pPr>
        <w:pStyle w:val="Felsorols"/>
        <w:numPr>
          <w:ilvl w:val="0"/>
          <w:numId w:val="12"/>
        </w:numPr>
        <w:ind w:left="567" w:hanging="425"/>
        <w:rPr>
          <w:szCs w:val="24"/>
        </w:rPr>
      </w:pPr>
      <w:r w:rsidRPr="00C61EC1">
        <w:rPr>
          <w:szCs w:val="24"/>
        </w:rPr>
        <w:t>Bölcsőde pótmunka megrendelése</w:t>
      </w:r>
    </w:p>
    <w:p w14:paraId="719FC15D" w14:textId="77777777" w:rsidR="00C61EC1" w:rsidRPr="00C61EC1" w:rsidRDefault="00C61EC1" w:rsidP="00C61EC1">
      <w:pPr>
        <w:pStyle w:val="Felsorols"/>
        <w:numPr>
          <w:ilvl w:val="0"/>
          <w:numId w:val="0"/>
        </w:numPr>
        <w:ind w:left="567" w:hanging="425"/>
        <w:rPr>
          <w:szCs w:val="24"/>
        </w:rPr>
      </w:pPr>
    </w:p>
    <w:p w14:paraId="18CA0EDD" w14:textId="77777777" w:rsidR="00C61EC1" w:rsidRPr="00C61EC1" w:rsidRDefault="00C61EC1" w:rsidP="00C61EC1">
      <w:pPr>
        <w:pStyle w:val="Felsorols"/>
        <w:numPr>
          <w:ilvl w:val="0"/>
          <w:numId w:val="12"/>
        </w:numPr>
        <w:ind w:left="567" w:hanging="425"/>
        <w:rPr>
          <w:szCs w:val="24"/>
        </w:rPr>
      </w:pPr>
      <w:r w:rsidRPr="00C61EC1">
        <w:rPr>
          <w:szCs w:val="24"/>
        </w:rPr>
        <w:t>Movinnov Kft ismételt megbízása Ipari Park értékesítésére</w:t>
      </w:r>
    </w:p>
    <w:p w14:paraId="5EB2DFC9" w14:textId="77777777" w:rsidR="00C61EC1" w:rsidRPr="00C61EC1" w:rsidRDefault="00C61EC1" w:rsidP="00C61EC1">
      <w:pPr>
        <w:pStyle w:val="Felsorols"/>
        <w:numPr>
          <w:ilvl w:val="0"/>
          <w:numId w:val="0"/>
        </w:numPr>
        <w:ind w:left="567" w:hanging="425"/>
        <w:rPr>
          <w:szCs w:val="24"/>
        </w:rPr>
      </w:pPr>
    </w:p>
    <w:p w14:paraId="0F3FF99D" w14:textId="77777777" w:rsidR="00C61EC1" w:rsidRPr="00C61EC1" w:rsidRDefault="00C61EC1" w:rsidP="00C61EC1">
      <w:pPr>
        <w:pStyle w:val="Felsorols"/>
        <w:numPr>
          <w:ilvl w:val="0"/>
          <w:numId w:val="12"/>
        </w:numPr>
        <w:ind w:left="567" w:hanging="425"/>
        <w:rPr>
          <w:szCs w:val="24"/>
        </w:rPr>
      </w:pPr>
      <w:r w:rsidRPr="00C61EC1">
        <w:rPr>
          <w:szCs w:val="24"/>
        </w:rPr>
        <w:t xml:space="preserve">Hozzájáruló nyilatkozat a </w:t>
      </w:r>
      <w:proofErr w:type="spellStart"/>
      <w:r w:rsidRPr="00C61EC1">
        <w:rPr>
          <w:szCs w:val="24"/>
        </w:rPr>
        <w:t>Flexcast</w:t>
      </w:r>
      <w:proofErr w:type="spellEnd"/>
      <w:r w:rsidRPr="00C61EC1">
        <w:rPr>
          <w:szCs w:val="24"/>
        </w:rPr>
        <w:t xml:space="preserve"> Kft tevékenységének végzéséhez</w:t>
      </w:r>
    </w:p>
    <w:p w14:paraId="54E64FE3" w14:textId="77777777" w:rsidR="00C61EC1" w:rsidRPr="00C61EC1" w:rsidRDefault="00C61EC1" w:rsidP="00C61EC1">
      <w:pPr>
        <w:pStyle w:val="Felsorols"/>
        <w:numPr>
          <w:ilvl w:val="0"/>
          <w:numId w:val="0"/>
        </w:numPr>
        <w:ind w:left="567" w:hanging="425"/>
        <w:rPr>
          <w:szCs w:val="24"/>
        </w:rPr>
      </w:pPr>
    </w:p>
    <w:p w14:paraId="2293A0D1" w14:textId="77777777" w:rsidR="00C61EC1" w:rsidRPr="00C61EC1" w:rsidRDefault="00C61EC1" w:rsidP="00C61EC1">
      <w:pPr>
        <w:pStyle w:val="Felsorols"/>
        <w:numPr>
          <w:ilvl w:val="0"/>
          <w:numId w:val="12"/>
        </w:numPr>
        <w:ind w:left="567" w:hanging="425"/>
        <w:rPr>
          <w:szCs w:val="24"/>
        </w:rPr>
      </w:pPr>
      <w:r w:rsidRPr="00C61EC1">
        <w:rPr>
          <w:szCs w:val="24"/>
        </w:rPr>
        <w:t xml:space="preserve">Szervezeti és Működési Szabályzat COFOG mellékletének módosítása </w:t>
      </w:r>
    </w:p>
    <w:p w14:paraId="0819D87D" w14:textId="77777777" w:rsidR="00C61EC1" w:rsidRPr="00C61EC1" w:rsidRDefault="00C61EC1" w:rsidP="00C61EC1">
      <w:pPr>
        <w:pStyle w:val="Felsorols"/>
        <w:numPr>
          <w:ilvl w:val="0"/>
          <w:numId w:val="0"/>
        </w:numPr>
        <w:ind w:left="567" w:hanging="425"/>
        <w:rPr>
          <w:b/>
          <w:szCs w:val="24"/>
        </w:rPr>
      </w:pPr>
    </w:p>
    <w:p w14:paraId="6292DC18" w14:textId="77777777" w:rsidR="00C61EC1" w:rsidRPr="00C61EC1" w:rsidRDefault="00C61EC1" w:rsidP="00C61EC1">
      <w:pPr>
        <w:pStyle w:val="Felsorols"/>
        <w:numPr>
          <w:ilvl w:val="0"/>
          <w:numId w:val="12"/>
        </w:numPr>
        <w:ind w:left="567" w:hanging="425"/>
        <w:rPr>
          <w:szCs w:val="24"/>
        </w:rPr>
      </w:pPr>
      <w:r w:rsidRPr="00C61EC1">
        <w:rPr>
          <w:szCs w:val="24"/>
        </w:rPr>
        <w:t xml:space="preserve">Kossuth utca művelési ágának ingatlan-nyilvántartásban történő átvezetése </w:t>
      </w:r>
    </w:p>
    <w:p w14:paraId="5A62DBD9" w14:textId="77777777" w:rsidR="00C61EC1" w:rsidRPr="00C61EC1" w:rsidRDefault="00C61EC1" w:rsidP="00C61EC1">
      <w:pPr>
        <w:pStyle w:val="Felsorols"/>
        <w:numPr>
          <w:ilvl w:val="0"/>
          <w:numId w:val="0"/>
        </w:numPr>
        <w:ind w:left="567" w:hanging="425"/>
        <w:rPr>
          <w:szCs w:val="24"/>
        </w:rPr>
      </w:pPr>
    </w:p>
    <w:p w14:paraId="1D98F8D6" w14:textId="77777777" w:rsidR="00C61EC1" w:rsidRPr="00C61EC1" w:rsidRDefault="00C61EC1" w:rsidP="00C61EC1">
      <w:pPr>
        <w:pStyle w:val="Felsorols"/>
        <w:numPr>
          <w:ilvl w:val="0"/>
          <w:numId w:val="12"/>
        </w:numPr>
        <w:ind w:left="567" w:hanging="425"/>
        <w:rPr>
          <w:szCs w:val="24"/>
        </w:rPr>
      </w:pPr>
      <w:r w:rsidRPr="00C61EC1">
        <w:rPr>
          <w:szCs w:val="24"/>
        </w:rPr>
        <w:t>Bezenyei Százszorszép Óvoda szabadságolási ütemtervének jóváhagyása</w:t>
      </w:r>
    </w:p>
    <w:p w14:paraId="42423BA0" w14:textId="77777777" w:rsidR="00501B59" w:rsidRPr="00A51C91" w:rsidRDefault="00501B59" w:rsidP="008C0DB4">
      <w:pPr>
        <w:spacing w:after="0"/>
        <w:rPr>
          <w:sz w:val="28"/>
        </w:rPr>
      </w:pPr>
    </w:p>
    <w:p w14:paraId="32F1C231" w14:textId="77777777" w:rsidR="008C0DB4" w:rsidRPr="00EA4E1D" w:rsidRDefault="008C0DB4" w:rsidP="008C0DB4">
      <w:pPr>
        <w:spacing w:after="0"/>
      </w:pPr>
      <w:r w:rsidRPr="00EA4E1D">
        <w:lastRenderedPageBreak/>
        <w:t>Felelős:</w:t>
      </w:r>
      <w:r w:rsidRPr="00EA4E1D">
        <w:tab/>
        <w:t>Márkus Erika polgármester</w:t>
      </w:r>
    </w:p>
    <w:p w14:paraId="7FB3983B" w14:textId="77777777" w:rsidR="008C0DB4" w:rsidRDefault="008C0DB4" w:rsidP="008C0DB4">
      <w:r w:rsidRPr="00EA4E1D">
        <w:t xml:space="preserve">Határidő: </w:t>
      </w:r>
      <w:r w:rsidRPr="00EA4E1D">
        <w:tab/>
        <w:t>azonnal</w:t>
      </w:r>
    </w:p>
    <w:p w14:paraId="0C09B3A3" w14:textId="0C378E9B" w:rsidR="00AD00CF" w:rsidRDefault="00F86A16" w:rsidP="008C0DB4">
      <w:r>
        <w:t>A polgármester elmondja, hogy az egyezségről zárt ülésen kíván tárgyalni, mivel</w:t>
      </w:r>
      <w:r w:rsidR="006D3BAE">
        <w:t xml:space="preserve"> az ügy az önkormányzat vagyonával való </w:t>
      </w:r>
      <w:r w:rsidR="00BD206C">
        <w:t>gazdálkodással</w:t>
      </w:r>
      <w:r w:rsidR="006D3BAE">
        <w:t xml:space="preserve"> kapcsolatos, valamint</w:t>
      </w:r>
      <w:r>
        <w:t xml:space="preserve"> az önkormányzat és a másik fél üzleti érdekeit sértené annak nyilvános ülésen történő tárgyalása.</w:t>
      </w:r>
    </w:p>
    <w:p w14:paraId="4A667EEA" w14:textId="23D515D0" w:rsidR="00BD206C" w:rsidRDefault="00BD206C" w:rsidP="00BD206C">
      <w:pPr>
        <w:jc w:val="both"/>
      </w:pPr>
      <w:r>
        <w:t>Szakos Géza képviselő javasolja nyílt ülésen tárgyalni, mert véleménye szerint semmi nem indokolja a zárt ülésen való tárgyalást.</w:t>
      </w:r>
    </w:p>
    <w:p w14:paraId="7D739A99" w14:textId="297FE13F" w:rsidR="006D3BAE" w:rsidRPr="00021875" w:rsidRDefault="00F86A16" w:rsidP="006D3BAE">
      <w:pPr>
        <w:spacing w:before="100" w:beforeAutospacing="1" w:after="100" w:afterAutospacing="1"/>
        <w:jc w:val="both"/>
      </w:pPr>
      <w:r>
        <w:t xml:space="preserve">Wiegerné Mészáros Erika jegyző </w:t>
      </w:r>
      <w:r w:rsidR="005B0ABA">
        <w:t>jelzi</w:t>
      </w:r>
      <w:r>
        <w:t xml:space="preserve">, hogy az </w:t>
      </w:r>
      <w:proofErr w:type="spellStart"/>
      <w:r>
        <w:t>Mötv</w:t>
      </w:r>
      <w:proofErr w:type="spellEnd"/>
      <w:r>
        <w:t xml:space="preserve"> 4</w:t>
      </w:r>
      <w:r w:rsidR="006D3BAE">
        <w:t>6</w:t>
      </w:r>
      <w:r>
        <w:t>. §</w:t>
      </w:r>
      <w:r w:rsidR="006D3BAE">
        <w:t xml:space="preserve"> (2) bekezd</w:t>
      </w:r>
      <w:bookmarkStart w:id="0" w:name="_GoBack"/>
      <w:bookmarkEnd w:id="0"/>
      <w:r w:rsidR="006D3BAE">
        <w:t>és c) pontjá</w:t>
      </w:r>
      <w:r>
        <w:t>ban foglaltak szerint a képviselő</w:t>
      </w:r>
      <w:r w:rsidR="006D3BAE">
        <w:t>-testület</w:t>
      </w:r>
      <w:r w:rsidR="006D3BAE" w:rsidRPr="00021875">
        <w:t xml:space="preserve"> zárt ülést rendelhet el a </w:t>
      </w:r>
      <w:r w:rsidR="00021875" w:rsidRPr="00021875">
        <w:t>vagyonával való rendelkezés esetén, továbbá az általa kiírt pályázat feltételeinek meghatározásakor, a pályázat tárgyalásakor, ha a nyilvános tárgyalás</w:t>
      </w:r>
      <w:r w:rsidR="006D3BAE" w:rsidRPr="00021875">
        <w:t xml:space="preserve"> az önkormányzat vagy más érintett üzleti érdekét sértené. Elmondja továbbá, hogy a zárt ülés elrendeléséről a képviselő-testület minősített többséggel dönt.</w:t>
      </w:r>
    </w:p>
    <w:p w14:paraId="36678D12" w14:textId="40B2952B" w:rsidR="00FF279B" w:rsidRDefault="006D3BAE" w:rsidP="008C0DB4">
      <w:r>
        <w:t>A polgármester megköszöni a tájékoztatást, és szavazásra teszi fel a zárt ülés elrendelését a</w:t>
      </w:r>
      <w:r w:rsidR="00BD206C">
        <w:t>z</w:t>
      </w:r>
      <w:r>
        <w:t xml:space="preserve"> egyezséggel kapcsolatosan.</w:t>
      </w:r>
    </w:p>
    <w:p w14:paraId="212BCE54" w14:textId="1D891BE5" w:rsidR="00FF279B" w:rsidRPr="00FF279B" w:rsidRDefault="00FF279B" w:rsidP="00FF279B">
      <w:pPr>
        <w:spacing w:after="0" w:line="240" w:lineRule="auto"/>
        <w:jc w:val="both"/>
      </w:pPr>
      <w:r w:rsidRPr="00FF279B">
        <w:t>A képviselő-testület</w:t>
      </w:r>
      <w:r w:rsidRPr="00FF279B">
        <w:rPr>
          <w:i/>
        </w:rPr>
        <w:t xml:space="preserve"> 4 igen és 1 nem szavazattal </w:t>
      </w:r>
      <w:r w:rsidRPr="00FF279B">
        <w:t>az alábbi határozatot hoz</w:t>
      </w:r>
      <w:r w:rsidR="00BD206C">
        <w:t>z</w:t>
      </w:r>
      <w:r w:rsidRPr="00FF279B">
        <w:t>a:</w:t>
      </w:r>
    </w:p>
    <w:p w14:paraId="28973F77" w14:textId="77777777" w:rsidR="00FF279B" w:rsidRPr="00FF279B" w:rsidRDefault="00FF279B" w:rsidP="00FF279B">
      <w:pPr>
        <w:spacing w:after="0" w:line="240" w:lineRule="auto"/>
        <w:jc w:val="both"/>
      </w:pPr>
    </w:p>
    <w:p w14:paraId="4D6A6EA1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>21/2024. (III. 19.) határozat</w:t>
      </w:r>
    </w:p>
    <w:p w14:paraId="0722EB63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u w:val="single"/>
        </w:rPr>
      </w:pPr>
    </w:p>
    <w:p w14:paraId="61ACE0B9" w14:textId="77777777" w:rsidR="00FF279B" w:rsidRPr="00FF279B" w:rsidRDefault="00FF279B" w:rsidP="00FF279B">
      <w:pPr>
        <w:widowControl w:val="0"/>
        <w:spacing w:before="240" w:after="0" w:line="240" w:lineRule="auto"/>
        <w:jc w:val="both"/>
        <w:rPr>
          <w:rFonts w:eastAsia="Book Antiqua"/>
          <w:lang w:eastAsia="hu-HU" w:bidi="hu-HU"/>
        </w:rPr>
      </w:pPr>
      <w:r w:rsidRPr="00FF279B">
        <w:rPr>
          <w:rFonts w:eastAsia="Book Antiqua"/>
          <w:lang w:eastAsia="hu-HU" w:bidi="hu-HU"/>
        </w:rPr>
        <w:t xml:space="preserve">Bezenye Községi Önkormányzat képviselő-testülete úgy döntött, hogy a 2024. március 19-i rendkívüli ülését követően az alábbi napirendi pontot zárt ülésen tárgyalja: </w:t>
      </w:r>
    </w:p>
    <w:p w14:paraId="4035F60B" w14:textId="77777777" w:rsidR="00FF279B" w:rsidRPr="00FF279B" w:rsidRDefault="00FF279B" w:rsidP="007E6BA9">
      <w:pPr>
        <w:widowControl w:val="0"/>
        <w:spacing w:after="0" w:line="240" w:lineRule="auto"/>
        <w:jc w:val="both"/>
        <w:rPr>
          <w:rFonts w:eastAsia="Book Antiqua"/>
          <w:lang w:eastAsia="hu-HU" w:bidi="hu-HU"/>
        </w:rPr>
      </w:pPr>
    </w:p>
    <w:p w14:paraId="712CDFDB" w14:textId="77777777" w:rsidR="00FF279B" w:rsidRPr="00FF279B" w:rsidRDefault="00FF279B" w:rsidP="00FF279B">
      <w:pPr>
        <w:spacing w:after="0" w:line="240" w:lineRule="auto"/>
        <w:ind w:left="502" w:hanging="360"/>
        <w:rPr>
          <w:rFonts w:eastAsia="Book Antiqua"/>
          <w:bCs/>
          <w:szCs w:val="20"/>
          <w:lang w:eastAsia="hu-HU" w:bidi="hu-HU"/>
        </w:rPr>
      </w:pPr>
      <w:r w:rsidRPr="00FF279B">
        <w:rPr>
          <w:rFonts w:eastAsia="Book Antiqua"/>
          <w:bCs/>
          <w:szCs w:val="22"/>
          <w:lang w:eastAsia="hu-HU" w:bidi="hu-HU"/>
        </w:rPr>
        <w:t>Egyezség megtárgyalása</w:t>
      </w:r>
    </w:p>
    <w:p w14:paraId="6194C8EC" w14:textId="77777777" w:rsidR="00FF279B" w:rsidRPr="00FF279B" w:rsidRDefault="00FF279B" w:rsidP="007E6BA9">
      <w:pPr>
        <w:widowControl w:val="0"/>
        <w:spacing w:after="0" w:line="240" w:lineRule="auto"/>
        <w:jc w:val="both"/>
        <w:rPr>
          <w:rFonts w:eastAsia="Book Antiqua"/>
          <w:lang w:eastAsia="hu-HU" w:bidi="hu-HU"/>
        </w:rPr>
      </w:pPr>
    </w:p>
    <w:p w14:paraId="23ECE306" w14:textId="77777777" w:rsidR="00FF279B" w:rsidRPr="00FF279B" w:rsidRDefault="00FF279B" w:rsidP="007E6BA9">
      <w:pPr>
        <w:widowControl w:val="0"/>
        <w:spacing w:after="0" w:line="240" w:lineRule="auto"/>
        <w:jc w:val="both"/>
        <w:rPr>
          <w:rFonts w:eastAsia="Arial Unicode MS"/>
          <w:color w:val="000000"/>
          <w:lang w:eastAsia="hu-HU" w:bidi="hu-HU"/>
        </w:rPr>
      </w:pPr>
      <w:r w:rsidRPr="00FF279B">
        <w:rPr>
          <w:rFonts w:eastAsia="Arial Unicode MS"/>
          <w:color w:val="000000"/>
          <w:lang w:eastAsia="hu-HU" w:bidi="hu-HU"/>
        </w:rPr>
        <w:t>Felelős:</w:t>
      </w:r>
      <w:r w:rsidRPr="00FF279B">
        <w:rPr>
          <w:rFonts w:eastAsia="Arial Unicode MS"/>
          <w:color w:val="000000"/>
          <w:lang w:eastAsia="hu-HU" w:bidi="hu-HU"/>
        </w:rPr>
        <w:tab/>
        <w:t>Márkus Erika polgármester</w:t>
      </w:r>
    </w:p>
    <w:p w14:paraId="51CE1620" w14:textId="77777777" w:rsidR="00FF279B" w:rsidRPr="00FF279B" w:rsidRDefault="00FF279B" w:rsidP="00FF279B">
      <w:pPr>
        <w:widowControl w:val="0"/>
        <w:spacing w:after="0" w:line="240" w:lineRule="auto"/>
        <w:jc w:val="both"/>
        <w:rPr>
          <w:rFonts w:eastAsia="Arial Unicode MS"/>
          <w:color w:val="000000"/>
          <w:lang w:eastAsia="hu-HU" w:bidi="hu-HU"/>
        </w:rPr>
      </w:pPr>
      <w:r w:rsidRPr="00FF279B">
        <w:rPr>
          <w:rFonts w:eastAsia="Arial Unicode MS"/>
          <w:color w:val="000000"/>
          <w:lang w:eastAsia="hu-HU" w:bidi="hu-HU"/>
        </w:rPr>
        <w:t xml:space="preserve">Határidő: </w:t>
      </w:r>
      <w:r w:rsidRPr="00FF279B">
        <w:rPr>
          <w:rFonts w:eastAsia="Arial Unicode MS"/>
          <w:color w:val="000000"/>
          <w:lang w:eastAsia="hu-HU" w:bidi="hu-HU"/>
        </w:rPr>
        <w:tab/>
        <w:t>azonnal</w:t>
      </w:r>
    </w:p>
    <w:p w14:paraId="3D9BB472" w14:textId="77777777" w:rsidR="00FF279B" w:rsidRDefault="00FF279B" w:rsidP="008C0DB4"/>
    <w:p w14:paraId="19664924" w14:textId="77777777" w:rsidR="00FF279B" w:rsidRDefault="00FF279B" w:rsidP="008C0DB4"/>
    <w:p w14:paraId="2BB9E29C" w14:textId="77777777" w:rsidR="00E32C9B" w:rsidRPr="00C959F8" w:rsidRDefault="00E32C9B" w:rsidP="00E32C9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</w:p>
    <w:p w14:paraId="2D3D7D05" w14:textId="77777777" w:rsidR="00D4670C" w:rsidRPr="00C959F8" w:rsidRDefault="001970A1" w:rsidP="00D4670C">
      <w:pPr>
        <w:tabs>
          <w:tab w:val="left" w:pos="993"/>
        </w:tabs>
        <w:spacing w:after="0" w:line="240" w:lineRule="auto"/>
        <w:ind w:left="360"/>
      </w:pPr>
      <w:r w:rsidRPr="00C959F8">
        <w:t xml:space="preserve">Polgármesteri beszámoló az </w:t>
      </w:r>
      <w:proofErr w:type="spellStart"/>
      <w:r w:rsidRPr="00C959F8">
        <w:t>SzMSz</w:t>
      </w:r>
      <w:proofErr w:type="spellEnd"/>
      <w:r w:rsidRPr="00C959F8">
        <w:t xml:space="preserve"> </w:t>
      </w:r>
      <w:r w:rsidR="00710966" w:rsidRPr="00C959F8">
        <w:t xml:space="preserve">6. számú melléklete </w:t>
      </w:r>
      <w:r w:rsidRPr="00C959F8">
        <w:t>szerint</w:t>
      </w:r>
    </w:p>
    <w:p w14:paraId="2AF1FAB7" w14:textId="77777777" w:rsidR="00D4670C" w:rsidRPr="00C959F8" w:rsidRDefault="00D4670C" w:rsidP="00D4670C">
      <w:pPr>
        <w:spacing w:after="0" w:line="240" w:lineRule="auto"/>
        <w:ind w:left="360"/>
        <w:jc w:val="both"/>
      </w:pPr>
    </w:p>
    <w:p w14:paraId="202C066A" w14:textId="77777777" w:rsidR="00710966" w:rsidRPr="00C959F8" w:rsidRDefault="00710966" w:rsidP="00710966">
      <w:pPr>
        <w:tabs>
          <w:tab w:val="left" w:pos="0"/>
        </w:tabs>
        <w:spacing w:after="0" w:line="240" w:lineRule="auto"/>
        <w:jc w:val="both"/>
      </w:pPr>
      <w:r w:rsidRPr="00C959F8">
        <w:t>Bezenye Községi Önkormányzat képviselő-testülete 2022. november 29-i ülésén az SZMSZ módosítását fogadta el, melynek 6. számú melléklete a következőket tartalmazza:</w:t>
      </w:r>
    </w:p>
    <w:p w14:paraId="53FED25E" w14:textId="77777777" w:rsidR="00710966" w:rsidRPr="00C959F8" w:rsidRDefault="00710966" w:rsidP="00710966">
      <w:pPr>
        <w:spacing w:after="0" w:line="240" w:lineRule="auto"/>
        <w:jc w:val="both"/>
      </w:pPr>
      <w:r w:rsidRPr="00C959F8">
        <w:t xml:space="preserve">A képviselő-testületi ülés szóbeli tájékoztatójának kötelező elemei a következők: </w:t>
      </w:r>
    </w:p>
    <w:p w14:paraId="71D95363" w14:textId="77777777" w:rsidR="00710966" w:rsidRPr="00C959F8" w:rsidRDefault="00710966" w:rsidP="00710966">
      <w:pPr>
        <w:spacing w:after="0" w:line="240" w:lineRule="auto"/>
        <w:ind w:left="284" w:hanging="142"/>
        <w:jc w:val="both"/>
      </w:pPr>
      <w:r w:rsidRPr="00C959F8">
        <w:t xml:space="preserve">- az előző képviselő-testületi ülés óta, polgármesteri hatáskörben hozott döntéseinek ismertetése </w:t>
      </w:r>
    </w:p>
    <w:p w14:paraId="3960E4BE" w14:textId="77777777" w:rsidR="00710966" w:rsidRPr="00C959F8" w:rsidRDefault="00710966" w:rsidP="00710966">
      <w:pPr>
        <w:spacing w:after="0" w:line="240" w:lineRule="auto"/>
        <w:ind w:left="284" w:hanging="142"/>
        <w:jc w:val="both"/>
      </w:pPr>
      <w:r w:rsidRPr="00C959F8">
        <w:t xml:space="preserve">- az előző képviselő-testületi ülés óta történt, az önkormányzatot érintő megbeszéléseiről beszámoló </w:t>
      </w:r>
    </w:p>
    <w:p w14:paraId="55341687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folyamatban lévő beruházások és pályázatok készültségi és pénzügyi állapota </w:t>
      </w:r>
    </w:p>
    <w:p w14:paraId="4A511A26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aktuálisan lezárt beruházások és pályázatok ismertetése </w:t>
      </w:r>
    </w:p>
    <w:p w14:paraId="24650D3B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általános pénzügyi helyzet ismertetése </w:t>
      </w:r>
    </w:p>
    <w:p w14:paraId="53B959B6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t xml:space="preserve">- tájékoztató a befolyt és elmaradt adókról </w:t>
      </w:r>
    </w:p>
    <w:p w14:paraId="08B38DB0" w14:textId="77777777" w:rsidR="00710966" w:rsidRPr="00C959F8" w:rsidRDefault="00710966" w:rsidP="00710966">
      <w:pPr>
        <w:spacing w:after="0" w:line="240" w:lineRule="auto"/>
        <w:ind w:left="142"/>
        <w:jc w:val="both"/>
      </w:pPr>
      <w:r w:rsidRPr="00C959F8">
        <w:lastRenderedPageBreak/>
        <w:t>- válaszadás a Képviselő-testület tagjai által az előző héten feltett írásbeli kérdéseire</w:t>
      </w:r>
    </w:p>
    <w:p w14:paraId="6B4F41FF" w14:textId="77777777" w:rsidR="00710966" w:rsidRPr="00C959F8" w:rsidRDefault="00710966" w:rsidP="00710966">
      <w:pPr>
        <w:tabs>
          <w:tab w:val="center" w:pos="6521"/>
        </w:tabs>
        <w:spacing w:after="0" w:line="240" w:lineRule="auto"/>
        <w:ind w:left="142"/>
        <w:jc w:val="both"/>
      </w:pPr>
    </w:p>
    <w:p w14:paraId="0C4EE67C" w14:textId="25F4C172" w:rsidR="00F86D9C" w:rsidRDefault="00710966" w:rsidP="006D3BAE">
      <w:pPr>
        <w:spacing w:after="0" w:line="276" w:lineRule="auto"/>
        <w:jc w:val="both"/>
      </w:pPr>
      <w:r w:rsidRPr="00C959F8">
        <w:t xml:space="preserve">A tájékoztató az SZMSZ szerint szóban történik. </w:t>
      </w:r>
      <w:r w:rsidR="002D4F96" w:rsidRPr="00C959F8">
        <w:t xml:space="preserve">A polgármester elmondja, hogy </w:t>
      </w:r>
      <w:r w:rsidR="006D3BAE">
        <w:t xml:space="preserve">a Leader projekt eszközbeszerzésének teljes körű ellenőrzése alkalmával semmiféle hibát, problémát nem állapítottak meg. </w:t>
      </w:r>
      <w:r w:rsidR="00BD206C">
        <w:t xml:space="preserve">Teljesen rendben találták a projektet. </w:t>
      </w:r>
      <w:r w:rsidR="006D3BAE">
        <w:t xml:space="preserve">A bölcsőde műszaki átadása megtörtént, jelenleg az eszközbeszerzések vannak egyeztetés alatt. a </w:t>
      </w:r>
      <w:proofErr w:type="spellStart"/>
      <w:r w:rsidR="006D3BAE">
        <w:t>TOP-os</w:t>
      </w:r>
      <w:proofErr w:type="spellEnd"/>
      <w:r w:rsidR="006D3BAE">
        <w:t xml:space="preserve"> pályázatok kapcsán a közbeszerzés elindulhat</w:t>
      </w:r>
      <w:r w:rsidR="0050061F">
        <w:t>, a</w:t>
      </w:r>
      <w:r w:rsidR="00BD206C">
        <w:t>z élhető települések pályázat első mérföldköve már elfogadásra került, az útfelújítás az első mérföldkő elfogadása előtt van</w:t>
      </w:r>
      <w:r w:rsidR="0073036A">
        <w:t>.</w:t>
      </w:r>
      <w:r w:rsidR="00BD206C">
        <w:t xml:space="preserve"> Az utak </w:t>
      </w:r>
      <w:r w:rsidR="0073036A">
        <w:t>átminősítését szükséges hozzá elvégezni, az ezzel kapcsolatos napirendet</w:t>
      </w:r>
      <w:r w:rsidR="0050061F">
        <w:t xml:space="preserve"> jelen testületi ülésen tárgyalni fogják.</w:t>
      </w:r>
      <w:r w:rsidR="006D3BAE">
        <w:t xml:space="preserve"> </w:t>
      </w:r>
      <w:r w:rsidR="0050061F">
        <w:t xml:space="preserve">A két TOP Plusz pályázattal kapcsolatosan egybeszámítási kötelezettsége van az önkormányzatnak, ezért mind az államkincstár, mind a közbeszerzési szaktanácsadó egy eljárásban javasolta lefolytatni a közbeszerzést. </w:t>
      </w:r>
      <w:r w:rsidR="006D3BAE">
        <w:t>Temető kerítésének felújítása befejeződött</w:t>
      </w:r>
      <w:r w:rsidR="0050061F">
        <w:t xml:space="preserve">. </w:t>
      </w:r>
      <w:proofErr w:type="spellStart"/>
      <w:r w:rsidR="006D3BAE">
        <w:t>Aqua</w:t>
      </w:r>
      <w:proofErr w:type="spellEnd"/>
      <w:r w:rsidR="006D3BAE">
        <w:t xml:space="preserve"> taggyűl</w:t>
      </w:r>
      <w:r w:rsidR="0050061F">
        <w:t>ésen és Kistérségi Tanácsülésen vett részt.</w:t>
      </w:r>
    </w:p>
    <w:p w14:paraId="0483605C" w14:textId="77777777" w:rsidR="00FF279B" w:rsidRDefault="00FF279B" w:rsidP="00FF279B">
      <w:pPr>
        <w:spacing w:after="0" w:line="276" w:lineRule="auto"/>
        <w:jc w:val="both"/>
      </w:pPr>
    </w:p>
    <w:p w14:paraId="68CEDF84" w14:textId="534B792F" w:rsidR="0050061F" w:rsidRDefault="0050061F" w:rsidP="00FF279B">
      <w:pPr>
        <w:spacing w:after="0" w:line="276" w:lineRule="auto"/>
        <w:jc w:val="both"/>
      </w:pPr>
      <w:r>
        <w:t>Szakos Géza képviselő kérdezi, hogy van-e fejlemény a Szlamka ügyben.</w:t>
      </w:r>
    </w:p>
    <w:p w14:paraId="1174E288" w14:textId="77777777" w:rsidR="0050061F" w:rsidRDefault="0050061F" w:rsidP="00FF279B">
      <w:pPr>
        <w:spacing w:after="0" w:line="276" w:lineRule="auto"/>
        <w:jc w:val="both"/>
      </w:pPr>
    </w:p>
    <w:p w14:paraId="4C2348CF" w14:textId="33733CB4" w:rsidR="0050061F" w:rsidRDefault="0050061F" w:rsidP="00FF279B">
      <w:pPr>
        <w:spacing w:after="0" w:line="276" w:lineRule="auto"/>
        <w:jc w:val="both"/>
      </w:pPr>
      <w:r w:rsidRPr="0073036A">
        <w:t>A polgármester elmondja, hogy</w:t>
      </w:r>
      <w:r w:rsidR="0073036A">
        <w:t xml:space="preserve"> írt az ügyvéd úrnak, ma fog hazaérkezni. Válasz még nem érkezett.</w:t>
      </w:r>
    </w:p>
    <w:p w14:paraId="6361ABC2" w14:textId="77777777" w:rsidR="0050061F" w:rsidRDefault="0050061F" w:rsidP="00FF279B">
      <w:pPr>
        <w:spacing w:after="0" w:line="276" w:lineRule="auto"/>
        <w:jc w:val="both"/>
      </w:pPr>
    </w:p>
    <w:p w14:paraId="6C6FC21D" w14:textId="3CBAE423" w:rsidR="007103EB" w:rsidRPr="00C959F8" w:rsidRDefault="007103EB" w:rsidP="007103EB">
      <w:pPr>
        <w:pStyle w:val="Listaszerbekezds"/>
        <w:spacing w:after="0" w:line="240" w:lineRule="auto"/>
        <w:ind w:left="0"/>
        <w:jc w:val="both"/>
      </w:pPr>
      <w:r w:rsidRPr="00C959F8">
        <w:t xml:space="preserve">Mivel </w:t>
      </w:r>
      <w:r w:rsidR="0050061F">
        <w:t xml:space="preserve">több </w:t>
      </w:r>
      <w:r w:rsidRPr="00C959F8">
        <w:t>kérdés, észrevétel nem érkezett, a polgármester szavazásra teszi fel a beszámoló elfogadását.</w:t>
      </w:r>
    </w:p>
    <w:p w14:paraId="1676B48B" w14:textId="77777777" w:rsidR="007103EB" w:rsidRPr="00C959F8" w:rsidRDefault="007103EB" w:rsidP="007103EB">
      <w:pPr>
        <w:pStyle w:val="Listaszerbekezds"/>
        <w:spacing w:after="0" w:line="240" w:lineRule="auto"/>
        <w:jc w:val="both"/>
      </w:pPr>
    </w:p>
    <w:p w14:paraId="4C2A6FE7" w14:textId="77777777" w:rsidR="00FF279B" w:rsidRPr="00FF279B" w:rsidRDefault="00FF279B" w:rsidP="00FF279B">
      <w:pPr>
        <w:spacing w:after="0" w:line="240" w:lineRule="auto"/>
        <w:jc w:val="both"/>
      </w:pPr>
      <w:r w:rsidRPr="00FF279B">
        <w:t>A képviselő-testület</w:t>
      </w:r>
      <w:r w:rsidRPr="00FF279B">
        <w:rPr>
          <w:i/>
        </w:rPr>
        <w:t xml:space="preserve"> </w:t>
      </w:r>
      <w:proofErr w:type="gramStart"/>
      <w:r w:rsidRPr="00FF279B">
        <w:rPr>
          <w:i/>
        </w:rPr>
        <w:t>egyhangúlag</w:t>
      </w:r>
      <w:proofErr w:type="gramEnd"/>
      <w:r w:rsidRPr="00FF279B">
        <w:rPr>
          <w:i/>
        </w:rPr>
        <w:t xml:space="preserve">, 5 igen szavazattal </w:t>
      </w:r>
      <w:r w:rsidRPr="00FF279B">
        <w:t>az alábbi határozatot hozta:</w:t>
      </w:r>
    </w:p>
    <w:p w14:paraId="1313C059" w14:textId="77777777" w:rsidR="00FF279B" w:rsidRPr="00FF279B" w:rsidRDefault="00FF279B" w:rsidP="00FF279B">
      <w:pPr>
        <w:spacing w:after="0" w:line="240" w:lineRule="auto"/>
        <w:jc w:val="both"/>
      </w:pPr>
    </w:p>
    <w:p w14:paraId="77C6C396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>22/2024. (III. 19.) határozat</w:t>
      </w:r>
    </w:p>
    <w:p w14:paraId="1F4A469C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u w:val="single"/>
        </w:rPr>
      </w:pPr>
    </w:p>
    <w:p w14:paraId="7F837E8C" w14:textId="77777777" w:rsidR="00FF279B" w:rsidRPr="00FF279B" w:rsidRDefault="00FF279B" w:rsidP="00FF279B">
      <w:pPr>
        <w:spacing w:after="0" w:line="276" w:lineRule="auto"/>
        <w:jc w:val="both"/>
        <w:rPr>
          <w:rFonts w:eastAsia="Calibri"/>
        </w:rPr>
      </w:pPr>
      <w:r w:rsidRPr="00FF279B">
        <w:rPr>
          <w:rFonts w:eastAsia="Calibri"/>
        </w:rPr>
        <w:t>Bezenye Községi Önkormányzat Képviselő-testülete az SZMSZ 6. számú melléklete szerinti szóbeli beszámolót elfogadja.</w:t>
      </w:r>
    </w:p>
    <w:p w14:paraId="729AC3AE" w14:textId="77777777" w:rsidR="00FF279B" w:rsidRPr="00FF279B" w:rsidRDefault="00FF279B" w:rsidP="00FF279B">
      <w:pPr>
        <w:widowControl w:val="0"/>
        <w:spacing w:before="240" w:after="0" w:line="240" w:lineRule="auto"/>
        <w:jc w:val="both"/>
        <w:rPr>
          <w:rFonts w:eastAsia="Arial Unicode MS"/>
          <w:color w:val="000000"/>
          <w:lang w:eastAsia="hu-HU" w:bidi="hu-HU"/>
        </w:rPr>
      </w:pPr>
      <w:r w:rsidRPr="00FF279B">
        <w:rPr>
          <w:rFonts w:eastAsia="Arial Unicode MS"/>
          <w:color w:val="000000"/>
          <w:lang w:eastAsia="hu-HU" w:bidi="hu-HU"/>
        </w:rPr>
        <w:t>Felelős:</w:t>
      </w:r>
      <w:r w:rsidRPr="00FF279B">
        <w:rPr>
          <w:rFonts w:eastAsia="Arial Unicode MS"/>
          <w:color w:val="000000"/>
          <w:lang w:eastAsia="hu-HU" w:bidi="hu-HU"/>
        </w:rPr>
        <w:tab/>
        <w:t>Márkus Erika polgármester</w:t>
      </w:r>
    </w:p>
    <w:p w14:paraId="3651F01C" w14:textId="77777777" w:rsidR="00FF279B" w:rsidRPr="00FF279B" w:rsidRDefault="00FF279B" w:rsidP="00FF279B">
      <w:pPr>
        <w:widowControl w:val="0"/>
        <w:spacing w:after="0" w:line="240" w:lineRule="auto"/>
        <w:jc w:val="both"/>
        <w:rPr>
          <w:rFonts w:eastAsia="Arial Unicode MS"/>
          <w:color w:val="000000"/>
          <w:lang w:eastAsia="hu-HU" w:bidi="hu-HU"/>
        </w:rPr>
      </w:pPr>
      <w:r w:rsidRPr="00FF279B">
        <w:rPr>
          <w:rFonts w:eastAsia="Arial Unicode MS"/>
          <w:color w:val="000000"/>
          <w:lang w:eastAsia="hu-HU" w:bidi="hu-HU"/>
        </w:rPr>
        <w:t xml:space="preserve">Határidő: </w:t>
      </w:r>
      <w:r w:rsidRPr="00FF279B">
        <w:rPr>
          <w:rFonts w:eastAsia="Arial Unicode MS"/>
          <w:color w:val="000000"/>
          <w:lang w:eastAsia="hu-HU" w:bidi="hu-HU"/>
        </w:rPr>
        <w:tab/>
        <w:t>azonnal</w:t>
      </w:r>
    </w:p>
    <w:p w14:paraId="3E4C47C3" w14:textId="77777777" w:rsidR="007103EB" w:rsidRDefault="007103EB" w:rsidP="00060D3B">
      <w:pPr>
        <w:spacing w:after="0" w:line="240" w:lineRule="auto"/>
        <w:jc w:val="both"/>
      </w:pPr>
    </w:p>
    <w:p w14:paraId="0F69E480" w14:textId="77777777" w:rsidR="007103EB" w:rsidRDefault="007103EB" w:rsidP="00060D3B">
      <w:pPr>
        <w:spacing w:after="0" w:line="240" w:lineRule="auto"/>
        <w:jc w:val="both"/>
      </w:pPr>
    </w:p>
    <w:p w14:paraId="3ECA0A10" w14:textId="6FBDD61A" w:rsidR="00EB42F5" w:rsidRPr="006C29AF" w:rsidRDefault="00EB42F5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6C29AF">
        <w:rPr>
          <w:b/>
          <w:u w:val="single"/>
        </w:rPr>
        <w:t>napirendi pont</w:t>
      </w:r>
      <w:r w:rsidR="002E34D7">
        <w:rPr>
          <w:b/>
          <w:u w:val="single"/>
        </w:rPr>
        <w:t xml:space="preserve"> (02 sz. előterjesztés szerint)</w:t>
      </w:r>
    </w:p>
    <w:p w14:paraId="451C35B3" w14:textId="067E14B5" w:rsidR="00513651" w:rsidRPr="00C959F8" w:rsidRDefault="000C4148" w:rsidP="00513651">
      <w:pPr>
        <w:pStyle w:val="Listaszerbekezds"/>
        <w:tabs>
          <w:tab w:val="left" w:pos="284"/>
        </w:tabs>
        <w:spacing w:after="0" w:line="240" w:lineRule="auto"/>
        <w:jc w:val="both"/>
      </w:pPr>
      <w:r w:rsidRPr="00C61EC1">
        <w:t>AQUA Szolgáltató Kft. közszolgáltatási szerződés</w:t>
      </w:r>
    </w:p>
    <w:p w14:paraId="20CB214C" w14:textId="77777777" w:rsidR="00EB42F5" w:rsidRPr="00C959F8" w:rsidRDefault="00EB42F5" w:rsidP="00EB42F5">
      <w:pPr>
        <w:tabs>
          <w:tab w:val="left" w:pos="993"/>
        </w:tabs>
        <w:spacing w:after="0" w:line="240" w:lineRule="auto"/>
        <w:ind w:left="360"/>
      </w:pPr>
    </w:p>
    <w:p w14:paraId="060827C0" w14:textId="1FADE036" w:rsidR="007F42EF" w:rsidRDefault="00EB42F5" w:rsidP="007103EB">
      <w:pPr>
        <w:jc w:val="both"/>
      </w:pPr>
      <w:r w:rsidRPr="00C959F8">
        <w:t xml:space="preserve">Márkus Erika polgármester </w:t>
      </w:r>
      <w:r w:rsidR="00872312">
        <w:t xml:space="preserve">elmondja, hogy az előterjesztést minden képviselő megkapta. </w:t>
      </w:r>
      <w:r w:rsidR="0073036A">
        <w:t xml:space="preserve">Gyakorlatilag a szennyvíz elszállításának díja van a szerződésben rögzítve. </w:t>
      </w:r>
      <w:r w:rsidR="00872312">
        <w:t>Kérdezi, hogy van-e valakinek kérdése a napirenddel kapcsolatosan.</w:t>
      </w:r>
    </w:p>
    <w:p w14:paraId="638DA461" w14:textId="58FDFAC8" w:rsidR="0050061F" w:rsidRDefault="0050061F" w:rsidP="007103EB">
      <w:pPr>
        <w:jc w:val="both"/>
      </w:pPr>
      <w:r>
        <w:t>Sándor Vincéné képviselő kérdezi, hogy vannak-e még a faluban olyanok, akik még nincsenek rákötve a csatornára.</w:t>
      </w:r>
    </w:p>
    <w:p w14:paraId="308427F7" w14:textId="46BF6B97" w:rsidR="0050061F" w:rsidRDefault="0050061F" w:rsidP="007103EB">
      <w:pPr>
        <w:jc w:val="both"/>
      </w:pPr>
      <w:r>
        <w:t xml:space="preserve">A polgármester elmondja, hogy igen, de nagyon kevesen vannak. Azok nincsenek rákötve jellemzően, ahol technikailag nem lehetséges. Felhívja a figyelmet, hogy a jövő évben </w:t>
      </w:r>
      <w:r>
        <w:lastRenderedPageBreak/>
        <w:t>talajterhelési díj fizetésére kötelezettek azon fogyasztók, akiknél műszakilag lehetséges lenne a rákötés, azonban még nem kötöttek rá a csatornára.</w:t>
      </w:r>
    </w:p>
    <w:p w14:paraId="7F0A3C7C" w14:textId="4F37C595" w:rsidR="0050061F" w:rsidRDefault="0050061F" w:rsidP="007103EB">
      <w:pPr>
        <w:jc w:val="both"/>
      </w:pPr>
      <w:r>
        <w:t>Kammerhofer Lívia képviselő elmondja, hogy a talajterhelési díjról szóló önkormányzati rendelet tartalmaz méltányossági körülményeket is.</w:t>
      </w:r>
    </w:p>
    <w:p w14:paraId="40B3DD26" w14:textId="64442DA8" w:rsidR="0050061F" w:rsidRDefault="0050061F" w:rsidP="007103EB">
      <w:pPr>
        <w:jc w:val="both"/>
      </w:pPr>
      <w:r>
        <w:t xml:space="preserve">Szakos Géza képviselő hozzáfűzi, hogy </w:t>
      </w:r>
      <w:r w:rsidR="0073036A">
        <w:t xml:space="preserve">ez </w:t>
      </w:r>
      <w:r>
        <w:t>nem a méltányosság, hanem a rossz műszaki megoldás.</w:t>
      </w:r>
    </w:p>
    <w:p w14:paraId="26C53F5C" w14:textId="49107590" w:rsidR="0010429A" w:rsidRDefault="0010429A" w:rsidP="003F7E9C">
      <w:pPr>
        <w:jc w:val="both"/>
      </w:pPr>
      <w:r w:rsidRPr="00C959F8">
        <w:t>Mivel</w:t>
      </w:r>
      <w:r w:rsidR="00A97A78">
        <w:t xml:space="preserve"> </w:t>
      </w:r>
      <w:r w:rsidR="0050061F">
        <w:t xml:space="preserve">több </w:t>
      </w:r>
      <w:r w:rsidRPr="00C959F8">
        <w:t xml:space="preserve">kérdés, észrevétel nem érkezett, a polgármester szavazásra teszi fel a </w:t>
      </w:r>
      <w:r w:rsidR="00A97A78">
        <w:t>határozati javaslatot</w:t>
      </w:r>
      <w:r w:rsidR="00513651" w:rsidRPr="00C959F8">
        <w:t xml:space="preserve">. </w:t>
      </w:r>
    </w:p>
    <w:p w14:paraId="4EE68A9F" w14:textId="77777777" w:rsidR="00FF279B" w:rsidRPr="00FF279B" w:rsidRDefault="00FF279B" w:rsidP="00FF279B">
      <w:pPr>
        <w:spacing w:after="0" w:line="240" w:lineRule="auto"/>
        <w:jc w:val="both"/>
      </w:pPr>
      <w:r w:rsidRPr="00FF279B">
        <w:t>A képviselő-testület</w:t>
      </w:r>
      <w:r w:rsidRPr="00FF279B">
        <w:rPr>
          <w:i/>
        </w:rPr>
        <w:t xml:space="preserve"> </w:t>
      </w:r>
      <w:proofErr w:type="gramStart"/>
      <w:r w:rsidRPr="00FF279B">
        <w:rPr>
          <w:i/>
        </w:rPr>
        <w:t>egyhangúlag</w:t>
      </w:r>
      <w:proofErr w:type="gramEnd"/>
      <w:r w:rsidRPr="00FF279B">
        <w:rPr>
          <w:i/>
        </w:rPr>
        <w:t xml:space="preserve">, 5 igen szavazattal </w:t>
      </w:r>
      <w:r w:rsidRPr="00FF279B">
        <w:t>az alábbi határozatot hozta:</w:t>
      </w:r>
    </w:p>
    <w:p w14:paraId="7D60E1E1" w14:textId="77777777" w:rsidR="00FF279B" w:rsidRPr="00FF279B" w:rsidRDefault="00FF279B" w:rsidP="00FF279B">
      <w:pPr>
        <w:spacing w:after="0" w:line="240" w:lineRule="auto"/>
        <w:jc w:val="both"/>
      </w:pPr>
    </w:p>
    <w:p w14:paraId="08C67911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>23/2024. (III. 19.) határozat</w:t>
      </w:r>
    </w:p>
    <w:p w14:paraId="411F2C43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u w:val="single"/>
        </w:rPr>
      </w:pPr>
    </w:p>
    <w:p w14:paraId="63F1CAD3" w14:textId="77777777" w:rsidR="00FF279B" w:rsidRPr="00FF279B" w:rsidRDefault="00FF279B" w:rsidP="00FF279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Times New Roman"/>
        </w:rPr>
      </w:pPr>
      <w:r w:rsidRPr="00FF279B">
        <w:rPr>
          <w:rFonts w:eastAsia="Times New Roman"/>
        </w:rPr>
        <w:t xml:space="preserve">Bezenye Községi Önkormányzat Képviselő-testülete az AQUA Szolgáltató </w:t>
      </w:r>
      <w:proofErr w:type="spellStart"/>
      <w:r w:rsidRPr="00FF279B">
        <w:rPr>
          <w:rFonts w:eastAsia="Times New Roman"/>
        </w:rPr>
        <w:t>Kft-vel</w:t>
      </w:r>
      <w:proofErr w:type="spellEnd"/>
      <w:r w:rsidRPr="00FF279B">
        <w:rPr>
          <w:rFonts w:eastAsia="Times New Roman"/>
        </w:rPr>
        <w:t xml:space="preserve"> (székhely: 9200 Mosonmagyaróvár, Timföldgyári út 4</w:t>
      </w:r>
      <w:proofErr w:type="gramStart"/>
      <w:r w:rsidRPr="00FF279B">
        <w:rPr>
          <w:rFonts w:eastAsia="Times New Roman"/>
        </w:rPr>
        <w:t>.,</w:t>
      </w:r>
      <w:proofErr w:type="gramEnd"/>
      <w:r w:rsidRPr="00FF279B">
        <w:rPr>
          <w:rFonts w:eastAsia="Times New Roman"/>
        </w:rPr>
        <w:t xml:space="preserve"> adószáma: 11130682-2-08, képviseli: Csapó Imre ügyvezető) a nem közművel összegyűjtött háztartási szennyvíz begyűjtésére vonatkozó közszolgáltatási szerződést az előterjesztés mellékletét képező tervezetben foglaltak szerint. </w:t>
      </w:r>
    </w:p>
    <w:p w14:paraId="4DFEDB3D" w14:textId="77777777" w:rsidR="00FF279B" w:rsidRPr="00FF279B" w:rsidRDefault="00FF279B" w:rsidP="00FF279B">
      <w:pPr>
        <w:spacing w:after="200" w:line="276" w:lineRule="auto"/>
        <w:ind w:left="720"/>
        <w:contextualSpacing/>
        <w:jc w:val="both"/>
        <w:rPr>
          <w:rFonts w:eastAsia="Times New Roman"/>
        </w:rPr>
      </w:pPr>
    </w:p>
    <w:p w14:paraId="452DA427" w14:textId="77777777" w:rsidR="00FF279B" w:rsidRPr="00FF279B" w:rsidRDefault="00FF279B" w:rsidP="00FF279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Times New Roman"/>
        </w:rPr>
      </w:pPr>
      <w:r w:rsidRPr="00FF279B">
        <w:rPr>
          <w:rFonts w:eastAsia="Times New Roman" w:cs="Calibri"/>
        </w:rPr>
        <w:t>A Képviselő-testület felhatalmazza a Polgármestert az 1) pont szerinti szerződés aláírására.</w:t>
      </w:r>
    </w:p>
    <w:p w14:paraId="02FF42B7" w14:textId="77777777" w:rsidR="00FF279B" w:rsidRPr="00FF279B" w:rsidRDefault="00FF279B" w:rsidP="00FF279B">
      <w:pPr>
        <w:spacing w:after="200" w:line="276" w:lineRule="auto"/>
        <w:ind w:left="720"/>
        <w:contextualSpacing/>
        <w:jc w:val="both"/>
        <w:rPr>
          <w:rFonts w:eastAsia="Times New Roman"/>
        </w:rPr>
      </w:pPr>
    </w:p>
    <w:p w14:paraId="15AF1217" w14:textId="77777777" w:rsidR="00FF279B" w:rsidRPr="00FF279B" w:rsidRDefault="00FF279B" w:rsidP="00FF279B">
      <w:pPr>
        <w:spacing w:after="0" w:line="276" w:lineRule="auto"/>
        <w:jc w:val="both"/>
        <w:rPr>
          <w:rFonts w:eastAsia="Times New Roman"/>
        </w:rPr>
      </w:pPr>
      <w:r w:rsidRPr="00FF279B">
        <w:rPr>
          <w:rFonts w:eastAsia="Times New Roman"/>
        </w:rPr>
        <w:t xml:space="preserve">Felelős: </w:t>
      </w:r>
      <w:r w:rsidRPr="00FF279B">
        <w:rPr>
          <w:rFonts w:eastAsia="Times New Roman"/>
        </w:rPr>
        <w:tab/>
        <w:t>Márkus Erika polgármester</w:t>
      </w:r>
    </w:p>
    <w:p w14:paraId="7855CB41" w14:textId="77777777" w:rsidR="00FF279B" w:rsidRPr="00FF279B" w:rsidRDefault="00FF279B" w:rsidP="00FF279B">
      <w:pPr>
        <w:spacing w:after="200" w:line="276" w:lineRule="auto"/>
        <w:jc w:val="both"/>
        <w:rPr>
          <w:rFonts w:eastAsia="Times New Roman"/>
        </w:rPr>
      </w:pPr>
      <w:r w:rsidRPr="00FF279B">
        <w:rPr>
          <w:rFonts w:eastAsia="Times New Roman"/>
        </w:rPr>
        <w:t xml:space="preserve">Határidő: </w:t>
      </w:r>
      <w:r w:rsidRPr="00FF279B">
        <w:rPr>
          <w:rFonts w:eastAsia="Times New Roman"/>
        </w:rPr>
        <w:tab/>
        <w:t>2024. március 20.</w:t>
      </w:r>
    </w:p>
    <w:p w14:paraId="57B0E740" w14:textId="77777777" w:rsidR="00521A55" w:rsidRDefault="00521A55" w:rsidP="00622374">
      <w:pPr>
        <w:spacing w:after="0" w:line="240" w:lineRule="auto"/>
        <w:jc w:val="both"/>
      </w:pPr>
    </w:p>
    <w:p w14:paraId="0D9B53DC" w14:textId="77777777" w:rsidR="00E71220" w:rsidRPr="00C959F8" w:rsidRDefault="00E71220" w:rsidP="00622374">
      <w:pPr>
        <w:spacing w:after="0" w:line="240" w:lineRule="auto"/>
        <w:jc w:val="both"/>
      </w:pPr>
    </w:p>
    <w:p w14:paraId="6DE149AD" w14:textId="5A85BAC4" w:rsidR="00FD0B97" w:rsidRPr="00C959F8" w:rsidRDefault="00FD0B97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2E34D7">
        <w:rPr>
          <w:b/>
          <w:u w:val="single"/>
        </w:rPr>
        <w:t xml:space="preserve"> (03 sz. előterjesztés szerint)</w:t>
      </w:r>
    </w:p>
    <w:p w14:paraId="0B1913D9" w14:textId="06FE519A" w:rsidR="00513651" w:rsidRPr="00C959F8" w:rsidRDefault="000C4148" w:rsidP="00513651">
      <w:pPr>
        <w:pStyle w:val="Listaszerbekezds"/>
        <w:tabs>
          <w:tab w:val="left" w:pos="284"/>
        </w:tabs>
        <w:spacing w:after="0" w:line="240" w:lineRule="auto"/>
      </w:pPr>
      <w:r w:rsidRPr="00C61EC1">
        <w:t>2024. évi közbeszerzési terv módosítása</w:t>
      </w:r>
    </w:p>
    <w:p w14:paraId="4B511AB3" w14:textId="77777777" w:rsidR="00B579CE" w:rsidRPr="00C959F8" w:rsidRDefault="00B579CE" w:rsidP="00B574E7">
      <w:pPr>
        <w:spacing w:after="0"/>
      </w:pPr>
    </w:p>
    <w:p w14:paraId="3A6B3F79" w14:textId="67613705" w:rsidR="0010590A" w:rsidRDefault="009276CF" w:rsidP="0050061F">
      <w:pPr>
        <w:jc w:val="both"/>
      </w:pPr>
      <w:r w:rsidRPr="00C959F8">
        <w:t xml:space="preserve">Márkus Erika polgármester ismerteti az előterjesztés szövegét, melyet minden képviselő előzetesen megkapott. </w:t>
      </w:r>
      <w:r w:rsidR="00D17F37" w:rsidRPr="00C959F8">
        <w:t xml:space="preserve">Elmondja, hogy </w:t>
      </w:r>
      <w:r w:rsidR="000E1C44">
        <w:t xml:space="preserve">a </w:t>
      </w:r>
      <w:r w:rsidR="0050061F">
        <w:t>TOP Plusz pályázatok miatt az önkormányzatnak mégis le kell folytatnia közbeszerzési eljárást, ezért a közbeszerzési tervet módosítani kell.</w:t>
      </w:r>
    </w:p>
    <w:p w14:paraId="381532D2" w14:textId="7C4A94B7" w:rsidR="00C004D0" w:rsidRDefault="00C004D0" w:rsidP="009276CF">
      <w:pPr>
        <w:jc w:val="both"/>
      </w:pPr>
      <w:r>
        <w:t xml:space="preserve">A polgármester szavazásra teszi fel az önkormányzat </w:t>
      </w:r>
      <w:r w:rsidR="0050061F">
        <w:t>6/2024. (II. 15.) határozatának visszavonásáról szóló határozati javaslatot.</w:t>
      </w:r>
    </w:p>
    <w:p w14:paraId="53A6ED31" w14:textId="77777777" w:rsidR="00FF279B" w:rsidRPr="00FF279B" w:rsidRDefault="00FF279B" w:rsidP="00FF279B">
      <w:pPr>
        <w:spacing w:after="0" w:line="240" w:lineRule="auto"/>
        <w:jc w:val="both"/>
      </w:pPr>
      <w:r w:rsidRPr="00FF279B">
        <w:t>A képviselő-testület</w:t>
      </w:r>
      <w:r w:rsidRPr="00FF279B">
        <w:rPr>
          <w:i/>
        </w:rPr>
        <w:t xml:space="preserve"> </w:t>
      </w:r>
      <w:proofErr w:type="gramStart"/>
      <w:r w:rsidRPr="00FF279B">
        <w:rPr>
          <w:i/>
        </w:rPr>
        <w:t>egyhangúlag</w:t>
      </w:r>
      <w:proofErr w:type="gramEnd"/>
      <w:r w:rsidRPr="00FF279B">
        <w:rPr>
          <w:i/>
        </w:rPr>
        <w:t xml:space="preserve">, 5 igen szavazattal </w:t>
      </w:r>
      <w:r w:rsidRPr="00FF279B">
        <w:t>az alábbi határozatot hozta:</w:t>
      </w:r>
    </w:p>
    <w:p w14:paraId="45E64D1D" w14:textId="77777777" w:rsidR="00FF279B" w:rsidRPr="00FF279B" w:rsidRDefault="00FF279B" w:rsidP="00FF279B">
      <w:pPr>
        <w:spacing w:after="0" w:line="240" w:lineRule="auto"/>
        <w:jc w:val="both"/>
      </w:pPr>
    </w:p>
    <w:p w14:paraId="2F2922FC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>24/2024. (III. 19.) határozat</w:t>
      </w:r>
    </w:p>
    <w:p w14:paraId="582FE208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u w:val="single"/>
        </w:rPr>
      </w:pPr>
    </w:p>
    <w:p w14:paraId="3FFF277F" w14:textId="7DE2AE6D" w:rsidR="00FF279B" w:rsidRPr="00FF279B" w:rsidRDefault="00FF279B" w:rsidP="00FF279B">
      <w:pPr>
        <w:spacing w:after="0" w:line="240" w:lineRule="auto"/>
        <w:jc w:val="both"/>
        <w:rPr>
          <w:rFonts w:eastAsia="Calibri"/>
          <w:lang w:eastAsia="hu-HU"/>
        </w:rPr>
      </w:pPr>
      <w:r w:rsidRPr="00FF279B">
        <w:rPr>
          <w:rFonts w:eastAsia="Calibri"/>
        </w:rPr>
        <w:t xml:space="preserve">Bezenye Községi Önkormányzat Képviselő-testülete </w:t>
      </w:r>
      <w:r w:rsidRPr="00FF279B">
        <w:rPr>
          <w:rFonts w:eastAsia="Calibri"/>
          <w:lang w:eastAsia="hu-HU"/>
        </w:rPr>
        <w:t>a 6/2024. (II. 15</w:t>
      </w:r>
      <w:r w:rsidR="0050061F">
        <w:rPr>
          <w:rFonts w:eastAsia="Calibri"/>
          <w:lang w:eastAsia="hu-HU"/>
        </w:rPr>
        <w:t>.</w:t>
      </w:r>
      <w:r w:rsidRPr="00FF279B">
        <w:rPr>
          <w:rFonts w:eastAsia="Calibri"/>
          <w:lang w:eastAsia="hu-HU"/>
        </w:rPr>
        <w:t>) határozatát visszavonja.</w:t>
      </w:r>
    </w:p>
    <w:p w14:paraId="3A9AFDC4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</w:p>
    <w:p w14:paraId="67061EBE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  <w:r w:rsidRPr="00FF279B">
        <w:rPr>
          <w:rFonts w:eastAsia="Calibri"/>
        </w:rPr>
        <w:t xml:space="preserve">Felelős: </w:t>
      </w:r>
      <w:r w:rsidRPr="00FF279B">
        <w:rPr>
          <w:rFonts w:eastAsia="Calibri"/>
        </w:rPr>
        <w:tab/>
        <w:t>Márkus Erika polgármester</w:t>
      </w:r>
    </w:p>
    <w:p w14:paraId="70D6575B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  <w:r w:rsidRPr="00FF279B">
        <w:rPr>
          <w:rFonts w:eastAsia="Calibri"/>
        </w:rPr>
        <w:t xml:space="preserve">Határidő: </w:t>
      </w:r>
      <w:r w:rsidRPr="00FF279B">
        <w:rPr>
          <w:rFonts w:eastAsia="Calibri"/>
        </w:rPr>
        <w:tab/>
        <w:t>azonnal.</w:t>
      </w:r>
    </w:p>
    <w:p w14:paraId="6F9E0527" w14:textId="77777777" w:rsidR="00C004D0" w:rsidRDefault="00C004D0" w:rsidP="009276CF">
      <w:pPr>
        <w:jc w:val="both"/>
      </w:pPr>
    </w:p>
    <w:p w14:paraId="3DC6FF83" w14:textId="02C02179" w:rsidR="00132129" w:rsidRDefault="00132129" w:rsidP="009276CF">
      <w:pPr>
        <w:jc w:val="both"/>
      </w:pPr>
      <w:r>
        <w:t>A polgármester szavazásra teszi fel a közbeszerzési tervről szóló új határozati javaslatot.</w:t>
      </w:r>
    </w:p>
    <w:p w14:paraId="5E6402A9" w14:textId="77777777" w:rsidR="00132129" w:rsidRDefault="00132129" w:rsidP="00FF279B">
      <w:pPr>
        <w:spacing w:after="0" w:line="240" w:lineRule="auto"/>
        <w:jc w:val="both"/>
      </w:pPr>
    </w:p>
    <w:p w14:paraId="01CF28E3" w14:textId="77777777" w:rsidR="00FF279B" w:rsidRPr="00FF279B" w:rsidRDefault="00FF279B" w:rsidP="00FF279B">
      <w:pPr>
        <w:spacing w:after="0" w:line="240" w:lineRule="auto"/>
        <w:jc w:val="both"/>
      </w:pPr>
      <w:r w:rsidRPr="00FF279B">
        <w:t>A képviselő-testület</w:t>
      </w:r>
      <w:r w:rsidRPr="00FF279B">
        <w:rPr>
          <w:i/>
        </w:rPr>
        <w:t xml:space="preserve"> </w:t>
      </w:r>
      <w:proofErr w:type="gramStart"/>
      <w:r w:rsidRPr="00FF279B">
        <w:rPr>
          <w:i/>
        </w:rPr>
        <w:t>egyhangúlag</w:t>
      </w:r>
      <w:proofErr w:type="gramEnd"/>
      <w:r w:rsidRPr="00FF279B">
        <w:rPr>
          <w:i/>
        </w:rPr>
        <w:t xml:space="preserve">, 5 igen szavazattal </w:t>
      </w:r>
      <w:r w:rsidRPr="00FF279B">
        <w:t>az alábbi határozatot hozta:</w:t>
      </w:r>
    </w:p>
    <w:p w14:paraId="03603501" w14:textId="77777777" w:rsidR="00FF279B" w:rsidRPr="00FF279B" w:rsidRDefault="00FF279B" w:rsidP="00FF279B">
      <w:pPr>
        <w:spacing w:after="0" w:line="240" w:lineRule="auto"/>
        <w:jc w:val="both"/>
      </w:pPr>
    </w:p>
    <w:p w14:paraId="1CDE251C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>25/2024. (III. 19.) határozat</w:t>
      </w:r>
    </w:p>
    <w:p w14:paraId="1142610E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u w:val="single"/>
        </w:rPr>
      </w:pPr>
    </w:p>
    <w:p w14:paraId="3A922207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  <w:r w:rsidRPr="00FF279B">
        <w:rPr>
          <w:rFonts w:eastAsia="Calibri"/>
        </w:rPr>
        <w:t>Bezenye Községi Önkormányzat Képviselő-testülete az Önkormányzat a közbeszerzésekről szóló 2015. évi CXLIII. törvény 42. §</w:t>
      </w:r>
      <w:proofErr w:type="spellStart"/>
      <w:r w:rsidRPr="00FF279B">
        <w:rPr>
          <w:rFonts w:eastAsia="Calibri"/>
        </w:rPr>
        <w:t>-</w:t>
      </w:r>
      <w:proofErr w:type="gramStart"/>
      <w:r w:rsidRPr="00FF279B">
        <w:rPr>
          <w:rFonts w:eastAsia="Calibri"/>
        </w:rPr>
        <w:t>a</w:t>
      </w:r>
      <w:proofErr w:type="spellEnd"/>
      <w:proofErr w:type="gramEnd"/>
      <w:r w:rsidRPr="00FF279B">
        <w:rPr>
          <w:rFonts w:eastAsia="Calibri"/>
        </w:rPr>
        <w:t xml:space="preserve"> alapján az önkormányzat, mint ajánlatkérő által 2024. évben lefolytatandó közbeszerzési eljárást tervez, a közbeszerzési tervet a határozat melléklete szerinti tartalommal elfogadja és jóváhagyja.</w:t>
      </w:r>
    </w:p>
    <w:p w14:paraId="133030C3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</w:p>
    <w:p w14:paraId="3ACB6C47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  <w:r w:rsidRPr="00FF279B">
        <w:rPr>
          <w:rFonts w:eastAsia="Calibri"/>
        </w:rPr>
        <w:t>Bezenye Községi Önkormányzat Képviselő-testülete felkéri a tisztségviselőket, hogy a közbeszerzési terv honlapon és az Elektronikus Közbeszerzési Rendszerben (EKR) történő közzétételéről gondoskodjanak.</w:t>
      </w:r>
    </w:p>
    <w:p w14:paraId="2905A58E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</w:p>
    <w:p w14:paraId="58ACF02E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  <w:r w:rsidRPr="00FF279B">
        <w:rPr>
          <w:rFonts w:eastAsia="Calibri"/>
        </w:rPr>
        <w:t xml:space="preserve">Felelős: </w:t>
      </w:r>
      <w:r w:rsidRPr="00FF279B">
        <w:rPr>
          <w:rFonts w:eastAsia="Calibri"/>
        </w:rPr>
        <w:tab/>
        <w:t>Márkus Erika polgármester</w:t>
      </w:r>
    </w:p>
    <w:p w14:paraId="7D870C5E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  <w:r w:rsidRPr="00FF279B">
        <w:rPr>
          <w:rFonts w:eastAsia="Calibri"/>
        </w:rPr>
        <w:t xml:space="preserve">Határidő: </w:t>
      </w:r>
      <w:r w:rsidRPr="00FF279B">
        <w:rPr>
          <w:rFonts w:eastAsia="Calibri"/>
        </w:rPr>
        <w:tab/>
        <w:t>2024. március 31.</w:t>
      </w:r>
    </w:p>
    <w:p w14:paraId="25D7B4F8" w14:textId="77777777" w:rsidR="00FF279B" w:rsidRDefault="00FF279B" w:rsidP="009276CF">
      <w:pPr>
        <w:jc w:val="both"/>
      </w:pPr>
    </w:p>
    <w:p w14:paraId="446C663F" w14:textId="77777777" w:rsidR="00E71220" w:rsidRDefault="00E71220" w:rsidP="009276CF">
      <w:pPr>
        <w:jc w:val="both"/>
      </w:pPr>
    </w:p>
    <w:p w14:paraId="1C2C4081" w14:textId="4A4B8DF2" w:rsidR="00DF13BE" w:rsidRPr="00C959F8" w:rsidRDefault="00DF13BE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5B0A60">
        <w:rPr>
          <w:b/>
          <w:u w:val="single"/>
        </w:rPr>
        <w:t xml:space="preserve"> (04 sz. előterjesztés szerint)</w:t>
      </w:r>
    </w:p>
    <w:p w14:paraId="21B27136" w14:textId="464C47C6" w:rsidR="00ED5F43" w:rsidRPr="00C959F8" w:rsidRDefault="000C4148" w:rsidP="00ED5F43">
      <w:pPr>
        <w:pStyle w:val="Listaszerbekezds"/>
        <w:tabs>
          <w:tab w:val="left" w:pos="284"/>
        </w:tabs>
        <w:spacing w:after="0" w:line="240" w:lineRule="auto"/>
      </w:pPr>
      <w:r w:rsidRPr="00C61EC1">
        <w:t>TOP_PLUSZ pályázatok közbeszerzőjének kiválasztása</w:t>
      </w:r>
    </w:p>
    <w:p w14:paraId="11143452" w14:textId="77777777" w:rsidR="001058E1" w:rsidRPr="00C959F8" w:rsidRDefault="001058E1" w:rsidP="00B574E7">
      <w:pPr>
        <w:spacing w:after="0"/>
        <w:jc w:val="both"/>
      </w:pPr>
    </w:p>
    <w:p w14:paraId="14F49293" w14:textId="7B773550" w:rsidR="005A4B40" w:rsidRDefault="005A4B40" w:rsidP="005A4B40">
      <w:pPr>
        <w:jc w:val="both"/>
      </w:pPr>
      <w:r w:rsidRPr="00C959F8">
        <w:t xml:space="preserve">Márkus Erika polgármester ismerteti az előterjesztés szövegét, melyet minden képviselő előzetesen megkapott. Elmondja, hogy </w:t>
      </w:r>
      <w:r w:rsidR="00132129">
        <w:t>mint ahogy a beszámolóban már említette, egy eljárásban bonyolítják le a TOP Plusz</w:t>
      </w:r>
      <w:r w:rsidR="0073036A">
        <w:t xml:space="preserve"> 1.2.1 és 1.2.3</w:t>
      </w:r>
      <w:r w:rsidR="00132129">
        <w:t xml:space="preserve"> pályázatok közbeszerzését, mert így több százezer forint hatósági és eljárási díjat tud az önkormányzat megspórolni.</w:t>
      </w:r>
      <w:r w:rsidR="0073036A">
        <w:t xml:space="preserve"> Öt ajánlatkérés ment ki, három árajánlat érkezett be határidőben.</w:t>
      </w:r>
    </w:p>
    <w:p w14:paraId="7A1ADEFE" w14:textId="77777777" w:rsidR="00085519" w:rsidRDefault="005A4B40" w:rsidP="005A4B40">
      <w:pPr>
        <w:jc w:val="both"/>
      </w:pPr>
      <w:r>
        <w:t>A polgármester k</w:t>
      </w:r>
      <w:r w:rsidRPr="00C959F8">
        <w:t xml:space="preserve">érdezi, hogy van-e kérdés, észrevétel. </w:t>
      </w:r>
    </w:p>
    <w:p w14:paraId="672A0227" w14:textId="27453400" w:rsidR="00085519" w:rsidRDefault="00085519" w:rsidP="005A4B40">
      <w:pPr>
        <w:jc w:val="both"/>
      </w:pPr>
      <w:r>
        <w:t>Szakos Géza képviselő kérdezi, hogy akkor az egyik pályázat esetén az első mérföldkő</w:t>
      </w:r>
      <w:r w:rsidR="0073036A">
        <w:t xml:space="preserve"> jóváhagyása</w:t>
      </w:r>
      <w:r>
        <w:t xml:space="preserve"> lezárult, a másik pályázatnál pedig jóváhagyásra vár?</w:t>
      </w:r>
    </w:p>
    <w:p w14:paraId="163DE000" w14:textId="4DEE7AEE" w:rsidR="00085519" w:rsidRDefault="00085519" w:rsidP="005A4B40">
      <w:pPr>
        <w:jc w:val="both"/>
      </w:pPr>
      <w:r>
        <w:t>A polgármester elmondja, hogy igen, ahogy az az előterjesztésben olvasható. Egyébként egyeztetett a Magyar Államkincstárral, és ők is azt javasolták, hogy a közbeszerzést egy eljárásban bonyolítsa le az önkormányzat.</w:t>
      </w:r>
      <w:r w:rsidR="0073036A">
        <w:t xml:space="preserve"> A második pályázatnál is jóváhagyás előtt van, csak az utak átminősítése az akadálya a jóváhagyásnak.</w:t>
      </w:r>
    </w:p>
    <w:p w14:paraId="0F64127C" w14:textId="51A18123" w:rsidR="005A4B40" w:rsidRPr="00C959F8" w:rsidRDefault="005A4B40" w:rsidP="005A4B40">
      <w:pPr>
        <w:jc w:val="both"/>
      </w:pPr>
      <w:r w:rsidRPr="00C959F8">
        <w:t>Mivel</w:t>
      </w:r>
      <w:r w:rsidR="00085519">
        <w:t xml:space="preserve"> több</w:t>
      </w:r>
      <w:r w:rsidRPr="00C959F8">
        <w:t xml:space="preserve"> kérdés, észrevétel nem érkezett, szavazásra teszi fel a határozati javaslatot.</w:t>
      </w:r>
    </w:p>
    <w:p w14:paraId="0D25DEC7" w14:textId="2E299C43" w:rsidR="005A4B40" w:rsidRPr="00C959F8" w:rsidRDefault="005A4B40" w:rsidP="005A4B40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C61EC1">
        <w:rPr>
          <w:i/>
        </w:rPr>
        <w:t>egyhangúlag</w:t>
      </w:r>
      <w:proofErr w:type="gramEnd"/>
      <w:r w:rsidR="00C61EC1">
        <w:rPr>
          <w:i/>
        </w:rPr>
        <w:t xml:space="preserve">, 5 igen szavazattal </w:t>
      </w:r>
      <w:r w:rsidRPr="00C959F8">
        <w:t>az alábbi határozatot hozza:</w:t>
      </w:r>
    </w:p>
    <w:p w14:paraId="00E02B36" w14:textId="77777777" w:rsidR="005A4B40" w:rsidRPr="00C959F8" w:rsidRDefault="005A4B40" w:rsidP="005A4B40">
      <w:pPr>
        <w:spacing w:after="0" w:line="240" w:lineRule="auto"/>
        <w:jc w:val="both"/>
      </w:pPr>
    </w:p>
    <w:p w14:paraId="12073FDA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>26/2024. (III. 19.) határozat</w:t>
      </w:r>
    </w:p>
    <w:p w14:paraId="3B295082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u w:val="single"/>
        </w:rPr>
      </w:pPr>
    </w:p>
    <w:p w14:paraId="3B02670D" w14:textId="77777777" w:rsidR="00FF279B" w:rsidRPr="00FF279B" w:rsidRDefault="00FF279B" w:rsidP="00FF279B">
      <w:pPr>
        <w:spacing w:after="0" w:line="240" w:lineRule="auto"/>
        <w:ind w:left="142"/>
        <w:jc w:val="both"/>
        <w:rPr>
          <w:rFonts w:eastAsia="Times New Roman"/>
          <w:lang w:eastAsia="hu-HU"/>
        </w:rPr>
      </w:pPr>
      <w:r w:rsidRPr="00FF279B">
        <w:rPr>
          <w:rFonts w:eastAsia="Times New Roman"/>
          <w:lang w:eastAsia="hu-HU"/>
        </w:rPr>
        <w:lastRenderedPageBreak/>
        <w:t xml:space="preserve">Bezenye Községi Önkormányzat Képviselő-testülete a </w:t>
      </w:r>
      <w:r w:rsidRPr="00FF279B">
        <w:rPr>
          <w:rFonts w:eastAsia="Times New Roman"/>
          <w:szCs w:val="22"/>
          <w:lang w:eastAsia="hu-HU"/>
        </w:rPr>
        <w:t xml:space="preserve">TOP_PLUSZ 1.2.1 és 1.2.3 pályázatok kivitelezési munkálatai tárgyú </w:t>
      </w:r>
      <w:r w:rsidRPr="00FF279B">
        <w:rPr>
          <w:rFonts w:eastAsia="Times New Roman"/>
          <w:b/>
          <w:szCs w:val="22"/>
          <w:lang w:eastAsia="hu-HU"/>
        </w:rPr>
        <w:t>közbeszerzési eljárás lefolytatására</w:t>
      </w:r>
      <w:r w:rsidRPr="00FF279B">
        <w:rPr>
          <w:rFonts w:eastAsia="Times New Roman"/>
          <w:lang w:eastAsia="hu-HU"/>
        </w:rPr>
        <w:t xml:space="preserve"> a beszerzési szabályzat szerint bekért árajánlatot megvizsgálta. A</w:t>
      </w:r>
      <w:r w:rsidRPr="00FF279B">
        <w:rPr>
          <w:rFonts w:eastAsia="Times New Roman"/>
          <w:bCs/>
          <w:lang w:eastAsia="hu-HU"/>
        </w:rPr>
        <w:t xml:space="preserve"> TOP_PLUSZ-1.2.1 Élhető települések – Fejlesztések Bezenyében és a TOP_PLUSZ-1.2.3 Belterületi út fejlesztése Bezenyén címmel benyújtott pályázatok megvalósításához szükséges</w:t>
      </w:r>
      <w:r w:rsidRPr="00FF279B">
        <w:rPr>
          <w:rFonts w:eastAsia="Times New Roman"/>
          <w:lang w:eastAsia="hu-HU"/>
        </w:rPr>
        <w:t xml:space="preserve"> közbeszerzési eljárás lefolytatására beérkezett érvényes ajánlatokról közül a </w:t>
      </w:r>
      <w:r w:rsidRPr="00FF279B">
        <w:rPr>
          <w:rFonts w:eastAsia="Times New Roman"/>
          <w:b/>
          <w:lang w:eastAsia="hu-HU"/>
        </w:rPr>
        <w:t xml:space="preserve">Line </w:t>
      </w:r>
      <w:proofErr w:type="spellStart"/>
      <w:r w:rsidRPr="00FF279B">
        <w:rPr>
          <w:rFonts w:eastAsia="Times New Roman"/>
          <w:b/>
          <w:lang w:eastAsia="hu-HU"/>
        </w:rPr>
        <w:t>Up</w:t>
      </w:r>
      <w:proofErr w:type="spellEnd"/>
      <w:r w:rsidRPr="00FF279B">
        <w:rPr>
          <w:rFonts w:eastAsia="Times New Roman"/>
          <w:b/>
          <w:lang w:eastAsia="hu-HU"/>
        </w:rPr>
        <w:t xml:space="preserve"> Közbeszerzési Tanácsadó Kft. bruttó 1.270.000,- Ft </w:t>
      </w:r>
      <w:r w:rsidRPr="00FF279B">
        <w:rPr>
          <w:rFonts w:eastAsia="Times New Roman"/>
          <w:lang w:eastAsia="hu-HU"/>
        </w:rPr>
        <w:t>összegű árajánlatát fogadja el, és felhatalmazza a polgármestert a megrendelésre, valamint a vállalkozói szerződés megkötésére.</w:t>
      </w:r>
    </w:p>
    <w:p w14:paraId="66383B62" w14:textId="77777777" w:rsidR="00FF279B" w:rsidRPr="00FF279B" w:rsidRDefault="00FF279B" w:rsidP="00FF279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164AFA64" w14:textId="77777777" w:rsidR="00FF279B" w:rsidRPr="00FF279B" w:rsidRDefault="00FF279B" w:rsidP="00FF279B">
      <w:pPr>
        <w:spacing w:after="0" w:line="240" w:lineRule="auto"/>
        <w:jc w:val="both"/>
        <w:rPr>
          <w:rFonts w:eastAsia="Times New Roman"/>
          <w:lang w:eastAsia="hu-HU"/>
        </w:rPr>
      </w:pPr>
      <w:r w:rsidRPr="00FF279B">
        <w:rPr>
          <w:rFonts w:eastAsia="Times New Roman"/>
          <w:lang w:eastAsia="hu-HU"/>
        </w:rPr>
        <w:t xml:space="preserve">Felelős: </w:t>
      </w:r>
      <w:r w:rsidRPr="00FF279B">
        <w:rPr>
          <w:rFonts w:eastAsia="Times New Roman"/>
          <w:lang w:eastAsia="hu-HU"/>
        </w:rPr>
        <w:tab/>
        <w:t xml:space="preserve">Márkus Erika polgármester </w:t>
      </w:r>
    </w:p>
    <w:p w14:paraId="5574955C" w14:textId="77777777" w:rsidR="00FF279B" w:rsidRPr="00FF279B" w:rsidRDefault="00FF279B" w:rsidP="00FF279B">
      <w:pPr>
        <w:spacing w:after="0" w:line="240" w:lineRule="auto"/>
        <w:jc w:val="both"/>
        <w:rPr>
          <w:rFonts w:eastAsia="Times New Roman"/>
          <w:lang w:eastAsia="hu-HU"/>
        </w:rPr>
      </w:pPr>
      <w:r w:rsidRPr="00FF279B">
        <w:rPr>
          <w:rFonts w:eastAsia="Times New Roman"/>
          <w:lang w:eastAsia="hu-HU"/>
        </w:rPr>
        <w:t xml:space="preserve">Határidő: </w:t>
      </w:r>
      <w:r w:rsidRPr="00FF279B">
        <w:rPr>
          <w:rFonts w:eastAsia="Times New Roman"/>
          <w:lang w:eastAsia="hu-HU"/>
        </w:rPr>
        <w:tab/>
        <w:t xml:space="preserve">2024. március 28. </w:t>
      </w:r>
    </w:p>
    <w:p w14:paraId="49C10D37" w14:textId="77777777" w:rsidR="00C004D0" w:rsidRDefault="00C004D0" w:rsidP="00C004D0"/>
    <w:p w14:paraId="3F44909B" w14:textId="77777777" w:rsidR="00E71220" w:rsidRPr="00C959F8" w:rsidRDefault="00E71220" w:rsidP="00C004D0"/>
    <w:p w14:paraId="41EB9A40" w14:textId="451AA97B" w:rsidR="00117FD4" w:rsidRPr="00C959F8" w:rsidRDefault="00117FD4" w:rsidP="002366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5B0A60">
        <w:rPr>
          <w:b/>
          <w:u w:val="single"/>
        </w:rPr>
        <w:t xml:space="preserve"> (05 sz. előterjesztés szerint)</w:t>
      </w:r>
    </w:p>
    <w:p w14:paraId="4C1EEB75" w14:textId="27ACE992" w:rsidR="008813DC" w:rsidRPr="00C959F8" w:rsidRDefault="007E6BA9" w:rsidP="008813DC">
      <w:pPr>
        <w:pStyle w:val="Listaszerbekezds"/>
        <w:tabs>
          <w:tab w:val="left" w:pos="284"/>
        </w:tabs>
        <w:spacing w:after="0" w:line="240" w:lineRule="auto"/>
        <w:jc w:val="both"/>
      </w:pPr>
      <w:r w:rsidRPr="00C61EC1">
        <w:t>Irattárazási munka elvégzésére beérkezett ajánlatokról dönté</w:t>
      </w:r>
      <w:r>
        <w:t>s</w:t>
      </w:r>
    </w:p>
    <w:p w14:paraId="7BF9AF21" w14:textId="77777777" w:rsidR="005B0A60" w:rsidRDefault="005B0A60" w:rsidP="005A4B40">
      <w:pPr>
        <w:jc w:val="both"/>
      </w:pPr>
    </w:p>
    <w:p w14:paraId="5E8209B3" w14:textId="58785C82" w:rsidR="00085519" w:rsidRDefault="005A4B40" w:rsidP="005A4B40">
      <w:pPr>
        <w:jc w:val="both"/>
      </w:pPr>
      <w:r w:rsidRPr="00C959F8">
        <w:t xml:space="preserve">Márkus Erika polgármester ismerteti az előterjesztés szövegét, melyet minden képviselő előzetesen megkapott. </w:t>
      </w:r>
      <w:r w:rsidR="0033419A">
        <w:t xml:space="preserve">A 2024. évi költségvetésbe betervezésre került az összege, ahogy az előterjesztésben is olvasható. </w:t>
      </w:r>
      <w:r w:rsidR="00085519">
        <w:t>K</w:t>
      </w:r>
      <w:r w:rsidRPr="00C959F8">
        <w:t xml:space="preserve">érdezi, hogy van-e kérdés, észrevétel. </w:t>
      </w:r>
    </w:p>
    <w:p w14:paraId="49591240" w14:textId="39331D81" w:rsidR="00085519" w:rsidRDefault="00085519" w:rsidP="005A4B40">
      <w:pPr>
        <w:jc w:val="both"/>
      </w:pPr>
      <w:r>
        <w:t>Szakos Géza képviselő kérdezi, hogy mikor volt utoljára selejtezés az önkormányzat irattárában.</w:t>
      </w:r>
    </w:p>
    <w:p w14:paraId="1EA21B51" w14:textId="2E044BEE" w:rsidR="00085519" w:rsidRDefault="00085519" w:rsidP="005A4B40">
      <w:pPr>
        <w:jc w:val="both"/>
      </w:pPr>
      <w:r>
        <w:t>A polgármester elmondja, hogy még az előző ciklusban.</w:t>
      </w:r>
    </w:p>
    <w:p w14:paraId="0861ACD5" w14:textId="3E373E2D" w:rsidR="00085519" w:rsidRDefault="00085519" w:rsidP="005A4B40">
      <w:pPr>
        <w:jc w:val="both"/>
      </w:pPr>
      <w:r>
        <w:t>Szakos Géza képviselő azt javasolja, hogy a selejtezés ne történjen meg.</w:t>
      </w:r>
      <w:r w:rsidR="00DE02D6">
        <w:t xml:space="preserve"> Mert a kisebbségi önkormányzat részéről az a vád érte az önkormányzatot, hogy megsemmisít iratokat.</w:t>
      </w:r>
    </w:p>
    <w:p w14:paraId="75E1B9C8" w14:textId="63F5F9F0" w:rsidR="00085519" w:rsidRDefault="00085519" w:rsidP="005A4B40">
      <w:pPr>
        <w:jc w:val="both"/>
      </w:pPr>
      <w:r>
        <w:t>A polgármester azt válaszolja, hogy jogszabály írja elő, hogy mit, mikor lehet és kell selejtezni.</w:t>
      </w:r>
      <w:r w:rsidR="00DE02D6">
        <w:t xml:space="preserve"> Ezen kívül más ügyirat nem semmisíthető meg.</w:t>
      </w:r>
      <w:r>
        <w:t xml:space="preserve"> A teljes folyamat dokumentálva lesz, így senkinek nincs mitől tartania. A nem selejtezhető iratok természetesen nem lesznek selejtezve.</w:t>
      </w:r>
    </w:p>
    <w:p w14:paraId="6E826857" w14:textId="3E1F6060" w:rsidR="00DE02D6" w:rsidRDefault="00DE02D6" w:rsidP="005A4B40">
      <w:pPr>
        <w:jc w:val="both"/>
      </w:pPr>
      <w:r>
        <w:t>Szakos Géza képviselő kérdezi, hogy ezek szerint nem lehet megspórolni semmiképp ezt az összeget.</w:t>
      </w:r>
    </w:p>
    <w:p w14:paraId="0AFD9A91" w14:textId="1160142C" w:rsidR="00DE02D6" w:rsidRDefault="00DE02D6" w:rsidP="005A4B40">
      <w:pPr>
        <w:jc w:val="both"/>
      </w:pPr>
      <w:r>
        <w:t>A polgármester elmondja, hogy ő mindenképpen szeretné, ha rendbe lenne az irattár, mert amit ők megörököltek, az nem is minősíthető.</w:t>
      </w:r>
    </w:p>
    <w:p w14:paraId="7CC2B4DA" w14:textId="791DF3BE" w:rsidR="005A4B40" w:rsidRPr="00C959F8" w:rsidRDefault="005A4B40" w:rsidP="005A4B40">
      <w:pPr>
        <w:jc w:val="both"/>
      </w:pPr>
      <w:r w:rsidRPr="00C959F8">
        <w:t>Mivel</w:t>
      </w:r>
      <w:r w:rsidR="00085519">
        <w:t xml:space="preserve"> több</w:t>
      </w:r>
      <w:r w:rsidRPr="00C959F8">
        <w:t xml:space="preserve"> kérdés, észrevétel nem érkezett, szavazásra teszi fel a határozati javaslatot.</w:t>
      </w:r>
    </w:p>
    <w:p w14:paraId="1E74B455" w14:textId="310BBDCB" w:rsidR="00E93804" w:rsidRDefault="005A4B40" w:rsidP="005A4B40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C61EC1">
        <w:rPr>
          <w:i/>
        </w:rPr>
        <w:t>egyhangúlag</w:t>
      </w:r>
      <w:proofErr w:type="gramEnd"/>
      <w:r w:rsidR="00C61EC1">
        <w:rPr>
          <w:i/>
        </w:rPr>
        <w:t xml:space="preserve">, 5 igen szavazattal </w:t>
      </w:r>
      <w:r w:rsidRPr="00C959F8">
        <w:t>az alábbi határozatot hozza:</w:t>
      </w:r>
    </w:p>
    <w:p w14:paraId="64E29E12" w14:textId="77777777" w:rsidR="005511BE" w:rsidRPr="00C959F8" w:rsidRDefault="005511BE" w:rsidP="00E93804">
      <w:pPr>
        <w:spacing w:after="0" w:line="240" w:lineRule="auto"/>
        <w:jc w:val="both"/>
      </w:pPr>
    </w:p>
    <w:p w14:paraId="620654C1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>27/2024. (III. 19.) határozat</w:t>
      </w:r>
    </w:p>
    <w:p w14:paraId="27EE684D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u w:val="single"/>
        </w:rPr>
      </w:pPr>
    </w:p>
    <w:p w14:paraId="002412F1" w14:textId="77777777" w:rsidR="00FF279B" w:rsidRPr="00FF279B" w:rsidRDefault="00FF279B" w:rsidP="00FF279B">
      <w:pPr>
        <w:spacing w:after="0" w:line="240" w:lineRule="auto"/>
        <w:ind w:left="142"/>
        <w:jc w:val="both"/>
        <w:rPr>
          <w:rFonts w:eastAsia="Times New Roman"/>
          <w:lang w:eastAsia="hu-HU"/>
        </w:rPr>
      </w:pPr>
      <w:r w:rsidRPr="00FF279B">
        <w:rPr>
          <w:rFonts w:eastAsia="Times New Roman"/>
          <w:lang w:eastAsia="hu-HU"/>
        </w:rPr>
        <w:t>Bezenye Községi Önkormányzat Képviselő-testülete az irattárazási munkálatok elvégzésére a beszerzési szabályzat szerint bekért árajánlatot megvizsgálta. A</w:t>
      </w:r>
      <w:r w:rsidRPr="00FF279B">
        <w:rPr>
          <w:rFonts w:eastAsia="Times New Roman"/>
          <w:bCs/>
          <w:lang w:eastAsia="hu-HU"/>
        </w:rPr>
        <w:t xml:space="preserve"> </w:t>
      </w:r>
      <w:r w:rsidRPr="00FF279B">
        <w:rPr>
          <w:rFonts w:eastAsia="Times New Roman"/>
          <w:lang w:eastAsia="hu-HU"/>
        </w:rPr>
        <w:t>beérkezett érvényes ajánlatokról közül a DOCUDIGIT Kft. bruttó 2.379.853,</w:t>
      </w:r>
      <w:proofErr w:type="spellStart"/>
      <w:r w:rsidRPr="00FF279B">
        <w:rPr>
          <w:rFonts w:eastAsia="Times New Roman"/>
          <w:lang w:eastAsia="hu-HU"/>
        </w:rPr>
        <w:t>-Ft</w:t>
      </w:r>
      <w:proofErr w:type="spellEnd"/>
      <w:r w:rsidRPr="00FF279B">
        <w:rPr>
          <w:rFonts w:eastAsia="Times New Roman"/>
          <w:lang w:eastAsia="hu-HU"/>
        </w:rPr>
        <w:t xml:space="preserve"> összegű árajánlatát fogadja el, és </w:t>
      </w:r>
      <w:r w:rsidRPr="00FF279B">
        <w:rPr>
          <w:rFonts w:eastAsia="Times New Roman"/>
          <w:lang w:eastAsia="hu-HU"/>
        </w:rPr>
        <w:lastRenderedPageBreak/>
        <w:t xml:space="preserve">felhatalmazza a polgármestert a megrendelésre, valamint a titoktartási kötelezettséget tartalmazó vállalkozói szerződés megkötésére. </w:t>
      </w:r>
    </w:p>
    <w:p w14:paraId="02F7472D" w14:textId="77777777" w:rsidR="00FF279B" w:rsidRPr="00FF279B" w:rsidRDefault="00FF279B" w:rsidP="00FF279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63722F7C" w14:textId="77777777" w:rsidR="00FF279B" w:rsidRPr="00FF279B" w:rsidRDefault="00FF279B" w:rsidP="00FF279B">
      <w:pPr>
        <w:spacing w:after="0" w:line="240" w:lineRule="auto"/>
        <w:jc w:val="both"/>
        <w:rPr>
          <w:rFonts w:eastAsia="Times New Roman"/>
          <w:lang w:eastAsia="hu-HU"/>
        </w:rPr>
      </w:pPr>
      <w:r w:rsidRPr="00FF279B">
        <w:rPr>
          <w:rFonts w:eastAsia="Times New Roman"/>
          <w:lang w:eastAsia="hu-HU"/>
        </w:rPr>
        <w:t xml:space="preserve">Felelős: </w:t>
      </w:r>
      <w:r w:rsidRPr="00FF279B">
        <w:rPr>
          <w:rFonts w:eastAsia="Times New Roman"/>
          <w:lang w:eastAsia="hu-HU"/>
        </w:rPr>
        <w:tab/>
        <w:t xml:space="preserve">Márkus Erika polgármester </w:t>
      </w:r>
    </w:p>
    <w:p w14:paraId="2E94A1B8" w14:textId="77777777" w:rsidR="00FF279B" w:rsidRPr="00FF279B" w:rsidRDefault="00FF279B" w:rsidP="00FF279B">
      <w:pPr>
        <w:spacing w:after="0" w:line="240" w:lineRule="auto"/>
        <w:jc w:val="both"/>
        <w:rPr>
          <w:rFonts w:eastAsia="Times New Roman"/>
          <w:lang w:eastAsia="hu-HU"/>
        </w:rPr>
      </w:pPr>
      <w:r w:rsidRPr="00FF279B">
        <w:rPr>
          <w:rFonts w:eastAsia="Times New Roman"/>
          <w:lang w:eastAsia="hu-HU"/>
        </w:rPr>
        <w:t xml:space="preserve">Határidő: </w:t>
      </w:r>
      <w:r w:rsidRPr="00FF279B">
        <w:rPr>
          <w:rFonts w:eastAsia="Times New Roman"/>
          <w:lang w:eastAsia="hu-HU"/>
        </w:rPr>
        <w:tab/>
        <w:t xml:space="preserve">2024. április 5. </w:t>
      </w:r>
    </w:p>
    <w:p w14:paraId="640C20DC" w14:textId="3862A632" w:rsidR="00E93804" w:rsidRDefault="00E93804" w:rsidP="008813DC">
      <w:pPr>
        <w:jc w:val="both"/>
      </w:pPr>
    </w:p>
    <w:p w14:paraId="7B7B2B99" w14:textId="77777777" w:rsidR="00E71220" w:rsidRDefault="00E71220" w:rsidP="008813DC">
      <w:pPr>
        <w:jc w:val="both"/>
      </w:pPr>
    </w:p>
    <w:p w14:paraId="637867C8" w14:textId="4DC7D1AB" w:rsidR="00D051FC" w:rsidRPr="00C959F8" w:rsidRDefault="00D051FC" w:rsidP="00D051F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5B0A60">
        <w:rPr>
          <w:b/>
          <w:u w:val="single"/>
        </w:rPr>
        <w:t xml:space="preserve"> (06 sz. előterjesztés szerint)</w:t>
      </w:r>
    </w:p>
    <w:p w14:paraId="1D3249F0" w14:textId="61DCEC97" w:rsidR="00D051FC" w:rsidRPr="00C959F8" w:rsidRDefault="007E6BA9" w:rsidP="00D051FC">
      <w:pPr>
        <w:pStyle w:val="Listaszerbekezds"/>
        <w:tabs>
          <w:tab w:val="left" w:pos="284"/>
        </w:tabs>
        <w:spacing w:after="0" w:line="240" w:lineRule="auto"/>
      </w:pPr>
      <w:r w:rsidRPr="00C61EC1">
        <w:t>Bölcsőde pótmunka megrendelése</w:t>
      </w:r>
      <w:r w:rsidRPr="00D67F2F">
        <w:rPr>
          <w:rFonts w:eastAsia="Times New Roman"/>
          <w:szCs w:val="22"/>
          <w:lang w:eastAsia="hu-HU"/>
        </w:rPr>
        <w:t xml:space="preserve"> </w:t>
      </w:r>
    </w:p>
    <w:p w14:paraId="2D4B2D58" w14:textId="77777777" w:rsidR="00D051FC" w:rsidRPr="00C959F8" w:rsidRDefault="00D051FC" w:rsidP="00D051FC">
      <w:pPr>
        <w:spacing w:after="0"/>
        <w:jc w:val="both"/>
      </w:pPr>
    </w:p>
    <w:p w14:paraId="0F9EF88F" w14:textId="0D88CADB" w:rsidR="00446829" w:rsidRDefault="00FC1A9C" w:rsidP="00446829">
      <w:pPr>
        <w:jc w:val="both"/>
      </w:pPr>
      <w:r w:rsidRPr="00C959F8">
        <w:t xml:space="preserve">Márkus Erika polgármester ismerteti az előterjesztés szövegét, melyet minden képviselő előzetesen megkapott. </w:t>
      </w:r>
      <w:r w:rsidR="00DE02D6">
        <w:t xml:space="preserve">Véleménye szerint a riasztórendszer elengedhetetlen. Az ajánlat további eleme egy kapu építése, amelyen keresztül a zöldterület gondozó kisgéppel be tud majd hajtani a bölcsőde udvarára. </w:t>
      </w:r>
      <w:r w:rsidR="00446829">
        <w:t>K</w:t>
      </w:r>
      <w:r w:rsidRPr="00C959F8">
        <w:t xml:space="preserve">érdezi, hogy van-e kérdés, észrevétel. </w:t>
      </w:r>
    </w:p>
    <w:p w14:paraId="30B397E0" w14:textId="72751E23" w:rsidR="00446829" w:rsidRDefault="00446829" w:rsidP="00446829">
      <w:pPr>
        <w:jc w:val="both"/>
      </w:pPr>
      <w:r>
        <w:t>Szakos Géza képviselő elmondja, hogy véleménye szerint nem helyes, hogy az előterjesztésben riasztó beszerelése szerepel, de az árajánlatban csak kábeleket lát, riasztó adó-vevő egységet nem.</w:t>
      </w:r>
    </w:p>
    <w:p w14:paraId="52D28CEC" w14:textId="531DA687" w:rsidR="00446829" w:rsidRDefault="00446829" w:rsidP="00446829">
      <w:pPr>
        <w:jc w:val="both"/>
      </w:pPr>
      <w:r>
        <w:t xml:space="preserve">A polgármester elmondja, hogy a riasztó végberendezését az a cég fogja felszerelni, amely a faluban ellátja a biztonsági tevékenységet. </w:t>
      </w:r>
    </w:p>
    <w:p w14:paraId="19970EC0" w14:textId="53DAE1F0" w:rsidR="00446829" w:rsidRDefault="00446829" w:rsidP="00446829">
      <w:pPr>
        <w:jc w:val="both"/>
      </w:pPr>
      <w:r>
        <w:t>Szakos Géza képviselő azt válaszolja, hogy nem szeretné, ha a frissen elkészült bölcsőde épületén falat kellene bontani</w:t>
      </w:r>
      <w:r w:rsidR="00DE02D6">
        <w:t>, fúrni-faragni</w:t>
      </w:r>
      <w:r>
        <w:t>.</w:t>
      </w:r>
    </w:p>
    <w:p w14:paraId="61BC36CE" w14:textId="10CEA26E" w:rsidR="00446829" w:rsidRDefault="00446829" w:rsidP="00446829">
      <w:pPr>
        <w:jc w:val="both"/>
      </w:pPr>
      <w:r>
        <w:t>A polgármester elmondja, hogy nem fog bontási munkálatokkal járni a kábelek bevezetése. Megbízik a vállalkozóban, hogy rendesen fogja végezni a munkáját.</w:t>
      </w:r>
    </w:p>
    <w:p w14:paraId="5D9DFBB8" w14:textId="157B23EA" w:rsidR="00446829" w:rsidRDefault="00446829" w:rsidP="00446829">
      <w:pPr>
        <w:jc w:val="both"/>
      </w:pPr>
      <w:r>
        <w:t>Szakos Géza képviselő hozzáfűzi, hogy csak ne úgy, mint aki Papréten a kultúrházat újította fel. Ott azért voltak problémák, és a polgármester abban a vállalkozóban is megbízott.</w:t>
      </w:r>
    </w:p>
    <w:p w14:paraId="34D61F4A" w14:textId="3822ADCD" w:rsidR="00446829" w:rsidRDefault="00446829" w:rsidP="00446829">
      <w:pPr>
        <w:jc w:val="both"/>
      </w:pPr>
      <w:r>
        <w:t>A polgármester elmondja, hogy a Magdács Kft építette fel a bölcsődét. Nem gondolja, hogy problémát okoz pár kábel behúzása. Az előkészítés már megtörtént egyébként.</w:t>
      </w:r>
    </w:p>
    <w:p w14:paraId="4506FCF2" w14:textId="2F38A882" w:rsidR="00446829" w:rsidRDefault="00446829" w:rsidP="00446829">
      <w:pPr>
        <w:jc w:val="both"/>
      </w:pPr>
      <w:r>
        <w:t>A képviselő elfogadja a választ azzal, hogy kéri, hogy a határozatban riasztó kiépítése helyett riasztó rendszer előkészítése legyen.</w:t>
      </w:r>
    </w:p>
    <w:p w14:paraId="66AE3863" w14:textId="01C6B7C3" w:rsidR="00FC1A9C" w:rsidRPr="00C959F8" w:rsidRDefault="00FC1A9C" w:rsidP="00446829">
      <w:pPr>
        <w:jc w:val="both"/>
      </w:pPr>
      <w:r w:rsidRPr="00C959F8">
        <w:t xml:space="preserve">Mivel </w:t>
      </w:r>
      <w:r w:rsidR="00446829">
        <w:t xml:space="preserve">több </w:t>
      </w:r>
      <w:r w:rsidRPr="00C959F8">
        <w:t xml:space="preserve">kérdés, észrevétel nem érkezett, szavazásra teszi fel a </w:t>
      </w:r>
      <w:r w:rsidR="00446829">
        <w:t xml:space="preserve">Szakos Géza képviselő észrevételével javított </w:t>
      </w:r>
      <w:r w:rsidRPr="00C959F8">
        <w:t>határozati javaslato</w:t>
      </w:r>
      <w:r>
        <w:t>t</w:t>
      </w:r>
      <w:r w:rsidRPr="00C959F8">
        <w:t>.</w:t>
      </w:r>
    </w:p>
    <w:p w14:paraId="19B84907" w14:textId="2B938963" w:rsidR="00FF279B" w:rsidRPr="00FF279B" w:rsidRDefault="00FF279B" w:rsidP="00FF279B">
      <w:pPr>
        <w:spacing w:after="0" w:line="240" w:lineRule="auto"/>
        <w:jc w:val="both"/>
      </w:pPr>
      <w:r w:rsidRPr="00FF279B">
        <w:t>A képviselő-testület</w:t>
      </w:r>
      <w:r w:rsidRPr="00FF279B">
        <w:rPr>
          <w:i/>
        </w:rPr>
        <w:t xml:space="preserve"> </w:t>
      </w:r>
      <w:proofErr w:type="gramStart"/>
      <w:r w:rsidRPr="00FF279B">
        <w:rPr>
          <w:i/>
        </w:rPr>
        <w:t>egyhangúlag</w:t>
      </w:r>
      <w:proofErr w:type="gramEnd"/>
      <w:r w:rsidRPr="00FF279B">
        <w:rPr>
          <w:i/>
        </w:rPr>
        <w:t xml:space="preserve">, 5 igen szavazattal </w:t>
      </w:r>
      <w:r w:rsidRPr="00FF279B">
        <w:t>az alábbi határozatot hoz</w:t>
      </w:r>
      <w:r w:rsidR="00E71220">
        <w:t>z</w:t>
      </w:r>
      <w:r w:rsidRPr="00FF279B">
        <w:t>a:</w:t>
      </w:r>
    </w:p>
    <w:p w14:paraId="4DD64325" w14:textId="77777777" w:rsidR="00FF279B" w:rsidRPr="00FF279B" w:rsidRDefault="00FF279B" w:rsidP="00FF279B">
      <w:pPr>
        <w:spacing w:after="0" w:line="240" w:lineRule="auto"/>
        <w:jc w:val="both"/>
      </w:pPr>
    </w:p>
    <w:p w14:paraId="2FDAC5B9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>28/2024. (III. 19.) határozat</w:t>
      </w:r>
    </w:p>
    <w:p w14:paraId="76E01788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u w:val="single"/>
        </w:rPr>
      </w:pPr>
    </w:p>
    <w:p w14:paraId="15C32BFC" w14:textId="77777777" w:rsidR="00E71220" w:rsidRDefault="00E71220" w:rsidP="00F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14:paraId="5772A2A1" w14:textId="77777777" w:rsidR="00FF279B" w:rsidRPr="00FF279B" w:rsidRDefault="00FF279B" w:rsidP="00F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FF279B">
        <w:rPr>
          <w:rFonts w:eastAsia="Times New Roman"/>
          <w:lang w:eastAsia="hu-HU"/>
        </w:rPr>
        <w:t>Bezenye Községi Önkormányzat Képviselő-testülete az árajánlat szerinti pótmunkálatokat a riasztó rendszer előkészítésére megrendeli, és felhatalmazza a polgármestert a szükséges szerződés megkötésére.</w:t>
      </w:r>
    </w:p>
    <w:p w14:paraId="63D5DDD7" w14:textId="77777777" w:rsidR="00FF279B" w:rsidRPr="00FF279B" w:rsidRDefault="00FF279B" w:rsidP="00F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</w:p>
    <w:p w14:paraId="1EAC7BC4" w14:textId="77777777" w:rsidR="00FF279B" w:rsidRPr="00FF279B" w:rsidRDefault="00FF279B" w:rsidP="00F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FF279B">
        <w:rPr>
          <w:rFonts w:eastAsia="Times New Roman"/>
          <w:lang w:eastAsia="hu-HU"/>
        </w:rPr>
        <w:lastRenderedPageBreak/>
        <w:t xml:space="preserve">Bezenye Községi Önkormányzat Képviselő-testülete a pótmunka díjának </w:t>
      </w:r>
      <w:r w:rsidRPr="00FF279B">
        <w:rPr>
          <w:rFonts w:eastAsia="Times New Roman"/>
          <w:bCs/>
          <w:lang w:eastAsia="hu-HU"/>
        </w:rPr>
        <w:t xml:space="preserve">bruttó 1.522.816,- forint összeget </w:t>
      </w:r>
      <w:r w:rsidRPr="00FF279B">
        <w:rPr>
          <w:rFonts w:eastAsia="Times New Roman"/>
          <w:lang w:eastAsia="hu-HU"/>
        </w:rPr>
        <w:t>az önkormányzat 2024. évi költségvetésének általános tartaléka terhére biztosítja.</w:t>
      </w:r>
    </w:p>
    <w:p w14:paraId="5A14CEF1" w14:textId="77777777" w:rsidR="00FF279B" w:rsidRPr="00FF279B" w:rsidRDefault="00FF279B" w:rsidP="00FF279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</w:p>
    <w:p w14:paraId="6B53CAFD" w14:textId="77777777" w:rsidR="00FF279B" w:rsidRPr="00FF279B" w:rsidRDefault="00FF279B" w:rsidP="00FF279B">
      <w:pPr>
        <w:spacing w:after="0" w:line="240" w:lineRule="auto"/>
        <w:jc w:val="both"/>
        <w:rPr>
          <w:rFonts w:eastAsia="Times New Roman"/>
          <w:lang w:eastAsia="hu-HU"/>
        </w:rPr>
      </w:pPr>
      <w:r w:rsidRPr="00FF279B">
        <w:rPr>
          <w:rFonts w:eastAsia="Times New Roman"/>
          <w:lang w:eastAsia="hu-HU"/>
        </w:rPr>
        <w:t xml:space="preserve">Felelős: </w:t>
      </w:r>
      <w:r w:rsidRPr="00FF279B">
        <w:rPr>
          <w:rFonts w:eastAsia="Times New Roman"/>
          <w:lang w:eastAsia="hu-HU"/>
        </w:rPr>
        <w:tab/>
        <w:t xml:space="preserve">Márkus Erika polgármester </w:t>
      </w:r>
    </w:p>
    <w:p w14:paraId="089F4B24" w14:textId="77777777" w:rsidR="00FF279B" w:rsidRPr="00FF279B" w:rsidRDefault="00FF279B" w:rsidP="00FF279B">
      <w:pPr>
        <w:spacing w:after="0" w:line="240" w:lineRule="auto"/>
        <w:jc w:val="both"/>
        <w:rPr>
          <w:rFonts w:eastAsia="Times New Roman"/>
          <w:lang w:eastAsia="hu-HU"/>
        </w:rPr>
      </w:pPr>
      <w:r w:rsidRPr="00FF279B">
        <w:rPr>
          <w:rFonts w:eastAsia="Times New Roman"/>
          <w:lang w:eastAsia="hu-HU"/>
        </w:rPr>
        <w:t xml:space="preserve">Határidő: </w:t>
      </w:r>
      <w:r w:rsidRPr="00FF279B">
        <w:rPr>
          <w:rFonts w:eastAsia="Times New Roman"/>
          <w:lang w:eastAsia="hu-HU"/>
        </w:rPr>
        <w:tab/>
        <w:t>2024. 03. 22.</w:t>
      </w:r>
    </w:p>
    <w:p w14:paraId="5259DB7A" w14:textId="4531D0E0" w:rsidR="00FC1A9C" w:rsidRDefault="00FC1A9C" w:rsidP="00FC1A9C">
      <w:pPr>
        <w:spacing w:after="0" w:line="276" w:lineRule="auto"/>
        <w:rPr>
          <w:rFonts w:eastAsia="Calibri"/>
        </w:rPr>
      </w:pPr>
    </w:p>
    <w:p w14:paraId="56A2AEC6" w14:textId="77777777" w:rsidR="001723E6" w:rsidRDefault="001723E6" w:rsidP="00FC1A9C">
      <w:pPr>
        <w:spacing w:after="0" w:line="276" w:lineRule="auto"/>
        <w:rPr>
          <w:rFonts w:eastAsia="Calibri"/>
        </w:rPr>
      </w:pPr>
    </w:p>
    <w:p w14:paraId="3B14530F" w14:textId="77777777" w:rsidR="00E71220" w:rsidRPr="00FC1A9C" w:rsidRDefault="00E71220" w:rsidP="00FC1A9C">
      <w:pPr>
        <w:spacing w:after="0" w:line="276" w:lineRule="auto"/>
        <w:rPr>
          <w:rFonts w:eastAsia="Calibri"/>
        </w:rPr>
      </w:pPr>
    </w:p>
    <w:p w14:paraId="3BC31619" w14:textId="09F61343" w:rsidR="00D051FC" w:rsidRPr="00C959F8" w:rsidRDefault="00D051FC" w:rsidP="00D051F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(07 sz. előterjesztés szerint)</w:t>
      </w:r>
    </w:p>
    <w:p w14:paraId="4633968C" w14:textId="2CCD28CD" w:rsidR="00D051FC" w:rsidRPr="00C959F8" w:rsidRDefault="007E6BA9" w:rsidP="00D051FC">
      <w:pPr>
        <w:pStyle w:val="Listaszerbekezds"/>
        <w:tabs>
          <w:tab w:val="left" w:pos="284"/>
        </w:tabs>
        <w:spacing w:after="0" w:line="240" w:lineRule="auto"/>
      </w:pPr>
      <w:r w:rsidRPr="00C61EC1">
        <w:t>Movinnov Kft ismételt megbízása Ipari Park értékesítésére</w:t>
      </w:r>
    </w:p>
    <w:p w14:paraId="44234E0E" w14:textId="77777777" w:rsidR="00D051FC" w:rsidRPr="00C959F8" w:rsidRDefault="00D051FC" w:rsidP="00D051FC">
      <w:pPr>
        <w:spacing w:after="0"/>
        <w:jc w:val="both"/>
      </w:pPr>
    </w:p>
    <w:p w14:paraId="100A34C1" w14:textId="77777777" w:rsidR="00446829" w:rsidRDefault="00A743EB" w:rsidP="00A743EB">
      <w:pPr>
        <w:jc w:val="both"/>
      </w:pPr>
      <w:r w:rsidRPr="00033A7C">
        <w:t xml:space="preserve">Márkus Erika polgármester ismerteti az előterjesztés szövegét, melyet minden képviselő előzetesen megkapott. </w:t>
      </w:r>
      <w:r w:rsidR="002938BC">
        <w:t>K</w:t>
      </w:r>
      <w:r w:rsidRPr="00C959F8">
        <w:t xml:space="preserve">érdezi, hogy van-e kérdés, észrevétel. </w:t>
      </w:r>
    </w:p>
    <w:p w14:paraId="12CA4EF6" w14:textId="72659058" w:rsidR="00446829" w:rsidRDefault="00446829" w:rsidP="00A743EB">
      <w:pPr>
        <w:jc w:val="both"/>
      </w:pPr>
      <w:r>
        <w:t>Szakos Géza képviselő</w:t>
      </w:r>
      <w:r w:rsidR="003755AB">
        <w:t xml:space="preserve"> elmondja, hogy véleménye szerint a Movinnov túrót sem ért az önkormányzat telkeinek értékesítéséhez. Kérdezi, hogy nem akarnak-e egy másik céget megbízni ezzel a feladattal.</w:t>
      </w:r>
    </w:p>
    <w:p w14:paraId="1E3F0312" w14:textId="221CCDF9" w:rsidR="003755AB" w:rsidRDefault="003755AB" w:rsidP="00A743EB">
      <w:pPr>
        <w:jc w:val="both"/>
      </w:pPr>
      <w:r>
        <w:t xml:space="preserve">A polgármester elmondja, hogy a Movinnov rengeteget dolgozik ezzel az üggyel. Sajnos közbe jött a </w:t>
      </w:r>
      <w:proofErr w:type="spellStart"/>
      <w:r>
        <w:t>covid</w:t>
      </w:r>
      <w:proofErr w:type="spellEnd"/>
      <w:r>
        <w:t xml:space="preserve">, az országot és azon belül a vállalkozókat sújtó gazdasági helyzet. A Movinnov nem tehet arról, hogy visszaesett a fizetőképes kereslet. Javasolja, hogy tekintettel arra, hogy jelenleg van érdeklődő, még egyszer bízza meg az önkormányzat a </w:t>
      </w:r>
      <w:proofErr w:type="spellStart"/>
      <w:r>
        <w:t>Movinnovot</w:t>
      </w:r>
      <w:proofErr w:type="spellEnd"/>
      <w:r>
        <w:t>. Ha most sem járnak sikerrel, megkéri Szakos Géza képviselőt, hogy nézzen egy másik céget.</w:t>
      </w:r>
    </w:p>
    <w:p w14:paraId="0FC58F71" w14:textId="69D77692" w:rsidR="00A743EB" w:rsidRPr="00C959F8" w:rsidRDefault="00A743EB" w:rsidP="00A743EB">
      <w:pPr>
        <w:jc w:val="both"/>
      </w:pPr>
      <w:r w:rsidRPr="00C959F8">
        <w:t>Mivel</w:t>
      </w:r>
      <w:r w:rsidR="00446829">
        <w:t xml:space="preserve"> több</w:t>
      </w:r>
      <w:r w:rsidRPr="00C959F8">
        <w:t xml:space="preserve"> kérdés, észrevétel nem érkezett, szavazásra teszi fel a </w:t>
      </w:r>
      <w:r w:rsidR="003755AB">
        <w:t>határozati javaslatot</w:t>
      </w:r>
      <w:r w:rsidR="00447664">
        <w:t>.</w:t>
      </w:r>
    </w:p>
    <w:p w14:paraId="75554AE3" w14:textId="77777777" w:rsidR="00FF279B" w:rsidRPr="00FF279B" w:rsidRDefault="00FF279B" w:rsidP="00FF279B">
      <w:pPr>
        <w:spacing w:after="0" w:line="240" w:lineRule="auto"/>
        <w:jc w:val="both"/>
      </w:pPr>
    </w:p>
    <w:p w14:paraId="6426D43C" w14:textId="2A154096" w:rsidR="00FF279B" w:rsidRPr="00FF279B" w:rsidRDefault="00FF279B" w:rsidP="00FF279B">
      <w:pPr>
        <w:spacing w:after="0" w:line="240" w:lineRule="auto"/>
        <w:jc w:val="both"/>
      </w:pPr>
      <w:r w:rsidRPr="00FF279B">
        <w:t>A képviselő-testület</w:t>
      </w:r>
      <w:r w:rsidRPr="00FF279B">
        <w:rPr>
          <w:i/>
        </w:rPr>
        <w:t xml:space="preserve"> 4 igen és 1 nem szavazattal </w:t>
      </w:r>
      <w:r w:rsidR="00E71220">
        <w:t>az alábbi határozatot hozz</w:t>
      </w:r>
      <w:r w:rsidRPr="00FF279B">
        <w:t>a:</w:t>
      </w:r>
    </w:p>
    <w:p w14:paraId="40A8DFAF" w14:textId="77777777" w:rsidR="00FF279B" w:rsidRPr="00FF279B" w:rsidRDefault="00FF279B" w:rsidP="00FF279B">
      <w:pPr>
        <w:spacing w:after="0" w:line="240" w:lineRule="auto"/>
        <w:jc w:val="both"/>
      </w:pPr>
    </w:p>
    <w:p w14:paraId="299A06E8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>29/2024. (III. 19.) határozat</w:t>
      </w:r>
    </w:p>
    <w:p w14:paraId="1507ACF4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u w:val="single"/>
        </w:rPr>
      </w:pPr>
    </w:p>
    <w:p w14:paraId="6282C8BB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  <w:r w:rsidRPr="00FF279B">
        <w:rPr>
          <w:rFonts w:eastAsia="Calibri"/>
        </w:rPr>
        <w:t xml:space="preserve">Bezenye Községi Önkormányzat Képviselő-testülete úgy döntött, hogy felkéri a Movinnov Befektetési, Innovációs és Szolgáltató Kft. képviselőjét, hogy a 2020.02.21. napon kötött megbízási szerződés alapján indítsa újra a 780, 781, 782, 783. </w:t>
      </w:r>
      <w:proofErr w:type="spellStart"/>
      <w:r w:rsidRPr="00FF279B">
        <w:rPr>
          <w:rFonts w:eastAsia="Calibri"/>
        </w:rPr>
        <w:t>hrsz-ú</w:t>
      </w:r>
      <w:proofErr w:type="spellEnd"/>
      <w:r w:rsidRPr="00FF279B">
        <w:rPr>
          <w:rFonts w:eastAsia="Calibri"/>
        </w:rPr>
        <w:t xml:space="preserve"> ingatlanok értékesítését.</w:t>
      </w:r>
    </w:p>
    <w:p w14:paraId="4E5BA1B2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</w:p>
    <w:p w14:paraId="2C571BDB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  <w:r w:rsidRPr="00FF279B">
        <w:rPr>
          <w:rFonts w:eastAsia="Calibri"/>
        </w:rPr>
        <w:t>Bezenye Községi Önkormányzat Képviselő-testülete felhatalmazza a polgármestert a szükséges intézkedések megtételére.</w:t>
      </w:r>
    </w:p>
    <w:p w14:paraId="24D47382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</w:p>
    <w:p w14:paraId="055FF8A1" w14:textId="77777777" w:rsidR="00FF279B" w:rsidRPr="00FF279B" w:rsidRDefault="00FF279B" w:rsidP="00FF279B">
      <w:pPr>
        <w:spacing w:after="0" w:line="276" w:lineRule="auto"/>
        <w:rPr>
          <w:rFonts w:eastAsia="Calibri"/>
        </w:rPr>
      </w:pPr>
      <w:r w:rsidRPr="00FF279B">
        <w:rPr>
          <w:rFonts w:eastAsia="Calibri"/>
        </w:rPr>
        <w:t>Felelős:</w:t>
      </w:r>
      <w:r w:rsidRPr="00FF279B">
        <w:rPr>
          <w:rFonts w:eastAsia="Calibri"/>
        </w:rPr>
        <w:tab/>
        <w:t xml:space="preserve"> Márkus Erika polgármester</w:t>
      </w:r>
    </w:p>
    <w:p w14:paraId="4DD1E705" w14:textId="77777777" w:rsidR="00FF279B" w:rsidRPr="00FF279B" w:rsidRDefault="00FF279B" w:rsidP="00FF279B">
      <w:pPr>
        <w:spacing w:after="0" w:line="276" w:lineRule="auto"/>
        <w:rPr>
          <w:rFonts w:eastAsia="Calibri"/>
        </w:rPr>
      </w:pPr>
      <w:r w:rsidRPr="00FF279B">
        <w:rPr>
          <w:rFonts w:eastAsia="Calibri"/>
        </w:rPr>
        <w:t xml:space="preserve">Határidő: </w:t>
      </w:r>
      <w:r w:rsidRPr="00FF279B">
        <w:rPr>
          <w:rFonts w:eastAsia="Calibri"/>
        </w:rPr>
        <w:tab/>
        <w:t>2024. április 5.</w:t>
      </w:r>
    </w:p>
    <w:p w14:paraId="09698F1B" w14:textId="77777777" w:rsidR="00B4728A" w:rsidRDefault="00B4728A" w:rsidP="00B4728A">
      <w:pPr>
        <w:jc w:val="both"/>
      </w:pPr>
    </w:p>
    <w:p w14:paraId="0C79E35E" w14:textId="77777777" w:rsidR="00E71220" w:rsidRDefault="00E71220" w:rsidP="00B4728A">
      <w:pPr>
        <w:jc w:val="both"/>
      </w:pPr>
    </w:p>
    <w:p w14:paraId="5DB1CC9D" w14:textId="12C9A2C5" w:rsidR="00F40C55" w:rsidRPr="00C959F8" w:rsidRDefault="00F40C55" w:rsidP="00F40C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(08 sz. előterjesztés szerint)</w:t>
      </w:r>
    </w:p>
    <w:p w14:paraId="4D77EE91" w14:textId="7BE9D927" w:rsidR="00F80946" w:rsidRPr="00A449CE" w:rsidRDefault="007E6BA9" w:rsidP="00205394">
      <w:pPr>
        <w:pStyle w:val="Felsorols"/>
        <w:numPr>
          <w:ilvl w:val="0"/>
          <w:numId w:val="0"/>
        </w:numPr>
        <w:ind w:left="360"/>
      </w:pPr>
      <w:r w:rsidRPr="00C61EC1">
        <w:rPr>
          <w:szCs w:val="24"/>
        </w:rPr>
        <w:t xml:space="preserve">Hozzájáruló nyilatkozat a </w:t>
      </w:r>
      <w:proofErr w:type="spellStart"/>
      <w:r w:rsidRPr="00C61EC1">
        <w:rPr>
          <w:szCs w:val="24"/>
        </w:rPr>
        <w:t>Flexcast</w:t>
      </w:r>
      <w:proofErr w:type="spellEnd"/>
      <w:r w:rsidRPr="00C61EC1">
        <w:rPr>
          <w:szCs w:val="24"/>
        </w:rPr>
        <w:t xml:space="preserve"> Kft tevékenységének végzéséhez</w:t>
      </w:r>
    </w:p>
    <w:p w14:paraId="0903983A" w14:textId="4C009599" w:rsidR="00F40C55" w:rsidRPr="00B4728A" w:rsidRDefault="00F40C55" w:rsidP="00F40C55">
      <w:pPr>
        <w:pStyle w:val="Listaszerbekezds"/>
        <w:tabs>
          <w:tab w:val="left" w:pos="284"/>
        </w:tabs>
        <w:spacing w:after="0" w:line="240" w:lineRule="auto"/>
      </w:pPr>
    </w:p>
    <w:p w14:paraId="555B59C7" w14:textId="77777777" w:rsidR="003755AB" w:rsidRDefault="003755AB" w:rsidP="003755AB">
      <w:pPr>
        <w:jc w:val="both"/>
      </w:pPr>
      <w:r w:rsidRPr="00033A7C">
        <w:lastRenderedPageBreak/>
        <w:t xml:space="preserve">Márkus Erika polgármester ismerteti az előterjesztés szövegét, melyet minden képviselő előzetesen megkapott. </w:t>
      </w:r>
      <w:r>
        <w:t>K</w:t>
      </w:r>
      <w:r w:rsidRPr="00C959F8">
        <w:t xml:space="preserve">érdezi, hogy van-e kérdés, észrevétel. </w:t>
      </w:r>
    </w:p>
    <w:p w14:paraId="2C901A16" w14:textId="73A30153" w:rsidR="003755AB" w:rsidRDefault="003755AB" w:rsidP="00F80946">
      <w:pPr>
        <w:jc w:val="both"/>
      </w:pPr>
      <w:r>
        <w:t>Szakos Géza képviselő elmondja, hogy adjanak elvi hozzájárulást, de ragaszkodik hozzá, hogy minden jogszabálynak meg kell felelnie a cégnek.</w:t>
      </w:r>
    </w:p>
    <w:p w14:paraId="76D20F54" w14:textId="17825F40" w:rsidR="003755AB" w:rsidRDefault="003755AB" w:rsidP="00F80946">
      <w:pPr>
        <w:jc w:val="both"/>
      </w:pPr>
      <w:r>
        <w:t>A polgármester azt válaszolja, hogy ez benne van a kiküldött határozati javaslatban.</w:t>
      </w:r>
    </w:p>
    <w:p w14:paraId="2D1D21D0" w14:textId="112F8432" w:rsidR="00F80946" w:rsidRPr="00C959F8" w:rsidRDefault="00F80946" w:rsidP="00F80946">
      <w:pPr>
        <w:jc w:val="both"/>
      </w:pPr>
      <w:r w:rsidRPr="00C959F8">
        <w:t>Mivel</w:t>
      </w:r>
      <w:r w:rsidR="003755AB">
        <w:t xml:space="preserve"> több</w:t>
      </w:r>
      <w:r w:rsidRPr="00C959F8">
        <w:t xml:space="preserve"> kérdés, észrevétel nem érkezett, szavazásra teszi fel a határozati javaslato</w:t>
      </w:r>
      <w:r>
        <w:t>t</w:t>
      </w:r>
      <w:r w:rsidRPr="00C959F8">
        <w:t>.</w:t>
      </w:r>
    </w:p>
    <w:p w14:paraId="5A4C895E" w14:textId="7E3F04DC" w:rsidR="00FF279B" w:rsidRPr="00FF279B" w:rsidRDefault="00FF279B" w:rsidP="00FF279B">
      <w:pPr>
        <w:spacing w:after="0" w:line="240" w:lineRule="auto"/>
        <w:jc w:val="both"/>
      </w:pPr>
      <w:r w:rsidRPr="00FF279B">
        <w:t>A képviselő-testület</w:t>
      </w:r>
      <w:r w:rsidRPr="00FF279B">
        <w:rPr>
          <w:i/>
        </w:rPr>
        <w:t xml:space="preserve"> </w:t>
      </w:r>
      <w:proofErr w:type="gramStart"/>
      <w:r w:rsidRPr="00FF279B">
        <w:rPr>
          <w:i/>
        </w:rPr>
        <w:t>egyhangúlag</w:t>
      </w:r>
      <w:proofErr w:type="gramEnd"/>
      <w:r w:rsidRPr="00FF279B">
        <w:rPr>
          <w:i/>
        </w:rPr>
        <w:t xml:space="preserve">, 5 igen szavazattal </w:t>
      </w:r>
      <w:r w:rsidRPr="00FF279B">
        <w:t>az alábbi határozatot hoz</w:t>
      </w:r>
      <w:r w:rsidR="003755AB">
        <w:t>z</w:t>
      </w:r>
      <w:r w:rsidRPr="00FF279B">
        <w:t>a:</w:t>
      </w:r>
    </w:p>
    <w:p w14:paraId="453EB6A3" w14:textId="77777777" w:rsidR="00FF279B" w:rsidRPr="00FF279B" w:rsidRDefault="00FF279B" w:rsidP="00FF279B">
      <w:pPr>
        <w:spacing w:after="0" w:line="240" w:lineRule="auto"/>
        <w:jc w:val="both"/>
      </w:pPr>
    </w:p>
    <w:p w14:paraId="11F15CBD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>30/2024. (III. 19.) határozat</w:t>
      </w:r>
    </w:p>
    <w:p w14:paraId="737F8A1C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u w:val="single"/>
        </w:rPr>
      </w:pPr>
    </w:p>
    <w:p w14:paraId="7EE25100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  <w:r w:rsidRPr="00FF279B">
        <w:rPr>
          <w:rFonts w:eastAsia="Calibri"/>
        </w:rPr>
        <w:t xml:space="preserve">Bezenye Községi Önkormányzat Képviselő-testülete úgy döntött, hogy a </w:t>
      </w:r>
      <w:proofErr w:type="spellStart"/>
      <w:r w:rsidRPr="00FF279B">
        <w:rPr>
          <w:rFonts w:eastAsia="Calibri"/>
        </w:rPr>
        <w:t>Flexcast</w:t>
      </w:r>
      <w:proofErr w:type="spellEnd"/>
      <w:r w:rsidRPr="00FF279B">
        <w:rPr>
          <w:rFonts w:eastAsia="Calibri"/>
        </w:rPr>
        <w:t xml:space="preserve"> Kft. tevékenységének végzéséhez (könnyűfémöntés) az előzetes elvi hozzájárulást megadja, amennyiben a vállalkozás azt a hatályos rendezési tervben és egyéb vonatkozó jogszabályokban szabályozottaknak megfelelően végzi. A beruházás engedélyeztetéséhez és létesítéséhez kapcsolódó valamennyi költség a vállalkozót terheli</w:t>
      </w:r>
    </w:p>
    <w:p w14:paraId="4B4A5E84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</w:rPr>
      </w:pPr>
    </w:p>
    <w:p w14:paraId="7F18CEFB" w14:textId="77777777" w:rsidR="00FF279B" w:rsidRPr="00FF279B" w:rsidRDefault="00FF279B" w:rsidP="00FF279B">
      <w:pPr>
        <w:spacing w:after="0" w:line="276" w:lineRule="auto"/>
        <w:rPr>
          <w:rFonts w:eastAsia="Calibri"/>
        </w:rPr>
      </w:pPr>
      <w:r w:rsidRPr="00FF279B">
        <w:rPr>
          <w:rFonts w:eastAsia="Calibri"/>
        </w:rPr>
        <w:t>Felelős:</w:t>
      </w:r>
      <w:r w:rsidRPr="00FF279B">
        <w:rPr>
          <w:rFonts w:eastAsia="Calibri"/>
        </w:rPr>
        <w:tab/>
        <w:t xml:space="preserve"> Márkus Erika polgármester</w:t>
      </w:r>
    </w:p>
    <w:p w14:paraId="75C97C00" w14:textId="77777777" w:rsidR="00FF279B" w:rsidRPr="00FF279B" w:rsidRDefault="00FF279B" w:rsidP="00FF279B">
      <w:pPr>
        <w:spacing w:after="0" w:line="276" w:lineRule="auto"/>
        <w:rPr>
          <w:rFonts w:eastAsia="Calibri"/>
        </w:rPr>
      </w:pPr>
      <w:r w:rsidRPr="00FF279B">
        <w:rPr>
          <w:rFonts w:eastAsia="Calibri"/>
        </w:rPr>
        <w:t xml:space="preserve">Határidő: </w:t>
      </w:r>
      <w:r w:rsidRPr="00FF279B">
        <w:rPr>
          <w:rFonts w:eastAsia="Calibri"/>
        </w:rPr>
        <w:tab/>
        <w:t>2024. április 5.</w:t>
      </w:r>
    </w:p>
    <w:p w14:paraId="45788640" w14:textId="77777777" w:rsidR="00D051FC" w:rsidRDefault="00D051FC" w:rsidP="00B64AE3">
      <w:pPr>
        <w:spacing w:after="0" w:line="240" w:lineRule="auto"/>
        <w:jc w:val="both"/>
      </w:pPr>
    </w:p>
    <w:p w14:paraId="4281E6A3" w14:textId="77777777" w:rsidR="00E71220" w:rsidRPr="00C959F8" w:rsidRDefault="00E71220" w:rsidP="00B64AE3">
      <w:pPr>
        <w:spacing w:after="0" w:line="240" w:lineRule="auto"/>
        <w:jc w:val="both"/>
      </w:pPr>
    </w:p>
    <w:p w14:paraId="59CEF329" w14:textId="1F0F29FD" w:rsidR="002D0C13" w:rsidRPr="00C959F8" w:rsidRDefault="002D0C13" w:rsidP="00F40C5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(09 sz. előterjesztés szerint)</w:t>
      </w:r>
    </w:p>
    <w:p w14:paraId="46373A7E" w14:textId="44C76D6D" w:rsidR="008737A1" w:rsidRPr="008B7CFB" w:rsidRDefault="007E6BA9" w:rsidP="008737A1">
      <w:pPr>
        <w:pStyle w:val="Listaszerbekezds"/>
        <w:tabs>
          <w:tab w:val="left" w:pos="284"/>
        </w:tabs>
        <w:spacing w:after="0" w:line="240" w:lineRule="auto"/>
        <w:jc w:val="both"/>
      </w:pPr>
      <w:r w:rsidRPr="00C61EC1">
        <w:t>Szervezeti és Működési Szabályzat COFOG mellékletének módosítása</w:t>
      </w:r>
    </w:p>
    <w:p w14:paraId="5FE009DA" w14:textId="77777777" w:rsidR="002D0C13" w:rsidRPr="00C959F8" w:rsidRDefault="002D0C13" w:rsidP="0043622D">
      <w:pPr>
        <w:spacing w:after="0"/>
      </w:pPr>
    </w:p>
    <w:p w14:paraId="1A64B05B" w14:textId="77777777" w:rsidR="003755AB" w:rsidRDefault="00073425" w:rsidP="00073425">
      <w:pPr>
        <w:jc w:val="both"/>
      </w:pPr>
      <w:r w:rsidRPr="00C959F8">
        <w:t xml:space="preserve">Márkus Erika polgármester ismerteti az előterjesztés szövegét, melyet minden képviselő előzetesen megkapott. Elmondja, hogy </w:t>
      </w:r>
      <w:r w:rsidR="003755AB">
        <w:t>ez egy technikai módosítás, kéri a képviselőket a rendelet módosítására. K</w:t>
      </w:r>
      <w:r w:rsidRPr="00C959F8">
        <w:t xml:space="preserve">érdezi, hogy van-e kérdés, észrevétel. </w:t>
      </w:r>
    </w:p>
    <w:p w14:paraId="541DF21F" w14:textId="56AF1811" w:rsidR="00073425" w:rsidRPr="00C959F8" w:rsidRDefault="00073425" w:rsidP="00073425">
      <w:pPr>
        <w:jc w:val="both"/>
      </w:pPr>
      <w:r w:rsidRPr="00C959F8">
        <w:t xml:space="preserve">Mivel kérdés, észrevétel nem érkezett, szavazásra teszi fel a </w:t>
      </w:r>
      <w:r w:rsidR="003755AB">
        <w:t>módosító rendelet tervezetét</w:t>
      </w:r>
      <w:r w:rsidRPr="00C959F8">
        <w:t>.</w:t>
      </w:r>
    </w:p>
    <w:p w14:paraId="0D656318" w14:textId="77777777" w:rsidR="00A126A9" w:rsidRPr="00C959F8" w:rsidRDefault="00A126A9" w:rsidP="00A126A9">
      <w:pPr>
        <w:spacing w:after="0" w:line="240" w:lineRule="auto"/>
        <w:jc w:val="both"/>
      </w:pPr>
    </w:p>
    <w:p w14:paraId="656A1793" w14:textId="10763DFB" w:rsidR="00FF279B" w:rsidRPr="00FF279B" w:rsidRDefault="00FF279B" w:rsidP="00FF279B">
      <w:pPr>
        <w:spacing w:after="0" w:line="240" w:lineRule="auto"/>
        <w:jc w:val="both"/>
      </w:pPr>
      <w:r w:rsidRPr="00FF279B">
        <w:t>A képviselő-testület</w:t>
      </w:r>
      <w:r w:rsidRPr="00FF279B">
        <w:rPr>
          <w:i/>
        </w:rPr>
        <w:t xml:space="preserve"> </w:t>
      </w:r>
      <w:proofErr w:type="gramStart"/>
      <w:r w:rsidRPr="00FF279B">
        <w:rPr>
          <w:i/>
        </w:rPr>
        <w:t>egyhangúlag</w:t>
      </w:r>
      <w:proofErr w:type="gramEnd"/>
      <w:r w:rsidRPr="00FF279B">
        <w:rPr>
          <w:i/>
        </w:rPr>
        <w:t xml:space="preserve">, 5 igen szavazattal </w:t>
      </w:r>
      <w:r w:rsidRPr="00FF279B">
        <w:t xml:space="preserve">az alábbi </w:t>
      </w:r>
      <w:r w:rsidR="007E6BA9">
        <w:t>rendeletet megalkotja</w:t>
      </w:r>
      <w:r w:rsidRPr="00FF279B">
        <w:t>:</w:t>
      </w:r>
    </w:p>
    <w:p w14:paraId="3217538C" w14:textId="77777777" w:rsidR="00FF279B" w:rsidRPr="00FF279B" w:rsidRDefault="00FF279B" w:rsidP="00FF279B">
      <w:pPr>
        <w:spacing w:after="0" w:line="240" w:lineRule="auto"/>
        <w:jc w:val="both"/>
      </w:pPr>
    </w:p>
    <w:p w14:paraId="43ECDFFA" w14:textId="3D4FC6A2" w:rsidR="00FF279B" w:rsidRPr="00FF279B" w:rsidRDefault="00FF279B" w:rsidP="00FF279B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 xml:space="preserve">3/2024. (III. </w:t>
      </w:r>
      <w:r w:rsidR="007E6BA9">
        <w:rPr>
          <w:rFonts w:eastAsia="Calibri"/>
          <w:b/>
          <w:u w:val="single"/>
        </w:rPr>
        <w:t>20</w:t>
      </w:r>
      <w:r w:rsidRPr="00FF279B">
        <w:rPr>
          <w:rFonts w:eastAsia="Calibri"/>
          <w:b/>
          <w:u w:val="single"/>
        </w:rPr>
        <w:t xml:space="preserve">.) </w:t>
      </w:r>
      <w:r w:rsidR="007E6BA9">
        <w:rPr>
          <w:rFonts w:eastAsia="Calibri"/>
          <w:b/>
          <w:u w:val="single"/>
        </w:rPr>
        <w:t>rendelet</w:t>
      </w:r>
    </w:p>
    <w:p w14:paraId="7159438C" w14:textId="77777777" w:rsidR="00FF279B" w:rsidRPr="00FF279B" w:rsidRDefault="00FF279B" w:rsidP="00FF279B">
      <w:pPr>
        <w:spacing w:after="0" w:line="240" w:lineRule="auto"/>
        <w:jc w:val="both"/>
        <w:rPr>
          <w:rFonts w:eastAsia="Calibri"/>
          <w:u w:val="single"/>
        </w:rPr>
      </w:pPr>
    </w:p>
    <w:p w14:paraId="1C88D9C9" w14:textId="6014E4B1" w:rsidR="00FF279B" w:rsidRPr="00FF279B" w:rsidRDefault="00FF279B" w:rsidP="003755AB">
      <w:pPr>
        <w:spacing w:after="200" w:line="276" w:lineRule="auto"/>
        <w:ind w:left="66"/>
        <w:contextualSpacing/>
        <w:jc w:val="both"/>
        <w:rPr>
          <w:rFonts w:eastAsia="Calibri"/>
        </w:rPr>
      </w:pPr>
      <w:r w:rsidRPr="00FF279B">
        <w:rPr>
          <w:rFonts w:eastAsia="Calibri"/>
        </w:rPr>
        <w:t xml:space="preserve">Bezenye Községi Önkormányzat Képviselő-testülete </w:t>
      </w:r>
      <w:r w:rsidR="003755AB">
        <w:rPr>
          <w:rFonts w:eastAsia="Calibri"/>
        </w:rPr>
        <w:t>az önkormányzat Szervezeti és Működési Szabályzatáról szóló 7/2019. (XII. 2.) rendeletének módosításáról szóló rendeletét a melléklet szerinti tartalommal megalkotja.</w:t>
      </w:r>
    </w:p>
    <w:p w14:paraId="5F7CFCD6" w14:textId="77777777" w:rsidR="00073425" w:rsidRDefault="00073425" w:rsidP="005F430D">
      <w:pPr>
        <w:jc w:val="both"/>
      </w:pPr>
    </w:p>
    <w:p w14:paraId="6783B349" w14:textId="77777777" w:rsidR="00E71220" w:rsidRDefault="00E71220" w:rsidP="005F430D">
      <w:pPr>
        <w:jc w:val="both"/>
      </w:pPr>
    </w:p>
    <w:p w14:paraId="0690C527" w14:textId="127E3A52" w:rsidR="00B04018" w:rsidRPr="00C959F8" w:rsidRDefault="00B04018" w:rsidP="00A557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(10 sz. előterjesztés szerint)</w:t>
      </w:r>
    </w:p>
    <w:p w14:paraId="7AE82183" w14:textId="6CFFA63D" w:rsidR="00B04018" w:rsidRPr="00F9546E" w:rsidRDefault="007E6BA9" w:rsidP="00B04018">
      <w:pPr>
        <w:pStyle w:val="Listaszerbekezds"/>
        <w:tabs>
          <w:tab w:val="left" w:pos="284"/>
        </w:tabs>
        <w:spacing w:after="0" w:line="240" w:lineRule="auto"/>
        <w:jc w:val="both"/>
      </w:pPr>
      <w:r w:rsidRPr="00C61EC1">
        <w:t>Kossuth utca művelési ágának ingatlan-nyilvántartásban történő átvezetése</w:t>
      </w:r>
    </w:p>
    <w:p w14:paraId="67845A02" w14:textId="59847FCC" w:rsidR="00B04018" w:rsidRDefault="00B04018" w:rsidP="002A0B23">
      <w:pPr>
        <w:spacing w:after="0"/>
        <w:jc w:val="both"/>
      </w:pPr>
    </w:p>
    <w:p w14:paraId="70FD0765" w14:textId="772DA152" w:rsidR="003E1639" w:rsidRDefault="00073425" w:rsidP="00073425">
      <w:pPr>
        <w:jc w:val="both"/>
      </w:pPr>
      <w:r w:rsidRPr="00C959F8">
        <w:lastRenderedPageBreak/>
        <w:t xml:space="preserve">Márkus Erika polgármester </w:t>
      </w:r>
      <w:r w:rsidR="003E1639">
        <w:t>elmondja, hogy az előterjesztést</w:t>
      </w:r>
      <w:r w:rsidRPr="00C959F8">
        <w:t xml:space="preserve"> minden képviselő előzetesen megkapt</w:t>
      </w:r>
      <w:r w:rsidR="003E1639">
        <w:t>a</w:t>
      </w:r>
      <w:r w:rsidRPr="00C959F8">
        <w:t xml:space="preserve">. </w:t>
      </w:r>
      <w:r w:rsidR="003E1639">
        <w:t xml:space="preserve">A </w:t>
      </w:r>
      <w:r w:rsidR="00722729">
        <w:t>módosításra pályázati hiánypótlás miatt van szükség</w:t>
      </w:r>
      <w:r w:rsidR="003E1639">
        <w:t>. K</w:t>
      </w:r>
      <w:r w:rsidRPr="00C959F8">
        <w:t xml:space="preserve">érdezi, hogy van-e kérdés, észrevétel. </w:t>
      </w:r>
    </w:p>
    <w:p w14:paraId="3BF7FF05" w14:textId="36119F22" w:rsidR="00073425" w:rsidRPr="00C959F8" w:rsidRDefault="00073425" w:rsidP="00073425">
      <w:pPr>
        <w:jc w:val="both"/>
      </w:pPr>
      <w:r w:rsidRPr="00C959F8">
        <w:t>Mivel kérdés, észrevétel nem érkezett, szavazásra teszi fel a határozati javaslatot.</w:t>
      </w:r>
    </w:p>
    <w:p w14:paraId="33FF4220" w14:textId="6EE07592" w:rsidR="00073425" w:rsidRPr="00C959F8" w:rsidRDefault="00073425" w:rsidP="00073425">
      <w:pPr>
        <w:spacing w:after="0" w:line="240" w:lineRule="auto"/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C61EC1">
        <w:rPr>
          <w:i/>
        </w:rPr>
        <w:t>egyhangúlag</w:t>
      </w:r>
      <w:proofErr w:type="gramEnd"/>
      <w:r w:rsidR="00C61EC1">
        <w:rPr>
          <w:i/>
        </w:rPr>
        <w:t xml:space="preserve">, 5 igen szavazattal </w:t>
      </w:r>
      <w:r w:rsidRPr="00C959F8">
        <w:t>az alábbi határozatot hozza:</w:t>
      </w:r>
    </w:p>
    <w:p w14:paraId="6298A143" w14:textId="77777777" w:rsidR="00073425" w:rsidRPr="00C959F8" w:rsidRDefault="00073425" w:rsidP="00073425">
      <w:pPr>
        <w:spacing w:after="0" w:line="240" w:lineRule="auto"/>
        <w:jc w:val="both"/>
      </w:pPr>
    </w:p>
    <w:p w14:paraId="17BD2A76" w14:textId="77777777" w:rsidR="007E6BA9" w:rsidRPr="007E6BA9" w:rsidRDefault="007E6BA9" w:rsidP="007E6BA9">
      <w:pPr>
        <w:spacing w:after="0" w:line="240" w:lineRule="auto"/>
        <w:jc w:val="both"/>
        <w:rPr>
          <w:rFonts w:eastAsia="Calibri"/>
          <w:b/>
          <w:u w:val="single"/>
        </w:rPr>
      </w:pPr>
      <w:r w:rsidRPr="007E6BA9">
        <w:rPr>
          <w:rFonts w:eastAsia="Calibri"/>
          <w:b/>
          <w:u w:val="single"/>
        </w:rPr>
        <w:t>31/2024. (III. 19.) határozat</w:t>
      </w:r>
    </w:p>
    <w:p w14:paraId="4F12B979" w14:textId="77777777" w:rsidR="007E6BA9" w:rsidRPr="007E6BA9" w:rsidRDefault="007E6BA9" w:rsidP="007E6BA9">
      <w:pPr>
        <w:spacing w:after="0" w:line="240" w:lineRule="auto"/>
        <w:jc w:val="both"/>
        <w:rPr>
          <w:rFonts w:eastAsia="Calibri"/>
          <w:u w:val="single"/>
        </w:rPr>
      </w:pPr>
    </w:p>
    <w:p w14:paraId="1C62312C" w14:textId="77777777" w:rsidR="007E6BA9" w:rsidRPr="007E6BA9" w:rsidRDefault="007E6BA9" w:rsidP="007E6BA9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</w:rPr>
      </w:pPr>
      <w:r w:rsidRPr="007E6BA9">
        <w:rPr>
          <w:rFonts w:eastAsia="Calibri"/>
        </w:rPr>
        <w:t>Bezenye Községi Önkormányzat Képviselő-testülete úgy döntött, hogy a Bezenye, 592 és 508/5 helyrajzi számú ingatlanok „kivett közterület” megnevezésű művelési ágának „kivett közút” megnevezésre történő átnevezéséhez hozzájárul.</w:t>
      </w:r>
    </w:p>
    <w:p w14:paraId="7E053322" w14:textId="77777777" w:rsidR="007E6BA9" w:rsidRPr="007E6BA9" w:rsidRDefault="007E6BA9" w:rsidP="007E6BA9">
      <w:pPr>
        <w:spacing w:after="0" w:line="240" w:lineRule="auto"/>
        <w:ind w:left="426"/>
        <w:jc w:val="both"/>
        <w:rPr>
          <w:rFonts w:eastAsia="Calibri"/>
        </w:rPr>
      </w:pPr>
    </w:p>
    <w:p w14:paraId="28878A80" w14:textId="77777777" w:rsidR="007E6BA9" w:rsidRPr="007E6BA9" w:rsidRDefault="007E6BA9" w:rsidP="007E6BA9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7E6BA9">
        <w:rPr>
          <w:rFonts w:eastAsia="Calibri"/>
        </w:rPr>
        <w:t>Bezenye Községi Önkormányzat Képviselő-testülete felhatalmazza a polgármestert a szükséges intézkedések megtételére.</w:t>
      </w:r>
    </w:p>
    <w:p w14:paraId="72D920BF" w14:textId="77777777" w:rsidR="007E6BA9" w:rsidRPr="007E6BA9" w:rsidRDefault="007E6BA9" w:rsidP="007E6BA9">
      <w:pPr>
        <w:spacing w:after="0" w:line="240" w:lineRule="auto"/>
        <w:jc w:val="both"/>
        <w:rPr>
          <w:rFonts w:eastAsia="Calibri"/>
        </w:rPr>
      </w:pPr>
    </w:p>
    <w:p w14:paraId="0ECA2DD6" w14:textId="77777777" w:rsidR="007E6BA9" w:rsidRPr="007E6BA9" w:rsidRDefault="007E6BA9" w:rsidP="007E6BA9">
      <w:pPr>
        <w:spacing w:after="0" w:line="276" w:lineRule="auto"/>
        <w:rPr>
          <w:rFonts w:eastAsia="Calibri"/>
        </w:rPr>
      </w:pPr>
      <w:r w:rsidRPr="007E6BA9">
        <w:rPr>
          <w:rFonts w:eastAsia="Calibri"/>
        </w:rPr>
        <w:t>Felelős:</w:t>
      </w:r>
      <w:r w:rsidRPr="007E6BA9">
        <w:rPr>
          <w:rFonts w:eastAsia="Calibri"/>
        </w:rPr>
        <w:tab/>
        <w:t xml:space="preserve"> Márkus Erika polgármester</w:t>
      </w:r>
    </w:p>
    <w:p w14:paraId="7D4D1453" w14:textId="77777777" w:rsidR="007E6BA9" w:rsidRPr="007E6BA9" w:rsidRDefault="007E6BA9" w:rsidP="007E6BA9">
      <w:pPr>
        <w:spacing w:after="0" w:line="276" w:lineRule="auto"/>
        <w:rPr>
          <w:rFonts w:eastAsia="Calibri"/>
        </w:rPr>
      </w:pPr>
      <w:r w:rsidRPr="007E6BA9">
        <w:rPr>
          <w:rFonts w:eastAsia="Calibri"/>
        </w:rPr>
        <w:t xml:space="preserve">Határidő: </w:t>
      </w:r>
      <w:r w:rsidRPr="007E6BA9">
        <w:rPr>
          <w:rFonts w:eastAsia="Calibri"/>
        </w:rPr>
        <w:tab/>
        <w:t>2024. március 22.</w:t>
      </w:r>
    </w:p>
    <w:p w14:paraId="1785E948" w14:textId="77777777" w:rsidR="00B04018" w:rsidRDefault="00B04018" w:rsidP="002A0B23">
      <w:pPr>
        <w:spacing w:after="0"/>
        <w:jc w:val="both"/>
      </w:pPr>
    </w:p>
    <w:p w14:paraId="560A62F8" w14:textId="77777777" w:rsidR="00E71220" w:rsidRPr="00C959F8" w:rsidRDefault="00E71220" w:rsidP="002A0B23">
      <w:pPr>
        <w:spacing w:after="0"/>
        <w:jc w:val="both"/>
      </w:pPr>
    </w:p>
    <w:p w14:paraId="3D6F90FF" w14:textId="3466B407" w:rsidR="00BB3612" w:rsidRPr="00C959F8" w:rsidRDefault="00BB3612" w:rsidP="00A557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C959F8">
        <w:rPr>
          <w:b/>
          <w:u w:val="single"/>
        </w:rPr>
        <w:t>napirendi pont</w:t>
      </w:r>
      <w:r w:rsidR="00033A7C">
        <w:rPr>
          <w:b/>
          <w:u w:val="single"/>
        </w:rPr>
        <w:t xml:space="preserve"> (11 sz. előterjesztés szerint)</w:t>
      </w:r>
    </w:p>
    <w:p w14:paraId="768A89EE" w14:textId="549A0E2C" w:rsidR="005C3B61" w:rsidRPr="00433696" w:rsidRDefault="007E6BA9" w:rsidP="005C3B61">
      <w:pPr>
        <w:pStyle w:val="Listaszerbekezds"/>
        <w:tabs>
          <w:tab w:val="left" w:pos="284"/>
        </w:tabs>
        <w:spacing w:after="0" w:line="240" w:lineRule="auto"/>
        <w:jc w:val="both"/>
      </w:pPr>
      <w:r w:rsidRPr="00C61EC1">
        <w:t>Bezenyei Százszorszép Óvoda szabadságolási ütemtervének jóváhagyása</w:t>
      </w:r>
    </w:p>
    <w:p w14:paraId="1B1F180E" w14:textId="77777777" w:rsidR="00BB3612" w:rsidRPr="00C959F8" w:rsidRDefault="00BB3612" w:rsidP="0043622D">
      <w:pPr>
        <w:spacing w:after="0"/>
      </w:pPr>
    </w:p>
    <w:p w14:paraId="055CF536" w14:textId="77777777" w:rsidR="00722729" w:rsidRDefault="00BB3612" w:rsidP="00722729">
      <w:pPr>
        <w:jc w:val="both"/>
      </w:pPr>
      <w:r w:rsidRPr="008D5C90">
        <w:t xml:space="preserve">A polgármester </w:t>
      </w:r>
      <w:r w:rsidR="00A47EA3">
        <w:t>elmondja, hogy az előterjesztés szövegét</w:t>
      </w:r>
      <w:r w:rsidRPr="008D5C90">
        <w:t xml:space="preserve"> minden képviselő előzetesen megkapt</w:t>
      </w:r>
      <w:r w:rsidR="00A47EA3">
        <w:t>a</w:t>
      </w:r>
      <w:r w:rsidRPr="008D5C90">
        <w:t xml:space="preserve">. </w:t>
      </w:r>
      <w:r w:rsidR="00722729">
        <w:t>K</w:t>
      </w:r>
      <w:r w:rsidR="00722729" w:rsidRPr="00C959F8">
        <w:t xml:space="preserve">érdezi, hogy van-e kérdés, észrevétel. </w:t>
      </w:r>
    </w:p>
    <w:p w14:paraId="2A415F05" w14:textId="0EF4F89D" w:rsidR="00722729" w:rsidRDefault="00722729" w:rsidP="00722729">
      <w:pPr>
        <w:jc w:val="both"/>
      </w:pPr>
      <w:r>
        <w:t>Sándor Vincéné képviselő kérdezi, hogy ki az az új dolgozó, akit a mellékletben olvasott.</w:t>
      </w:r>
    </w:p>
    <w:p w14:paraId="0783C37F" w14:textId="7A84EF8D" w:rsidR="00722729" w:rsidRDefault="00722729" w:rsidP="00722729">
      <w:pPr>
        <w:jc w:val="both"/>
      </w:pPr>
      <w:r>
        <w:t>A polgármester elmondja, hogy dajka státuszban van, óvónőt még egyelőre nem sikerült felvenni, pedig az óvoda igazgató hirdeti az álláshelyet.</w:t>
      </w:r>
    </w:p>
    <w:p w14:paraId="66F25A74" w14:textId="60F2AA41" w:rsidR="00722729" w:rsidRDefault="00722729" w:rsidP="00722729">
      <w:pPr>
        <w:jc w:val="both"/>
      </w:pPr>
      <w:r>
        <w:t>Mivel több kérdés, észrevétel nem érkezett, a polgármester szavazásra teszi fel a határozati javaslatot.</w:t>
      </w:r>
    </w:p>
    <w:p w14:paraId="537959E7" w14:textId="5A37D05D" w:rsidR="00253EDC" w:rsidRPr="00C959F8" w:rsidRDefault="00253EDC" w:rsidP="00722729">
      <w:pPr>
        <w:jc w:val="both"/>
      </w:pPr>
      <w:r w:rsidRPr="00C959F8">
        <w:t>A képviselő-testület</w:t>
      </w:r>
      <w:r w:rsidRPr="00C959F8">
        <w:rPr>
          <w:i/>
        </w:rPr>
        <w:t xml:space="preserve"> </w:t>
      </w:r>
      <w:proofErr w:type="gramStart"/>
      <w:r w:rsidR="00C61EC1">
        <w:rPr>
          <w:i/>
        </w:rPr>
        <w:t>egyhangúlag</w:t>
      </w:r>
      <w:proofErr w:type="gramEnd"/>
      <w:r w:rsidR="00C61EC1">
        <w:rPr>
          <w:i/>
        </w:rPr>
        <w:t xml:space="preserve">, 5 igen szavazattal </w:t>
      </w:r>
      <w:r w:rsidRPr="00C959F8">
        <w:t>az alábbi határozatot hozza:</w:t>
      </w:r>
    </w:p>
    <w:p w14:paraId="4D03ADD8" w14:textId="77777777" w:rsidR="00BB3612" w:rsidRPr="00C959F8" w:rsidRDefault="00BB3612" w:rsidP="00BB3612">
      <w:pPr>
        <w:spacing w:after="0" w:line="240" w:lineRule="auto"/>
        <w:jc w:val="both"/>
      </w:pPr>
    </w:p>
    <w:p w14:paraId="2528739C" w14:textId="77777777" w:rsidR="007E6BA9" w:rsidRPr="00FF279B" w:rsidRDefault="007E6BA9" w:rsidP="007E6BA9">
      <w:pPr>
        <w:spacing w:after="0" w:line="240" w:lineRule="auto"/>
        <w:jc w:val="both"/>
        <w:rPr>
          <w:rFonts w:eastAsia="Calibri"/>
          <w:b/>
          <w:u w:val="single"/>
        </w:rPr>
      </w:pPr>
      <w:r w:rsidRPr="00FF279B">
        <w:rPr>
          <w:rFonts w:eastAsia="Calibri"/>
          <w:b/>
          <w:u w:val="single"/>
        </w:rPr>
        <w:t>32/2024. (III. 19.) határozat</w:t>
      </w:r>
    </w:p>
    <w:p w14:paraId="1BE7DDD9" w14:textId="77777777" w:rsidR="007E6BA9" w:rsidRPr="00FF279B" w:rsidRDefault="007E6BA9" w:rsidP="007E6BA9">
      <w:pPr>
        <w:spacing w:after="0" w:line="240" w:lineRule="auto"/>
        <w:jc w:val="both"/>
        <w:rPr>
          <w:rFonts w:eastAsia="Calibri"/>
          <w:u w:val="single"/>
        </w:rPr>
      </w:pPr>
    </w:p>
    <w:p w14:paraId="29368DD3" w14:textId="77777777" w:rsidR="007E6BA9" w:rsidRPr="00FF279B" w:rsidRDefault="007E6BA9" w:rsidP="007E6BA9">
      <w:pPr>
        <w:spacing w:after="200" w:line="276" w:lineRule="auto"/>
        <w:ind w:left="360"/>
        <w:jc w:val="both"/>
        <w:rPr>
          <w:rFonts w:eastAsia="Times New Roman"/>
        </w:rPr>
      </w:pPr>
      <w:r w:rsidRPr="00FF279B">
        <w:rPr>
          <w:rFonts w:eastAsia="Times New Roman"/>
        </w:rPr>
        <w:t>Bezenye Községi Önkormányzat Képviselő-testülete a Bezenyei Százszorszép Óvoda szabadságolási ütemtervét a melléklet szerinti tartalommal tudomásul veszi.</w:t>
      </w:r>
    </w:p>
    <w:p w14:paraId="2CEB8FC6" w14:textId="77777777" w:rsidR="007E6BA9" w:rsidRPr="00FF279B" w:rsidRDefault="007E6BA9" w:rsidP="007E6BA9">
      <w:pPr>
        <w:spacing w:after="0" w:line="276" w:lineRule="auto"/>
        <w:jc w:val="both"/>
        <w:rPr>
          <w:rFonts w:eastAsia="Times New Roman"/>
        </w:rPr>
      </w:pPr>
      <w:r w:rsidRPr="00FF279B">
        <w:rPr>
          <w:rFonts w:eastAsia="Times New Roman"/>
        </w:rPr>
        <w:t xml:space="preserve">Felelős: </w:t>
      </w:r>
      <w:r w:rsidRPr="00FF279B">
        <w:rPr>
          <w:rFonts w:eastAsia="Times New Roman"/>
        </w:rPr>
        <w:tab/>
        <w:t>Márkus Erika polgármester</w:t>
      </w:r>
    </w:p>
    <w:p w14:paraId="63F77AA4" w14:textId="77777777" w:rsidR="007E6BA9" w:rsidRPr="00FF279B" w:rsidRDefault="007E6BA9" w:rsidP="007E6BA9">
      <w:pPr>
        <w:spacing w:after="200" w:line="276" w:lineRule="auto"/>
        <w:jc w:val="both"/>
        <w:rPr>
          <w:rFonts w:eastAsia="Times New Roman"/>
        </w:rPr>
      </w:pPr>
      <w:r w:rsidRPr="00FF279B">
        <w:rPr>
          <w:rFonts w:eastAsia="Times New Roman"/>
        </w:rPr>
        <w:t xml:space="preserve">Határidő: </w:t>
      </w:r>
      <w:r w:rsidRPr="00FF279B">
        <w:rPr>
          <w:rFonts w:eastAsia="Times New Roman"/>
        </w:rPr>
        <w:tab/>
        <w:t>azonnal</w:t>
      </w:r>
    </w:p>
    <w:p w14:paraId="417650A0" w14:textId="242160CB" w:rsidR="008E5A81" w:rsidRDefault="00793135" w:rsidP="00793135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Szakos Géza képviselő az ülés végén elmondja, hogy szégyenletes, hogy ma lett kitéve a </w:t>
      </w:r>
      <w:proofErr w:type="spellStart"/>
      <w:r>
        <w:rPr>
          <w:rFonts w:eastAsia="Times New Roman"/>
        </w:rPr>
        <w:t>facebookra</w:t>
      </w:r>
      <w:proofErr w:type="spellEnd"/>
      <w:r>
        <w:rPr>
          <w:rFonts w:eastAsia="Times New Roman"/>
        </w:rPr>
        <w:t xml:space="preserve"> és a </w:t>
      </w:r>
      <w:proofErr w:type="spellStart"/>
      <w:r>
        <w:rPr>
          <w:rFonts w:eastAsia="Times New Roman"/>
        </w:rPr>
        <w:t>bezenye.hu-ra</w:t>
      </w:r>
      <w:proofErr w:type="spellEnd"/>
      <w:r>
        <w:rPr>
          <w:rFonts w:eastAsia="Times New Roman"/>
        </w:rPr>
        <w:t xml:space="preserve"> a meghívó. Ez olyan érzést kelt, mintha a polgármester elbújna </w:t>
      </w:r>
      <w:r>
        <w:rPr>
          <w:rFonts w:eastAsia="Times New Roman"/>
        </w:rPr>
        <w:lastRenderedPageBreak/>
        <w:t>valaki vagy valakik elől. A bizottsági tagokat pedig rendre kihagyják a testületi ülés anyagának kiküldéséből. Szégyelljék magukat!</w:t>
      </w:r>
    </w:p>
    <w:p w14:paraId="0DC8C547" w14:textId="40DB3738" w:rsidR="0043713B" w:rsidRDefault="0043713B" w:rsidP="0043713B">
      <w:pPr>
        <w:spacing w:after="0" w:line="240" w:lineRule="auto"/>
        <w:contextualSpacing/>
        <w:jc w:val="both"/>
      </w:pPr>
      <w:r w:rsidRPr="00C959F8">
        <w:t>Mivel</w:t>
      </w:r>
      <w:r w:rsidR="00793135">
        <w:t xml:space="preserve"> több</w:t>
      </w:r>
      <w:r w:rsidRPr="00C959F8">
        <w:t xml:space="preserve"> kérdés, észrevétel nem érkezett, a polgármester megköszöni a részvételt és az </w:t>
      </w:r>
      <w:r w:rsidRPr="00793135">
        <w:t xml:space="preserve">ülést </w:t>
      </w:r>
      <w:r w:rsidR="00793135" w:rsidRPr="00793135">
        <w:t>19</w:t>
      </w:r>
      <w:r w:rsidRPr="00793135">
        <w:t>:</w:t>
      </w:r>
      <w:r w:rsidR="00793135">
        <w:t>38</w:t>
      </w:r>
      <w:r w:rsidRPr="00C959F8">
        <w:t xml:space="preserve"> órakor bezárja. </w:t>
      </w:r>
    </w:p>
    <w:p w14:paraId="34018C75" w14:textId="77777777" w:rsidR="00A50F73" w:rsidRDefault="00A50F73" w:rsidP="0043713B">
      <w:pPr>
        <w:spacing w:after="0" w:line="240" w:lineRule="auto"/>
        <w:contextualSpacing/>
        <w:jc w:val="both"/>
      </w:pPr>
    </w:p>
    <w:p w14:paraId="35D67FD8" w14:textId="77777777" w:rsidR="00A743EB" w:rsidRDefault="00A743EB" w:rsidP="00A743EB">
      <w:pPr>
        <w:spacing w:after="0" w:line="240" w:lineRule="auto"/>
        <w:jc w:val="both"/>
      </w:pPr>
    </w:p>
    <w:p w14:paraId="06E041EF" w14:textId="77777777" w:rsidR="008044C3" w:rsidRPr="00C959F8" w:rsidRDefault="008044C3" w:rsidP="008044C3">
      <w:pPr>
        <w:spacing w:after="0" w:line="240" w:lineRule="auto"/>
        <w:jc w:val="both"/>
      </w:pPr>
    </w:p>
    <w:p w14:paraId="644E27AB" w14:textId="77777777" w:rsidR="008044C3" w:rsidRPr="00C959F8" w:rsidRDefault="008044C3" w:rsidP="008044C3">
      <w:pPr>
        <w:spacing w:after="0" w:line="240" w:lineRule="auto"/>
        <w:jc w:val="center"/>
      </w:pPr>
      <w:proofErr w:type="spellStart"/>
      <w:proofErr w:type="gramStart"/>
      <w:r w:rsidRPr="00C959F8">
        <w:t>k.m.f</w:t>
      </w:r>
      <w:proofErr w:type="spellEnd"/>
      <w:proofErr w:type="gramEnd"/>
      <w:r w:rsidRPr="00C959F8">
        <w:t>.</w:t>
      </w:r>
    </w:p>
    <w:p w14:paraId="2554ADA7" w14:textId="77777777" w:rsidR="008044C3" w:rsidRPr="00C959F8" w:rsidRDefault="008044C3" w:rsidP="008044C3">
      <w:pPr>
        <w:spacing w:after="0" w:line="240" w:lineRule="auto"/>
        <w:jc w:val="center"/>
      </w:pPr>
    </w:p>
    <w:p w14:paraId="7C85AB56" w14:textId="77777777" w:rsidR="008044C3" w:rsidRPr="00C959F8" w:rsidRDefault="008044C3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37C2E4A9" w14:textId="77777777" w:rsidR="00473806" w:rsidRPr="00C959F8" w:rsidRDefault="00473806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68C48EEC" w14:textId="77777777" w:rsidR="00473806" w:rsidRPr="00C959F8" w:rsidRDefault="00473806" w:rsidP="008044C3">
      <w:pPr>
        <w:spacing w:after="0" w:line="240" w:lineRule="auto"/>
        <w:jc w:val="both"/>
        <w:rPr>
          <w:rFonts w:eastAsia="Times New Roman"/>
          <w:lang w:eastAsia="hu-HU"/>
        </w:rPr>
      </w:pPr>
    </w:p>
    <w:p w14:paraId="2F0AFBED" w14:textId="7381B85B" w:rsidR="008044C3" w:rsidRPr="00C959F8" w:rsidRDefault="001F4B02" w:rsidP="001F4B02">
      <w:pPr>
        <w:tabs>
          <w:tab w:val="center" w:pos="2268"/>
          <w:tab w:val="center" w:pos="7088"/>
        </w:tabs>
        <w:spacing w:after="0" w:line="240" w:lineRule="auto"/>
        <w:rPr>
          <w:rFonts w:eastAsia="Times New Roman"/>
          <w:lang w:eastAsia="hu-HU"/>
        </w:rPr>
      </w:pPr>
      <w:r w:rsidRPr="00C959F8">
        <w:rPr>
          <w:rFonts w:eastAsia="Times New Roman"/>
          <w:b/>
          <w:lang w:eastAsia="hu-HU"/>
        </w:rPr>
        <w:tab/>
        <w:t>Márkus Erika</w:t>
      </w:r>
      <w:r w:rsidRPr="00C959F8">
        <w:rPr>
          <w:rFonts w:eastAsia="Times New Roman"/>
          <w:b/>
          <w:lang w:eastAsia="hu-HU"/>
        </w:rPr>
        <w:tab/>
      </w:r>
      <w:r w:rsidR="005511BE">
        <w:rPr>
          <w:rFonts w:eastAsia="Times New Roman"/>
          <w:b/>
          <w:lang w:eastAsia="hu-HU"/>
        </w:rPr>
        <w:t>Wiegerné Mészáros Erika</w:t>
      </w:r>
    </w:p>
    <w:p w14:paraId="536F8C56" w14:textId="769056C6" w:rsidR="008044C3" w:rsidRPr="00C959F8" w:rsidRDefault="001F4B02" w:rsidP="001F4B02">
      <w:pPr>
        <w:tabs>
          <w:tab w:val="center" w:pos="2268"/>
          <w:tab w:val="center" w:pos="7230"/>
        </w:tabs>
        <w:spacing w:after="0" w:line="240" w:lineRule="auto"/>
        <w:ind w:left="142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ab/>
      </w:r>
      <w:proofErr w:type="gramStart"/>
      <w:r w:rsidR="008044C3" w:rsidRPr="00C959F8">
        <w:rPr>
          <w:rFonts w:eastAsia="Times New Roman"/>
          <w:lang w:eastAsia="hu-HU"/>
        </w:rPr>
        <w:t>polgármester</w:t>
      </w:r>
      <w:proofErr w:type="gramEnd"/>
      <w:r w:rsidRPr="00C959F8">
        <w:rPr>
          <w:rFonts w:eastAsia="Times New Roman"/>
          <w:lang w:eastAsia="hu-HU"/>
        </w:rPr>
        <w:tab/>
      </w:r>
      <w:r w:rsidR="008044C3" w:rsidRPr="00C959F8">
        <w:rPr>
          <w:rFonts w:eastAsia="Times New Roman"/>
          <w:lang w:eastAsia="hu-HU"/>
        </w:rPr>
        <w:t>jegyző</w:t>
      </w:r>
    </w:p>
    <w:p w14:paraId="18541630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6CE3FABD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0117138F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lang w:eastAsia="hu-HU"/>
        </w:rPr>
        <w:t xml:space="preserve">Jegyzőkönyv hitelesítők: </w:t>
      </w:r>
    </w:p>
    <w:p w14:paraId="6D5601D4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7911AA7" w14:textId="77777777" w:rsidR="00D04035" w:rsidRPr="00C959F8" w:rsidRDefault="00D04035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34B8489E" w14:textId="77777777" w:rsidR="008044C3" w:rsidRPr="00C959F8" w:rsidRDefault="008044C3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</w:p>
    <w:p w14:paraId="1CC6A7F9" w14:textId="64E6EC71" w:rsidR="008044C3" w:rsidRPr="00C959F8" w:rsidRDefault="001F4B02" w:rsidP="001F4B02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lang w:eastAsia="hu-HU"/>
        </w:rPr>
      </w:pPr>
      <w:r w:rsidRPr="00C959F8">
        <w:rPr>
          <w:rFonts w:eastAsia="Times New Roman"/>
          <w:b/>
          <w:lang w:eastAsia="hu-HU"/>
        </w:rPr>
        <w:tab/>
      </w:r>
      <w:r w:rsidR="007E6BA9">
        <w:rPr>
          <w:rFonts w:eastAsia="Times New Roman"/>
          <w:b/>
          <w:lang w:eastAsia="hu-HU"/>
        </w:rPr>
        <w:t>Kammerhofer Lívia</w:t>
      </w:r>
      <w:r w:rsidRPr="00C959F8">
        <w:rPr>
          <w:rFonts w:eastAsia="Times New Roman"/>
          <w:b/>
          <w:lang w:eastAsia="hu-HU"/>
        </w:rPr>
        <w:tab/>
      </w:r>
      <w:proofErr w:type="spellStart"/>
      <w:r w:rsidR="0036665F">
        <w:rPr>
          <w:rFonts w:eastAsia="Times New Roman"/>
          <w:b/>
          <w:lang w:eastAsia="hu-HU"/>
        </w:rPr>
        <w:t>Hiltser</w:t>
      </w:r>
      <w:proofErr w:type="spellEnd"/>
      <w:r w:rsidR="0036665F">
        <w:rPr>
          <w:rFonts w:eastAsia="Times New Roman"/>
          <w:b/>
          <w:lang w:eastAsia="hu-HU"/>
        </w:rPr>
        <w:t xml:space="preserve"> Mátyás</w:t>
      </w:r>
    </w:p>
    <w:p w14:paraId="44090D60" w14:textId="5C652F76" w:rsidR="00980AA2" w:rsidRPr="00B574E7" w:rsidRDefault="00937676" w:rsidP="004D6A92">
      <w:pPr>
        <w:tabs>
          <w:tab w:val="center" w:pos="2268"/>
          <w:tab w:val="center" w:pos="7230"/>
        </w:tabs>
        <w:spacing w:after="0" w:line="240" w:lineRule="auto"/>
        <w:jc w:val="both"/>
        <w:rPr>
          <w:u w:val="single"/>
        </w:rPr>
      </w:pPr>
      <w:r w:rsidRPr="00C959F8">
        <w:rPr>
          <w:rFonts w:eastAsia="Times New Roman"/>
          <w:lang w:eastAsia="hu-HU"/>
        </w:rPr>
        <w:tab/>
      </w:r>
      <w:proofErr w:type="gramStart"/>
      <w:r w:rsidR="008044C3" w:rsidRPr="00C959F8">
        <w:rPr>
          <w:rFonts w:eastAsia="Times New Roman"/>
          <w:lang w:eastAsia="hu-HU"/>
        </w:rPr>
        <w:t>jegyzőkönyv</w:t>
      </w:r>
      <w:proofErr w:type="gramEnd"/>
      <w:r w:rsidR="008044C3" w:rsidRPr="00C959F8">
        <w:rPr>
          <w:rFonts w:eastAsia="Times New Roman"/>
          <w:lang w:eastAsia="hu-HU"/>
        </w:rPr>
        <w:t xml:space="preserve"> hitelesítő</w:t>
      </w:r>
      <w:r w:rsidR="001F4B02" w:rsidRPr="00C959F8">
        <w:rPr>
          <w:rFonts w:eastAsia="Times New Roman"/>
          <w:lang w:eastAsia="hu-HU"/>
        </w:rPr>
        <w:tab/>
      </w:r>
      <w:r w:rsidR="008044C3" w:rsidRPr="00C959F8">
        <w:rPr>
          <w:rFonts w:eastAsia="Times New Roman"/>
          <w:lang w:eastAsia="hu-HU"/>
        </w:rPr>
        <w:t>jegyzőkönyv hitelesítő</w:t>
      </w:r>
      <w:r w:rsidR="008044C3" w:rsidRPr="00B574E7">
        <w:rPr>
          <w:rFonts w:eastAsia="Times New Roman"/>
          <w:lang w:eastAsia="hu-HU"/>
        </w:rPr>
        <w:tab/>
      </w:r>
    </w:p>
    <w:sectPr w:rsidR="00980AA2" w:rsidRPr="00B574E7" w:rsidSect="005B0A60">
      <w:footerReference w:type="default" r:id="rId8"/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CA98" w14:textId="77777777" w:rsidR="009E139B" w:rsidRDefault="009E139B">
      <w:pPr>
        <w:spacing w:after="0" w:line="240" w:lineRule="auto"/>
      </w:pPr>
      <w:r>
        <w:separator/>
      </w:r>
    </w:p>
  </w:endnote>
  <w:endnote w:type="continuationSeparator" w:id="0">
    <w:p w14:paraId="58072919" w14:textId="77777777" w:rsidR="009E139B" w:rsidRDefault="009E139B">
      <w:pPr>
        <w:spacing w:after="0" w:line="240" w:lineRule="auto"/>
      </w:pPr>
      <w:r>
        <w:continuationSeparator/>
      </w:r>
    </w:p>
  </w:endnote>
  <w:endnote w:type="continuationNotice" w:id="1">
    <w:p w14:paraId="66DC1F30" w14:textId="77777777" w:rsidR="009E139B" w:rsidRDefault="009E1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17549"/>
      <w:docPartObj>
        <w:docPartGallery w:val="Page Numbers (Bottom of Page)"/>
        <w:docPartUnique/>
      </w:docPartObj>
    </w:sdtPr>
    <w:sdtEndPr/>
    <w:sdtContent>
      <w:p w14:paraId="6448887C" w14:textId="6A99D4B4" w:rsidR="00F80946" w:rsidRDefault="00F809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875">
          <w:rPr>
            <w:noProof/>
          </w:rPr>
          <w:t>11</w:t>
        </w:r>
        <w:r>
          <w:fldChar w:fldCharType="end"/>
        </w:r>
      </w:p>
    </w:sdtContent>
  </w:sdt>
  <w:p w14:paraId="4DA8E1D3" w14:textId="77777777" w:rsidR="00F80946" w:rsidRDefault="00F809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5A9E2" w14:textId="77777777" w:rsidR="009E139B" w:rsidRDefault="009E139B">
      <w:pPr>
        <w:spacing w:after="0" w:line="240" w:lineRule="auto"/>
      </w:pPr>
      <w:r>
        <w:separator/>
      </w:r>
    </w:p>
  </w:footnote>
  <w:footnote w:type="continuationSeparator" w:id="0">
    <w:p w14:paraId="7487B7BA" w14:textId="77777777" w:rsidR="009E139B" w:rsidRDefault="009E139B">
      <w:pPr>
        <w:spacing w:after="0" w:line="240" w:lineRule="auto"/>
      </w:pPr>
      <w:r>
        <w:continuationSeparator/>
      </w:r>
    </w:p>
  </w:footnote>
  <w:footnote w:type="continuationNotice" w:id="1">
    <w:p w14:paraId="444889C8" w14:textId="77777777" w:rsidR="009E139B" w:rsidRDefault="009E13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1CB"/>
    <w:multiLevelType w:val="hybridMultilevel"/>
    <w:tmpl w:val="B86A607C"/>
    <w:lvl w:ilvl="0" w:tplc="D58274AC">
      <w:start w:val="1"/>
      <w:numFmt w:val="decimal"/>
      <w:pStyle w:val="Felsorols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E29"/>
    <w:multiLevelType w:val="hybridMultilevel"/>
    <w:tmpl w:val="5CC68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0CC"/>
    <w:multiLevelType w:val="hybridMultilevel"/>
    <w:tmpl w:val="EDC43EBA"/>
    <w:lvl w:ilvl="0" w:tplc="054ECC7A">
      <w:start w:val="1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20D4B"/>
    <w:multiLevelType w:val="hybridMultilevel"/>
    <w:tmpl w:val="5CC68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4EB1"/>
    <w:multiLevelType w:val="hybridMultilevel"/>
    <w:tmpl w:val="0CDE1560"/>
    <w:lvl w:ilvl="0" w:tplc="61489A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E6C"/>
    <w:multiLevelType w:val="hybridMultilevel"/>
    <w:tmpl w:val="55503E44"/>
    <w:lvl w:ilvl="0" w:tplc="33EC62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743A"/>
    <w:multiLevelType w:val="hybridMultilevel"/>
    <w:tmpl w:val="525AC4CC"/>
    <w:lvl w:ilvl="0" w:tplc="D8CCB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335DB"/>
    <w:multiLevelType w:val="hybridMultilevel"/>
    <w:tmpl w:val="30D02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5DF3"/>
    <w:multiLevelType w:val="hybridMultilevel"/>
    <w:tmpl w:val="6F547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94717"/>
    <w:multiLevelType w:val="hybridMultilevel"/>
    <w:tmpl w:val="55503E44"/>
    <w:lvl w:ilvl="0" w:tplc="33EC62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40958"/>
    <w:multiLevelType w:val="hybridMultilevel"/>
    <w:tmpl w:val="130E3E82"/>
    <w:lvl w:ilvl="0" w:tplc="41B8A70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43D57"/>
    <w:multiLevelType w:val="hybridMultilevel"/>
    <w:tmpl w:val="DA2A1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1DCE"/>
    <w:multiLevelType w:val="hybridMultilevel"/>
    <w:tmpl w:val="30D02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2A39"/>
    <w:multiLevelType w:val="hybridMultilevel"/>
    <w:tmpl w:val="E94EE2F8"/>
    <w:lvl w:ilvl="0" w:tplc="E0F4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31F71"/>
    <w:multiLevelType w:val="hybridMultilevel"/>
    <w:tmpl w:val="510EEE78"/>
    <w:lvl w:ilvl="0" w:tplc="3B54978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AD74F9"/>
    <w:multiLevelType w:val="hybridMultilevel"/>
    <w:tmpl w:val="88BE5458"/>
    <w:lvl w:ilvl="0" w:tplc="2F7AE1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F0ACA"/>
    <w:multiLevelType w:val="hybridMultilevel"/>
    <w:tmpl w:val="156AC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D0708"/>
    <w:multiLevelType w:val="hybridMultilevel"/>
    <w:tmpl w:val="7D9EA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338B9"/>
    <w:multiLevelType w:val="hybridMultilevel"/>
    <w:tmpl w:val="25CEBA72"/>
    <w:lvl w:ilvl="0" w:tplc="33EC62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5"/>
  </w:num>
  <w:num w:numId="9">
    <w:abstractNumId w:val="1"/>
  </w:num>
  <w:num w:numId="10">
    <w:abstractNumId w:val="0"/>
  </w:num>
  <w:num w:numId="11">
    <w:abstractNumId w:val="6"/>
  </w:num>
  <w:num w:numId="12">
    <w:abstractNumId w:val="16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2"/>
  </w:num>
  <w:num w:numId="18">
    <w:abstractNumId w:val="9"/>
  </w:num>
  <w:num w:numId="19">
    <w:abstractNumId w:val="7"/>
  </w:num>
  <w:num w:numId="20">
    <w:abstractNumId w:val="4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3"/>
    <w:rsid w:val="0000014C"/>
    <w:rsid w:val="0000058B"/>
    <w:rsid w:val="000048ED"/>
    <w:rsid w:val="000071D8"/>
    <w:rsid w:val="00012881"/>
    <w:rsid w:val="00021875"/>
    <w:rsid w:val="00021C99"/>
    <w:rsid w:val="00023E7B"/>
    <w:rsid w:val="0002611E"/>
    <w:rsid w:val="00027F15"/>
    <w:rsid w:val="0003359B"/>
    <w:rsid w:val="00033A7C"/>
    <w:rsid w:val="000345CB"/>
    <w:rsid w:val="00035B76"/>
    <w:rsid w:val="000364A1"/>
    <w:rsid w:val="000428D9"/>
    <w:rsid w:val="0004651C"/>
    <w:rsid w:val="00052028"/>
    <w:rsid w:val="0005225E"/>
    <w:rsid w:val="00055AA9"/>
    <w:rsid w:val="00055B5E"/>
    <w:rsid w:val="00060082"/>
    <w:rsid w:val="00060D0D"/>
    <w:rsid w:val="00060D3B"/>
    <w:rsid w:val="00060F58"/>
    <w:rsid w:val="000613ED"/>
    <w:rsid w:val="00065E1F"/>
    <w:rsid w:val="000662DC"/>
    <w:rsid w:val="00066AE0"/>
    <w:rsid w:val="00067C77"/>
    <w:rsid w:val="0007145A"/>
    <w:rsid w:val="00073425"/>
    <w:rsid w:val="00074948"/>
    <w:rsid w:val="000769BB"/>
    <w:rsid w:val="00076A15"/>
    <w:rsid w:val="00077274"/>
    <w:rsid w:val="00085519"/>
    <w:rsid w:val="000856FC"/>
    <w:rsid w:val="00090490"/>
    <w:rsid w:val="00092EAD"/>
    <w:rsid w:val="00093702"/>
    <w:rsid w:val="0009420F"/>
    <w:rsid w:val="00095917"/>
    <w:rsid w:val="00095D86"/>
    <w:rsid w:val="000A4CF8"/>
    <w:rsid w:val="000B2B4C"/>
    <w:rsid w:val="000B3194"/>
    <w:rsid w:val="000B35D9"/>
    <w:rsid w:val="000B3A8E"/>
    <w:rsid w:val="000B56A0"/>
    <w:rsid w:val="000B5FE9"/>
    <w:rsid w:val="000C0774"/>
    <w:rsid w:val="000C19C4"/>
    <w:rsid w:val="000C245A"/>
    <w:rsid w:val="000C24E8"/>
    <w:rsid w:val="000C396B"/>
    <w:rsid w:val="000C4148"/>
    <w:rsid w:val="000C644B"/>
    <w:rsid w:val="000D187F"/>
    <w:rsid w:val="000D2718"/>
    <w:rsid w:val="000D2745"/>
    <w:rsid w:val="000D3F67"/>
    <w:rsid w:val="000D6C3D"/>
    <w:rsid w:val="000D6D24"/>
    <w:rsid w:val="000D6D2F"/>
    <w:rsid w:val="000E1C44"/>
    <w:rsid w:val="000E7030"/>
    <w:rsid w:val="000F026F"/>
    <w:rsid w:val="000F31AC"/>
    <w:rsid w:val="000F36BE"/>
    <w:rsid w:val="000F4728"/>
    <w:rsid w:val="000F67D9"/>
    <w:rsid w:val="000F7E11"/>
    <w:rsid w:val="00100A7F"/>
    <w:rsid w:val="001027EB"/>
    <w:rsid w:val="00102BC5"/>
    <w:rsid w:val="0010413C"/>
    <w:rsid w:val="0010429A"/>
    <w:rsid w:val="00105104"/>
    <w:rsid w:val="0010574D"/>
    <w:rsid w:val="001058E1"/>
    <w:rsid w:val="0010590A"/>
    <w:rsid w:val="00106725"/>
    <w:rsid w:val="00110D9D"/>
    <w:rsid w:val="00111B9B"/>
    <w:rsid w:val="00112CA3"/>
    <w:rsid w:val="00115822"/>
    <w:rsid w:val="00115BFB"/>
    <w:rsid w:val="00117FD4"/>
    <w:rsid w:val="00121553"/>
    <w:rsid w:val="00121B30"/>
    <w:rsid w:val="001249AD"/>
    <w:rsid w:val="0012626D"/>
    <w:rsid w:val="001273C9"/>
    <w:rsid w:val="00131292"/>
    <w:rsid w:val="001315B4"/>
    <w:rsid w:val="00132129"/>
    <w:rsid w:val="00140DA4"/>
    <w:rsid w:val="00141941"/>
    <w:rsid w:val="00142929"/>
    <w:rsid w:val="001429A1"/>
    <w:rsid w:val="00142A72"/>
    <w:rsid w:val="00143307"/>
    <w:rsid w:val="00144C10"/>
    <w:rsid w:val="00155D1F"/>
    <w:rsid w:val="00160DA2"/>
    <w:rsid w:val="00161EDF"/>
    <w:rsid w:val="00161F17"/>
    <w:rsid w:val="0016475D"/>
    <w:rsid w:val="00164F12"/>
    <w:rsid w:val="00166779"/>
    <w:rsid w:val="0017085F"/>
    <w:rsid w:val="00170CC0"/>
    <w:rsid w:val="001710C3"/>
    <w:rsid w:val="001723E6"/>
    <w:rsid w:val="0017393E"/>
    <w:rsid w:val="00174CC3"/>
    <w:rsid w:val="00175743"/>
    <w:rsid w:val="001821BE"/>
    <w:rsid w:val="00183DE2"/>
    <w:rsid w:val="0018413B"/>
    <w:rsid w:val="00184BEB"/>
    <w:rsid w:val="00186873"/>
    <w:rsid w:val="00186DF9"/>
    <w:rsid w:val="001900F5"/>
    <w:rsid w:val="0019270A"/>
    <w:rsid w:val="0019270F"/>
    <w:rsid w:val="00195514"/>
    <w:rsid w:val="001961F3"/>
    <w:rsid w:val="001970A1"/>
    <w:rsid w:val="001977CE"/>
    <w:rsid w:val="001A0584"/>
    <w:rsid w:val="001A19BA"/>
    <w:rsid w:val="001A29E7"/>
    <w:rsid w:val="001A2CCA"/>
    <w:rsid w:val="001A3CB1"/>
    <w:rsid w:val="001B0BDB"/>
    <w:rsid w:val="001B10B3"/>
    <w:rsid w:val="001B1243"/>
    <w:rsid w:val="001B1A41"/>
    <w:rsid w:val="001B2DAB"/>
    <w:rsid w:val="001B74A4"/>
    <w:rsid w:val="001B7631"/>
    <w:rsid w:val="001C0777"/>
    <w:rsid w:val="001C29F5"/>
    <w:rsid w:val="001C2B3B"/>
    <w:rsid w:val="001C7BFD"/>
    <w:rsid w:val="001D2859"/>
    <w:rsid w:val="001D31A7"/>
    <w:rsid w:val="001E3043"/>
    <w:rsid w:val="001E3D72"/>
    <w:rsid w:val="001E45C9"/>
    <w:rsid w:val="001E5719"/>
    <w:rsid w:val="001F048E"/>
    <w:rsid w:val="001F1980"/>
    <w:rsid w:val="001F29E9"/>
    <w:rsid w:val="001F2E00"/>
    <w:rsid w:val="001F2E25"/>
    <w:rsid w:val="001F3C22"/>
    <w:rsid w:val="001F4B02"/>
    <w:rsid w:val="001F6AC7"/>
    <w:rsid w:val="00202AE7"/>
    <w:rsid w:val="00205394"/>
    <w:rsid w:val="00212FED"/>
    <w:rsid w:val="0021363F"/>
    <w:rsid w:val="00216810"/>
    <w:rsid w:val="00216912"/>
    <w:rsid w:val="00216DB3"/>
    <w:rsid w:val="002215F7"/>
    <w:rsid w:val="00222242"/>
    <w:rsid w:val="0022601A"/>
    <w:rsid w:val="00230C66"/>
    <w:rsid w:val="002366B0"/>
    <w:rsid w:val="00241828"/>
    <w:rsid w:val="002447FC"/>
    <w:rsid w:val="002468E1"/>
    <w:rsid w:val="00246F4D"/>
    <w:rsid w:val="00253E8F"/>
    <w:rsid w:val="00253EDC"/>
    <w:rsid w:val="002546FC"/>
    <w:rsid w:val="00255267"/>
    <w:rsid w:val="00255760"/>
    <w:rsid w:val="00255CC1"/>
    <w:rsid w:val="00256669"/>
    <w:rsid w:val="00260081"/>
    <w:rsid w:val="0026648F"/>
    <w:rsid w:val="00270E31"/>
    <w:rsid w:val="00272F5C"/>
    <w:rsid w:val="00281D42"/>
    <w:rsid w:val="00282F0F"/>
    <w:rsid w:val="00282FC4"/>
    <w:rsid w:val="002852F0"/>
    <w:rsid w:val="002853C5"/>
    <w:rsid w:val="002856B1"/>
    <w:rsid w:val="002876CE"/>
    <w:rsid w:val="002938BC"/>
    <w:rsid w:val="002944C3"/>
    <w:rsid w:val="00295560"/>
    <w:rsid w:val="00295C4F"/>
    <w:rsid w:val="0029678F"/>
    <w:rsid w:val="002A0B23"/>
    <w:rsid w:val="002A119E"/>
    <w:rsid w:val="002A1233"/>
    <w:rsid w:val="002A2DD3"/>
    <w:rsid w:val="002A7EB8"/>
    <w:rsid w:val="002B0DA8"/>
    <w:rsid w:val="002B6D68"/>
    <w:rsid w:val="002B7F99"/>
    <w:rsid w:val="002C0AF0"/>
    <w:rsid w:val="002C206A"/>
    <w:rsid w:val="002D0C13"/>
    <w:rsid w:val="002D0D6C"/>
    <w:rsid w:val="002D2990"/>
    <w:rsid w:val="002D44C5"/>
    <w:rsid w:val="002D4B12"/>
    <w:rsid w:val="002D4F96"/>
    <w:rsid w:val="002D6FAE"/>
    <w:rsid w:val="002E19F5"/>
    <w:rsid w:val="002E21A8"/>
    <w:rsid w:val="002E34D7"/>
    <w:rsid w:val="002E354A"/>
    <w:rsid w:val="002E3D0B"/>
    <w:rsid w:val="002E3F1A"/>
    <w:rsid w:val="002E4231"/>
    <w:rsid w:val="002E5680"/>
    <w:rsid w:val="002E56F0"/>
    <w:rsid w:val="002F0AD7"/>
    <w:rsid w:val="002F1869"/>
    <w:rsid w:val="002F499C"/>
    <w:rsid w:val="002F4A08"/>
    <w:rsid w:val="002F4F6D"/>
    <w:rsid w:val="002F64EE"/>
    <w:rsid w:val="00304483"/>
    <w:rsid w:val="00304FA4"/>
    <w:rsid w:val="00307775"/>
    <w:rsid w:val="0031193C"/>
    <w:rsid w:val="00315520"/>
    <w:rsid w:val="0031582C"/>
    <w:rsid w:val="003242AA"/>
    <w:rsid w:val="00330D36"/>
    <w:rsid w:val="0033251D"/>
    <w:rsid w:val="0033419A"/>
    <w:rsid w:val="00335732"/>
    <w:rsid w:val="00337DF8"/>
    <w:rsid w:val="00340DE0"/>
    <w:rsid w:val="00344B1C"/>
    <w:rsid w:val="00344CD9"/>
    <w:rsid w:val="003468FE"/>
    <w:rsid w:val="00346EF7"/>
    <w:rsid w:val="003479DA"/>
    <w:rsid w:val="00352C28"/>
    <w:rsid w:val="00352C5B"/>
    <w:rsid w:val="00353149"/>
    <w:rsid w:val="003564EF"/>
    <w:rsid w:val="003617BC"/>
    <w:rsid w:val="0036665F"/>
    <w:rsid w:val="003677D4"/>
    <w:rsid w:val="00374D86"/>
    <w:rsid w:val="003755AB"/>
    <w:rsid w:val="00376F8F"/>
    <w:rsid w:val="00380AEA"/>
    <w:rsid w:val="00381902"/>
    <w:rsid w:val="0038394B"/>
    <w:rsid w:val="003860FB"/>
    <w:rsid w:val="00391861"/>
    <w:rsid w:val="00394A23"/>
    <w:rsid w:val="00395227"/>
    <w:rsid w:val="003A2037"/>
    <w:rsid w:val="003A48B9"/>
    <w:rsid w:val="003A5E96"/>
    <w:rsid w:val="003A623B"/>
    <w:rsid w:val="003A6550"/>
    <w:rsid w:val="003A6FD6"/>
    <w:rsid w:val="003B0700"/>
    <w:rsid w:val="003B46DD"/>
    <w:rsid w:val="003B5762"/>
    <w:rsid w:val="003C06DA"/>
    <w:rsid w:val="003C388B"/>
    <w:rsid w:val="003C4924"/>
    <w:rsid w:val="003D6235"/>
    <w:rsid w:val="003E1639"/>
    <w:rsid w:val="003F52FF"/>
    <w:rsid w:val="003F6A0E"/>
    <w:rsid w:val="003F7E9C"/>
    <w:rsid w:val="0040247E"/>
    <w:rsid w:val="004033D4"/>
    <w:rsid w:val="00403A91"/>
    <w:rsid w:val="00404B39"/>
    <w:rsid w:val="00404F14"/>
    <w:rsid w:val="00406A6E"/>
    <w:rsid w:val="0041005B"/>
    <w:rsid w:val="004132B8"/>
    <w:rsid w:val="00414F04"/>
    <w:rsid w:val="0041542C"/>
    <w:rsid w:val="00416D12"/>
    <w:rsid w:val="00420FA9"/>
    <w:rsid w:val="00421035"/>
    <w:rsid w:val="00422AEF"/>
    <w:rsid w:val="004236D6"/>
    <w:rsid w:val="00425839"/>
    <w:rsid w:val="0043156D"/>
    <w:rsid w:val="00433696"/>
    <w:rsid w:val="0043622D"/>
    <w:rsid w:val="00436851"/>
    <w:rsid w:val="0043713B"/>
    <w:rsid w:val="00440B34"/>
    <w:rsid w:val="00441531"/>
    <w:rsid w:val="00441D6E"/>
    <w:rsid w:val="00442873"/>
    <w:rsid w:val="00442FE6"/>
    <w:rsid w:val="00446829"/>
    <w:rsid w:val="00446E69"/>
    <w:rsid w:val="00447664"/>
    <w:rsid w:val="00450452"/>
    <w:rsid w:val="0045450E"/>
    <w:rsid w:val="00455E4F"/>
    <w:rsid w:val="00455EF6"/>
    <w:rsid w:val="0045636E"/>
    <w:rsid w:val="00457CDC"/>
    <w:rsid w:val="0046154E"/>
    <w:rsid w:val="00467BE9"/>
    <w:rsid w:val="00470625"/>
    <w:rsid w:val="0047361C"/>
    <w:rsid w:val="00473806"/>
    <w:rsid w:val="00475EEE"/>
    <w:rsid w:val="00475EFD"/>
    <w:rsid w:val="00476955"/>
    <w:rsid w:val="00480A60"/>
    <w:rsid w:val="00481747"/>
    <w:rsid w:val="00485170"/>
    <w:rsid w:val="004873E4"/>
    <w:rsid w:val="0049049A"/>
    <w:rsid w:val="00497633"/>
    <w:rsid w:val="00497B44"/>
    <w:rsid w:val="004A193B"/>
    <w:rsid w:val="004A51D8"/>
    <w:rsid w:val="004A5434"/>
    <w:rsid w:val="004A5806"/>
    <w:rsid w:val="004A6306"/>
    <w:rsid w:val="004B0BF8"/>
    <w:rsid w:val="004B1246"/>
    <w:rsid w:val="004B3901"/>
    <w:rsid w:val="004B46D0"/>
    <w:rsid w:val="004B5DC7"/>
    <w:rsid w:val="004B69A2"/>
    <w:rsid w:val="004B6F99"/>
    <w:rsid w:val="004B78F5"/>
    <w:rsid w:val="004C75C9"/>
    <w:rsid w:val="004D0056"/>
    <w:rsid w:val="004D17F4"/>
    <w:rsid w:val="004D403E"/>
    <w:rsid w:val="004D6A92"/>
    <w:rsid w:val="004E0E93"/>
    <w:rsid w:val="004E18B5"/>
    <w:rsid w:val="004E4C02"/>
    <w:rsid w:val="004E4E52"/>
    <w:rsid w:val="004E6C3F"/>
    <w:rsid w:val="004F26EC"/>
    <w:rsid w:val="004F476B"/>
    <w:rsid w:val="004F47AE"/>
    <w:rsid w:val="004F7C94"/>
    <w:rsid w:val="0050061F"/>
    <w:rsid w:val="00501B59"/>
    <w:rsid w:val="00501D75"/>
    <w:rsid w:val="0050721B"/>
    <w:rsid w:val="00507AAB"/>
    <w:rsid w:val="00510ACC"/>
    <w:rsid w:val="00511140"/>
    <w:rsid w:val="0051136E"/>
    <w:rsid w:val="00513651"/>
    <w:rsid w:val="00514FB2"/>
    <w:rsid w:val="00515872"/>
    <w:rsid w:val="00521A55"/>
    <w:rsid w:val="00524BE8"/>
    <w:rsid w:val="00530BDD"/>
    <w:rsid w:val="00530D9B"/>
    <w:rsid w:val="0053274F"/>
    <w:rsid w:val="00533F0D"/>
    <w:rsid w:val="005346ED"/>
    <w:rsid w:val="00534E44"/>
    <w:rsid w:val="0054608E"/>
    <w:rsid w:val="0054792F"/>
    <w:rsid w:val="00550578"/>
    <w:rsid w:val="00550E8F"/>
    <w:rsid w:val="005511BE"/>
    <w:rsid w:val="00552494"/>
    <w:rsid w:val="00554342"/>
    <w:rsid w:val="00554A00"/>
    <w:rsid w:val="00561BF1"/>
    <w:rsid w:val="00562AF1"/>
    <w:rsid w:val="00564F1F"/>
    <w:rsid w:val="00565B59"/>
    <w:rsid w:val="0057013C"/>
    <w:rsid w:val="00571E2E"/>
    <w:rsid w:val="005775A8"/>
    <w:rsid w:val="00577A4F"/>
    <w:rsid w:val="00585942"/>
    <w:rsid w:val="005910B3"/>
    <w:rsid w:val="00591BCF"/>
    <w:rsid w:val="005933CB"/>
    <w:rsid w:val="0059779D"/>
    <w:rsid w:val="005A0127"/>
    <w:rsid w:val="005A0C5C"/>
    <w:rsid w:val="005A196A"/>
    <w:rsid w:val="005A1BC6"/>
    <w:rsid w:val="005A2E9A"/>
    <w:rsid w:val="005A4B40"/>
    <w:rsid w:val="005A7CBA"/>
    <w:rsid w:val="005B0A60"/>
    <w:rsid w:val="005B0ABA"/>
    <w:rsid w:val="005B1C2E"/>
    <w:rsid w:val="005B6544"/>
    <w:rsid w:val="005B720D"/>
    <w:rsid w:val="005C3B61"/>
    <w:rsid w:val="005C45B4"/>
    <w:rsid w:val="005D1399"/>
    <w:rsid w:val="005D5B42"/>
    <w:rsid w:val="005E3FC3"/>
    <w:rsid w:val="005E55F3"/>
    <w:rsid w:val="005E605A"/>
    <w:rsid w:val="005E6864"/>
    <w:rsid w:val="005F0360"/>
    <w:rsid w:val="005F1385"/>
    <w:rsid w:val="005F3235"/>
    <w:rsid w:val="005F430D"/>
    <w:rsid w:val="005F45C0"/>
    <w:rsid w:val="005F579D"/>
    <w:rsid w:val="00602EA9"/>
    <w:rsid w:val="00604E11"/>
    <w:rsid w:val="00611923"/>
    <w:rsid w:val="00613DFF"/>
    <w:rsid w:val="006212AF"/>
    <w:rsid w:val="00621494"/>
    <w:rsid w:val="0062162C"/>
    <w:rsid w:val="00622374"/>
    <w:rsid w:val="006225FE"/>
    <w:rsid w:val="006256D0"/>
    <w:rsid w:val="00626A29"/>
    <w:rsid w:val="00627A1A"/>
    <w:rsid w:val="006349A1"/>
    <w:rsid w:val="00635969"/>
    <w:rsid w:val="00642862"/>
    <w:rsid w:val="006455BA"/>
    <w:rsid w:val="0065045F"/>
    <w:rsid w:val="00651745"/>
    <w:rsid w:val="006548E3"/>
    <w:rsid w:val="00654A3A"/>
    <w:rsid w:val="00654F53"/>
    <w:rsid w:val="00657ED4"/>
    <w:rsid w:val="006602B5"/>
    <w:rsid w:val="0066042B"/>
    <w:rsid w:val="00664C14"/>
    <w:rsid w:val="006654F1"/>
    <w:rsid w:val="00666B3E"/>
    <w:rsid w:val="006674AF"/>
    <w:rsid w:val="0067004B"/>
    <w:rsid w:val="00676674"/>
    <w:rsid w:val="006837F3"/>
    <w:rsid w:val="006839FE"/>
    <w:rsid w:val="00683AF0"/>
    <w:rsid w:val="006845FE"/>
    <w:rsid w:val="00685144"/>
    <w:rsid w:val="0069410E"/>
    <w:rsid w:val="00694CC2"/>
    <w:rsid w:val="00695FD3"/>
    <w:rsid w:val="00697285"/>
    <w:rsid w:val="006A42EF"/>
    <w:rsid w:val="006A7546"/>
    <w:rsid w:val="006B18B2"/>
    <w:rsid w:val="006B4369"/>
    <w:rsid w:val="006B5303"/>
    <w:rsid w:val="006B7408"/>
    <w:rsid w:val="006C01D5"/>
    <w:rsid w:val="006C07B8"/>
    <w:rsid w:val="006C23B9"/>
    <w:rsid w:val="006C29AF"/>
    <w:rsid w:val="006D080F"/>
    <w:rsid w:val="006D30A3"/>
    <w:rsid w:val="006D315A"/>
    <w:rsid w:val="006D3BAE"/>
    <w:rsid w:val="006D3CD5"/>
    <w:rsid w:val="006D7C35"/>
    <w:rsid w:val="006E4CAC"/>
    <w:rsid w:val="006E66A8"/>
    <w:rsid w:val="006F075E"/>
    <w:rsid w:val="007008CC"/>
    <w:rsid w:val="00700C9F"/>
    <w:rsid w:val="007103EB"/>
    <w:rsid w:val="00710966"/>
    <w:rsid w:val="00710B02"/>
    <w:rsid w:val="00713E74"/>
    <w:rsid w:val="00715FA8"/>
    <w:rsid w:val="0072081C"/>
    <w:rsid w:val="00720D5D"/>
    <w:rsid w:val="007216C1"/>
    <w:rsid w:val="00722729"/>
    <w:rsid w:val="0073036A"/>
    <w:rsid w:val="00730443"/>
    <w:rsid w:val="007304E9"/>
    <w:rsid w:val="00730FF3"/>
    <w:rsid w:val="0073133C"/>
    <w:rsid w:val="00731E3D"/>
    <w:rsid w:val="007416EE"/>
    <w:rsid w:val="00744470"/>
    <w:rsid w:val="0074695B"/>
    <w:rsid w:val="00746B1F"/>
    <w:rsid w:val="00750A64"/>
    <w:rsid w:val="00750C0D"/>
    <w:rsid w:val="007520D9"/>
    <w:rsid w:val="007530A1"/>
    <w:rsid w:val="00755531"/>
    <w:rsid w:val="0075664C"/>
    <w:rsid w:val="00762E11"/>
    <w:rsid w:val="0076430B"/>
    <w:rsid w:val="007650FD"/>
    <w:rsid w:val="007658E9"/>
    <w:rsid w:val="007675B0"/>
    <w:rsid w:val="00770D88"/>
    <w:rsid w:val="00771154"/>
    <w:rsid w:val="00771BB3"/>
    <w:rsid w:val="00774066"/>
    <w:rsid w:val="007808A9"/>
    <w:rsid w:val="00783B18"/>
    <w:rsid w:val="00784F88"/>
    <w:rsid w:val="007907C7"/>
    <w:rsid w:val="007919AA"/>
    <w:rsid w:val="007927CB"/>
    <w:rsid w:val="00793135"/>
    <w:rsid w:val="00796F3B"/>
    <w:rsid w:val="007973CF"/>
    <w:rsid w:val="007A4A98"/>
    <w:rsid w:val="007A7CAD"/>
    <w:rsid w:val="007B18F0"/>
    <w:rsid w:val="007B1E9B"/>
    <w:rsid w:val="007B334C"/>
    <w:rsid w:val="007B5A90"/>
    <w:rsid w:val="007B7A13"/>
    <w:rsid w:val="007C29F5"/>
    <w:rsid w:val="007C435D"/>
    <w:rsid w:val="007C7085"/>
    <w:rsid w:val="007C75CD"/>
    <w:rsid w:val="007D137F"/>
    <w:rsid w:val="007D51F2"/>
    <w:rsid w:val="007D676C"/>
    <w:rsid w:val="007D728A"/>
    <w:rsid w:val="007E02BB"/>
    <w:rsid w:val="007E5C64"/>
    <w:rsid w:val="007E5F1E"/>
    <w:rsid w:val="007E6BA9"/>
    <w:rsid w:val="007E75DB"/>
    <w:rsid w:val="007F0461"/>
    <w:rsid w:val="007F42EF"/>
    <w:rsid w:val="007F44E8"/>
    <w:rsid w:val="00801195"/>
    <w:rsid w:val="008019A9"/>
    <w:rsid w:val="008044C3"/>
    <w:rsid w:val="00804CC8"/>
    <w:rsid w:val="0081186F"/>
    <w:rsid w:val="00811D17"/>
    <w:rsid w:val="00812638"/>
    <w:rsid w:val="008153ED"/>
    <w:rsid w:val="00816419"/>
    <w:rsid w:val="00817F41"/>
    <w:rsid w:val="00822F06"/>
    <w:rsid w:val="008233B7"/>
    <w:rsid w:val="00825B64"/>
    <w:rsid w:val="00827465"/>
    <w:rsid w:val="00830147"/>
    <w:rsid w:val="008331AC"/>
    <w:rsid w:val="00847EBB"/>
    <w:rsid w:val="00850B9D"/>
    <w:rsid w:val="008662FA"/>
    <w:rsid w:val="00871506"/>
    <w:rsid w:val="00872312"/>
    <w:rsid w:val="008730AC"/>
    <w:rsid w:val="008737A1"/>
    <w:rsid w:val="00874AC0"/>
    <w:rsid w:val="00874B8E"/>
    <w:rsid w:val="008779B3"/>
    <w:rsid w:val="008813DC"/>
    <w:rsid w:val="008816C9"/>
    <w:rsid w:val="0088613C"/>
    <w:rsid w:val="008864D1"/>
    <w:rsid w:val="00890E6D"/>
    <w:rsid w:val="0089166E"/>
    <w:rsid w:val="00893532"/>
    <w:rsid w:val="008966D5"/>
    <w:rsid w:val="008A34D3"/>
    <w:rsid w:val="008A46D1"/>
    <w:rsid w:val="008B64F9"/>
    <w:rsid w:val="008B6821"/>
    <w:rsid w:val="008B77B8"/>
    <w:rsid w:val="008B7CFB"/>
    <w:rsid w:val="008C0DB4"/>
    <w:rsid w:val="008C3B12"/>
    <w:rsid w:val="008C598A"/>
    <w:rsid w:val="008D05D1"/>
    <w:rsid w:val="008D2E72"/>
    <w:rsid w:val="008D46B6"/>
    <w:rsid w:val="008D5C90"/>
    <w:rsid w:val="008E4CDC"/>
    <w:rsid w:val="008E5A81"/>
    <w:rsid w:val="008E6E41"/>
    <w:rsid w:val="008F0754"/>
    <w:rsid w:val="008F11D3"/>
    <w:rsid w:val="008F5A06"/>
    <w:rsid w:val="0090060F"/>
    <w:rsid w:val="00900EF5"/>
    <w:rsid w:val="00904038"/>
    <w:rsid w:val="00904731"/>
    <w:rsid w:val="00906D8B"/>
    <w:rsid w:val="00907B8A"/>
    <w:rsid w:val="00912C9A"/>
    <w:rsid w:val="00921793"/>
    <w:rsid w:val="00921C6D"/>
    <w:rsid w:val="0092356A"/>
    <w:rsid w:val="00924A0C"/>
    <w:rsid w:val="009276CF"/>
    <w:rsid w:val="00932785"/>
    <w:rsid w:val="009344E8"/>
    <w:rsid w:val="00936D90"/>
    <w:rsid w:val="00936DE0"/>
    <w:rsid w:val="00937676"/>
    <w:rsid w:val="00940757"/>
    <w:rsid w:val="009416D3"/>
    <w:rsid w:val="0094193E"/>
    <w:rsid w:val="00941F7C"/>
    <w:rsid w:val="00942E86"/>
    <w:rsid w:val="009463DE"/>
    <w:rsid w:val="00946737"/>
    <w:rsid w:val="0095488E"/>
    <w:rsid w:val="00956820"/>
    <w:rsid w:val="0095794D"/>
    <w:rsid w:val="00962677"/>
    <w:rsid w:val="00963837"/>
    <w:rsid w:val="0096621A"/>
    <w:rsid w:val="0097036B"/>
    <w:rsid w:val="00971E70"/>
    <w:rsid w:val="00974E29"/>
    <w:rsid w:val="00976553"/>
    <w:rsid w:val="00976A8F"/>
    <w:rsid w:val="00976B42"/>
    <w:rsid w:val="00980AA2"/>
    <w:rsid w:val="00981077"/>
    <w:rsid w:val="00984A54"/>
    <w:rsid w:val="0098588E"/>
    <w:rsid w:val="00990D9F"/>
    <w:rsid w:val="00992B89"/>
    <w:rsid w:val="00994DDB"/>
    <w:rsid w:val="0099627A"/>
    <w:rsid w:val="00997505"/>
    <w:rsid w:val="00997C29"/>
    <w:rsid w:val="009A0B11"/>
    <w:rsid w:val="009A2846"/>
    <w:rsid w:val="009A3036"/>
    <w:rsid w:val="009B110F"/>
    <w:rsid w:val="009B5D89"/>
    <w:rsid w:val="009B5E18"/>
    <w:rsid w:val="009C497A"/>
    <w:rsid w:val="009C5358"/>
    <w:rsid w:val="009D0D44"/>
    <w:rsid w:val="009D1D27"/>
    <w:rsid w:val="009D2556"/>
    <w:rsid w:val="009D4F7A"/>
    <w:rsid w:val="009D5AC4"/>
    <w:rsid w:val="009E139B"/>
    <w:rsid w:val="009E15FF"/>
    <w:rsid w:val="009E1AD2"/>
    <w:rsid w:val="009E22CF"/>
    <w:rsid w:val="009F7502"/>
    <w:rsid w:val="00A0442D"/>
    <w:rsid w:val="00A06A7B"/>
    <w:rsid w:val="00A073B4"/>
    <w:rsid w:val="00A07697"/>
    <w:rsid w:val="00A10788"/>
    <w:rsid w:val="00A11481"/>
    <w:rsid w:val="00A114A9"/>
    <w:rsid w:val="00A1205A"/>
    <w:rsid w:val="00A126A9"/>
    <w:rsid w:val="00A12AD9"/>
    <w:rsid w:val="00A14906"/>
    <w:rsid w:val="00A15D30"/>
    <w:rsid w:val="00A204A3"/>
    <w:rsid w:val="00A2601C"/>
    <w:rsid w:val="00A3292D"/>
    <w:rsid w:val="00A34AC6"/>
    <w:rsid w:val="00A402A9"/>
    <w:rsid w:val="00A40BAD"/>
    <w:rsid w:val="00A4409B"/>
    <w:rsid w:val="00A449CE"/>
    <w:rsid w:val="00A45D69"/>
    <w:rsid w:val="00A47EA3"/>
    <w:rsid w:val="00A50F73"/>
    <w:rsid w:val="00A51C91"/>
    <w:rsid w:val="00A55736"/>
    <w:rsid w:val="00A558D8"/>
    <w:rsid w:val="00A57D90"/>
    <w:rsid w:val="00A623C8"/>
    <w:rsid w:val="00A67273"/>
    <w:rsid w:val="00A6756A"/>
    <w:rsid w:val="00A715CC"/>
    <w:rsid w:val="00A716A2"/>
    <w:rsid w:val="00A73B08"/>
    <w:rsid w:val="00A73E48"/>
    <w:rsid w:val="00A743EB"/>
    <w:rsid w:val="00A82E62"/>
    <w:rsid w:val="00A86AFF"/>
    <w:rsid w:val="00A87D8C"/>
    <w:rsid w:val="00A90A22"/>
    <w:rsid w:val="00A92EEB"/>
    <w:rsid w:val="00A93E7E"/>
    <w:rsid w:val="00A94E79"/>
    <w:rsid w:val="00A96A76"/>
    <w:rsid w:val="00A97A78"/>
    <w:rsid w:val="00AA2F9C"/>
    <w:rsid w:val="00AA524A"/>
    <w:rsid w:val="00AA6E05"/>
    <w:rsid w:val="00AA7918"/>
    <w:rsid w:val="00AB6A6C"/>
    <w:rsid w:val="00AB7EB5"/>
    <w:rsid w:val="00AC108A"/>
    <w:rsid w:val="00AC1872"/>
    <w:rsid w:val="00AC4600"/>
    <w:rsid w:val="00AC461C"/>
    <w:rsid w:val="00AC4A72"/>
    <w:rsid w:val="00AC4BD8"/>
    <w:rsid w:val="00AC4C6C"/>
    <w:rsid w:val="00AD00CF"/>
    <w:rsid w:val="00AD2956"/>
    <w:rsid w:val="00AD3429"/>
    <w:rsid w:val="00AD6868"/>
    <w:rsid w:val="00AF33D1"/>
    <w:rsid w:val="00AF58A8"/>
    <w:rsid w:val="00AF5A5B"/>
    <w:rsid w:val="00AF793F"/>
    <w:rsid w:val="00B036AB"/>
    <w:rsid w:val="00B04018"/>
    <w:rsid w:val="00B073DB"/>
    <w:rsid w:val="00B101B2"/>
    <w:rsid w:val="00B13E08"/>
    <w:rsid w:val="00B17C85"/>
    <w:rsid w:val="00B211A1"/>
    <w:rsid w:val="00B21272"/>
    <w:rsid w:val="00B21464"/>
    <w:rsid w:val="00B2424F"/>
    <w:rsid w:val="00B24FFF"/>
    <w:rsid w:val="00B27CBF"/>
    <w:rsid w:val="00B314AF"/>
    <w:rsid w:val="00B33621"/>
    <w:rsid w:val="00B42CF6"/>
    <w:rsid w:val="00B44397"/>
    <w:rsid w:val="00B44CE7"/>
    <w:rsid w:val="00B45517"/>
    <w:rsid w:val="00B4728A"/>
    <w:rsid w:val="00B517CE"/>
    <w:rsid w:val="00B530D6"/>
    <w:rsid w:val="00B539AF"/>
    <w:rsid w:val="00B5406E"/>
    <w:rsid w:val="00B553C1"/>
    <w:rsid w:val="00B56049"/>
    <w:rsid w:val="00B56AA7"/>
    <w:rsid w:val="00B574E7"/>
    <w:rsid w:val="00B579CE"/>
    <w:rsid w:val="00B60D88"/>
    <w:rsid w:val="00B6159B"/>
    <w:rsid w:val="00B62AD4"/>
    <w:rsid w:val="00B62BFA"/>
    <w:rsid w:val="00B64AE3"/>
    <w:rsid w:val="00B656B0"/>
    <w:rsid w:val="00B664C5"/>
    <w:rsid w:val="00B66DB2"/>
    <w:rsid w:val="00B6786E"/>
    <w:rsid w:val="00B67B17"/>
    <w:rsid w:val="00B7216A"/>
    <w:rsid w:val="00B727F8"/>
    <w:rsid w:val="00B72ACB"/>
    <w:rsid w:val="00B76853"/>
    <w:rsid w:val="00B77189"/>
    <w:rsid w:val="00B82BE9"/>
    <w:rsid w:val="00B853B2"/>
    <w:rsid w:val="00B86240"/>
    <w:rsid w:val="00B86EE7"/>
    <w:rsid w:val="00B877B7"/>
    <w:rsid w:val="00B90574"/>
    <w:rsid w:val="00B9457C"/>
    <w:rsid w:val="00B948D9"/>
    <w:rsid w:val="00B951B2"/>
    <w:rsid w:val="00B97217"/>
    <w:rsid w:val="00BA19FC"/>
    <w:rsid w:val="00BA364F"/>
    <w:rsid w:val="00BA4CA1"/>
    <w:rsid w:val="00BB01AA"/>
    <w:rsid w:val="00BB060D"/>
    <w:rsid w:val="00BB0D5C"/>
    <w:rsid w:val="00BB1CD5"/>
    <w:rsid w:val="00BB3612"/>
    <w:rsid w:val="00BB6BB3"/>
    <w:rsid w:val="00BB6D77"/>
    <w:rsid w:val="00BC1644"/>
    <w:rsid w:val="00BC165C"/>
    <w:rsid w:val="00BC3B0D"/>
    <w:rsid w:val="00BC3B6E"/>
    <w:rsid w:val="00BC4052"/>
    <w:rsid w:val="00BC4834"/>
    <w:rsid w:val="00BC5B0F"/>
    <w:rsid w:val="00BC6DB3"/>
    <w:rsid w:val="00BC7575"/>
    <w:rsid w:val="00BC7AF6"/>
    <w:rsid w:val="00BD013D"/>
    <w:rsid w:val="00BD206C"/>
    <w:rsid w:val="00BD33DD"/>
    <w:rsid w:val="00BD5909"/>
    <w:rsid w:val="00BD5EAC"/>
    <w:rsid w:val="00BD684F"/>
    <w:rsid w:val="00BE15FC"/>
    <w:rsid w:val="00BE3392"/>
    <w:rsid w:val="00BE3424"/>
    <w:rsid w:val="00BE49F2"/>
    <w:rsid w:val="00BE4C49"/>
    <w:rsid w:val="00BE5793"/>
    <w:rsid w:val="00BE62FB"/>
    <w:rsid w:val="00BF02E9"/>
    <w:rsid w:val="00BF410A"/>
    <w:rsid w:val="00BF4297"/>
    <w:rsid w:val="00BF46DF"/>
    <w:rsid w:val="00BF6ED0"/>
    <w:rsid w:val="00BF6FF1"/>
    <w:rsid w:val="00BF7B13"/>
    <w:rsid w:val="00C00055"/>
    <w:rsid w:val="00C004D0"/>
    <w:rsid w:val="00C00599"/>
    <w:rsid w:val="00C014FE"/>
    <w:rsid w:val="00C10CB5"/>
    <w:rsid w:val="00C1171B"/>
    <w:rsid w:val="00C16680"/>
    <w:rsid w:val="00C2073B"/>
    <w:rsid w:val="00C2296B"/>
    <w:rsid w:val="00C23639"/>
    <w:rsid w:val="00C278BC"/>
    <w:rsid w:val="00C31354"/>
    <w:rsid w:val="00C32364"/>
    <w:rsid w:val="00C32B01"/>
    <w:rsid w:val="00C33AFF"/>
    <w:rsid w:val="00C40473"/>
    <w:rsid w:val="00C46E34"/>
    <w:rsid w:val="00C47431"/>
    <w:rsid w:val="00C476D2"/>
    <w:rsid w:val="00C530D3"/>
    <w:rsid w:val="00C61C78"/>
    <w:rsid w:val="00C61EC1"/>
    <w:rsid w:val="00C61F09"/>
    <w:rsid w:val="00C6256A"/>
    <w:rsid w:val="00C62695"/>
    <w:rsid w:val="00C64498"/>
    <w:rsid w:val="00C66C57"/>
    <w:rsid w:val="00C66CAC"/>
    <w:rsid w:val="00C71E26"/>
    <w:rsid w:val="00C74A02"/>
    <w:rsid w:val="00C76850"/>
    <w:rsid w:val="00C80B20"/>
    <w:rsid w:val="00C818C5"/>
    <w:rsid w:val="00C844E5"/>
    <w:rsid w:val="00C84E36"/>
    <w:rsid w:val="00C850BE"/>
    <w:rsid w:val="00C85369"/>
    <w:rsid w:val="00C87480"/>
    <w:rsid w:val="00C931AC"/>
    <w:rsid w:val="00C9367C"/>
    <w:rsid w:val="00C937DF"/>
    <w:rsid w:val="00C959F8"/>
    <w:rsid w:val="00CA015D"/>
    <w:rsid w:val="00CA2ECF"/>
    <w:rsid w:val="00CA3092"/>
    <w:rsid w:val="00CB0818"/>
    <w:rsid w:val="00CB0B1B"/>
    <w:rsid w:val="00CB3799"/>
    <w:rsid w:val="00CB45C4"/>
    <w:rsid w:val="00CB5581"/>
    <w:rsid w:val="00CB6762"/>
    <w:rsid w:val="00CC0D00"/>
    <w:rsid w:val="00CC27E7"/>
    <w:rsid w:val="00CC430B"/>
    <w:rsid w:val="00CC5F99"/>
    <w:rsid w:val="00CC7C9E"/>
    <w:rsid w:val="00CD37D8"/>
    <w:rsid w:val="00CD4865"/>
    <w:rsid w:val="00CD49E2"/>
    <w:rsid w:val="00CD5A92"/>
    <w:rsid w:val="00CD5C90"/>
    <w:rsid w:val="00CE0526"/>
    <w:rsid w:val="00CE0E31"/>
    <w:rsid w:val="00CE18E6"/>
    <w:rsid w:val="00CE4EC9"/>
    <w:rsid w:val="00CE5ADB"/>
    <w:rsid w:val="00CE6D3C"/>
    <w:rsid w:val="00CE6FFB"/>
    <w:rsid w:val="00CE76F2"/>
    <w:rsid w:val="00CF69E4"/>
    <w:rsid w:val="00CF7830"/>
    <w:rsid w:val="00D03CDB"/>
    <w:rsid w:val="00D04035"/>
    <w:rsid w:val="00D051FC"/>
    <w:rsid w:val="00D05CBB"/>
    <w:rsid w:val="00D07C13"/>
    <w:rsid w:val="00D100F1"/>
    <w:rsid w:val="00D10915"/>
    <w:rsid w:val="00D128E6"/>
    <w:rsid w:val="00D142C9"/>
    <w:rsid w:val="00D172D3"/>
    <w:rsid w:val="00D17F37"/>
    <w:rsid w:val="00D20E3F"/>
    <w:rsid w:val="00D21772"/>
    <w:rsid w:val="00D218E8"/>
    <w:rsid w:val="00D23A65"/>
    <w:rsid w:val="00D26AF6"/>
    <w:rsid w:val="00D30CD5"/>
    <w:rsid w:val="00D33D80"/>
    <w:rsid w:val="00D3692E"/>
    <w:rsid w:val="00D37AB0"/>
    <w:rsid w:val="00D406B7"/>
    <w:rsid w:val="00D4131D"/>
    <w:rsid w:val="00D41F18"/>
    <w:rsid w:val="00D437D5"/>
    <w:rsid w:val="00D458E2"/>
    <w:rsid w:val="00D4670C"/>
    <w:rsid w:val="00D52336"/>
    <w:rsid w:val="00D52C45"/>
    <w:rsid w:val="00D55458"/>
    <w:rsid w:val="00D610B2"/>
    <w:rsid w:val="00D615EF"/>
    <w:rsid w:val="00D64B36"/>
    <w:rsid w:val="00D673FB"/>
    <w:rsid w:val="00D67F2F"/>
    <w:rsid w:val="00D70BD6"/>
    <w:rsid w:val="00D70C27"/>
    <w:rsid w:val="00D71FB7"/>
    <w:rsid w:val="00D72DDA"/>
    <w:rsid w:val="00D747FD"/>
    <w:rsid w:val="00D75EA8"/>
    <w:rsid w:val="00D86AD5"/>
    <w:rsid w:val="00D86CFA"/>
    <w:rsid w:val="00D86FBD"/>
    <w:rsid w:val="00D879D4"/>
    <w:rsid w:val="00D91361"/>
    <w:rsid w:val="00D93B1C"/>
    <w:rsid w:val="00D95D1D"/>
    <w:rsid w:val="00DA0EE2"/>
    <w:rsid w:val="00DA59A0"/>
    <w:rsid w:val="00DB0BF1"/>
    <w:rsid w:val="00DB7789"/>
    <w:rsid w:val="00DC1951"/>
    <w:rsid w:val="00DC20A7"/>
    <w:rsid w:val="00DC55F0"/>
    <w:rsid w:val="00DC7EEC"/>
    <w:rsid w:val="00DD05A2"/>
    <w:rsid w:val="00DD2629"/>
    <w:rsid w:val="00DE02D6"/>
    <w:rsid w:val="00DE031A"/>
    <w:rsid w:val="00DE17F1"/>
    <w:rsid w:val="00DE358A"/>
    <w:rsid w:val="00DE4F36"/>
    <w:rsid w:val="00DE54ED"/>
    <w:rsid w:val="00DF0CB7"/>
    <w:rsid w:val="00DF13BE"/>
    <w:rsid w:val="00DF1C5A"/>
    <w:rsid w:val="00DF3C09"/>
    <w:rsid w:val="00DF56C9"/>
    <w:rsid w:val="00DF6975"/>
    <w:rsid w:val="00DF7290"/>
    <w:rsid w:val="00DF765B"/>
    <w:rsid w:val="00E05B76"/>
    <w:rsid w:val="00E05E8A"/>
    <w:rsid w:val="00E06B22"/>
    <w:rsid w:val="00E10AE7"/>
    <w:rsid w:val="00E115CF"/>
    <w:rsid w:val="00E14ED5"/>
    <w:rsid w:val="00E208DD"/>
    <w:rsid w:val="00E21880"/>
    <w:rsid w:val="00E225E1"/>
    <w:rsid w:val="00E2268F"/>
    <w:rsid w:val="00E24C73"/>
    <w:rsid w:val="00E26E2B"/>
    <w:rsid w:val="00E26E9E"/>
    <w:rsid w:val="00E31F46"/>
    <w:rsid w:val="00E32C9B"/>
    <w:rsid w:val="00E33C91"/>
    <w:rsid w:val="00E3535C"/>
    <w:rsid w:val="00E40040"/>
    <w:rsid w:val="00E40493"/>
    <w:rsid w:val="00E420E2"/>
    <w:rsid w:val="00E42F2A"/>
    <w:rsid w:val="00E45784"/>
    <w:rsid w:val="00E45D83"/>
    <w:rsid w:val="00E46AFC"/>
    <w:rsid w:val="00E46BA5"/>
    <w:rsid w:val="00E51D5C"/>
    <w:rsid w:val="00E545F3"/>
    <w:rsid w:val="00E56D60"/>
    <w:rsid w:val="00E605E6"/>
    <w:rsid w:val="00E658B5"/>
    <w:rsid w:val="00E71220"/>
    <w:rsid w:val="00E71962"/>
    <w:rsid w:val="00E72B44"/>
    <w:rsid w:val="00E73DAB"/>
    <w:rsid w:val="00E7425F"/>
    <w:rsid w:val="00E74907"/>
    <w:rsid w:val="00E82485"/>
    <w:rsid w:val="00E825FB"/>
    <w:rsid w:val="00E82CC4"/>
    <w:rsid w:val="00E93199"/>
    <w:rsid w:val="00E93804"/>
    <w:rsid w:val="00EA1C69"/>
    <w:rsid w:val="00EA3771"/>
    <w:rsid w:val="00EA4D17"/>
    <w:rsid w:val="00EA4E1D"/>
    <w:rsid w:val="00EA7993"/>
    <w:rsid w:val="00EB2A59"/>
    <w:rsid w:val="00EB42F5"/>
    <w:rsid w:val="00EB4679"/>
    <w:rsid w:val="00EB76AF"/>
    <w:rsid w:val="00EC45B6"/>
    <w:rsid w:val="00EC4C7B"/>
    <w:rsid w:val="00ED1D42"/>
    <w:rsid w:val="00ED3801"/>
    <w:rsid w:val="00ED5F43"/>
    <w:rsid w:val="00ED6423"/>
    <w:rsid w:val="00EE09A7"/>
    <w:rsid w:val="00EE2838"/>
    <w:rsid w:val="00EE3192"/>
    <w:rsid w:val="00EE6051"/>
    <w:rsid w:val="00EE7ADD"/>
    <w:rsid w:val="00EF0FBC"/>
    <w:rsid w:val="00EF10CB"/>
    <w:rsid w:val="00EF23DC"/>
    <w:rsid w:val="00EF58E2"/>
    <w:rsid w:val="00F00AC3"/>
    <w:rsid w:val="00F012FC"/>
    <w:rsid w:val="00F05E1B"/>
    <w:rsid w:val="00F1666C"/>
    <w:rsid w:val="00F23613"/>
    <w:rsid w:val="00F24B80"/>
    <w:rsid w:val="00F258FC"/>
    <w:rsid w:val="00F3032B"/>
    <w:rsid w:val="00F30F09"/>
    <w:rsid w:val="00F32047"/>
    <w:rsid w:val="00F34065"/>
    <w:rsid w:val="00F34B56"/>
    <w:rsid w:val="00F358CA"/>
    <w:rsid w:val="00F37B82"/>
    <w:rsid w:val="00F40141"/>
    <w:rsid w:val="00F40C55"/>
    <w:rsid w:val="00F41559"/>
    <w:rsid w:val="00F419F0"/>
    <w:rsid w:val="00F4270C"/>
    <w:rsid w:val="00F43A08"/>
    <w:rsid w:val="00F443D8"/>
    <w:rsid w:val="00F46EDC"/>
    <w:rsid w:val="00F47E4A"/>
    <w:rsid w:val="00F5086B"/>
    <w:rsid w:val="00F5086C"/>
    <w:rsid w:val="00F53120"/>
    <w:rsid w:val="00F53647"/>
    <w:rsid w:val="00F60BE5"/>
    <w:rsid w:val="00F60DFC"/>
    <w:rsid w:val="00F61FE5"/>
    <w:rsid w:val="00F629BF"/>
    <w:rsid w:val="00F67102"/>
    <w:rsid w:val="00F71768"/>
    <w:rsid w:val="00F71E89"/>
    <w:rsid w:val="00F73889"/>
    <w:rsid w:val="00F749C0"/>
    <w:rsid w:val="00F7548D"/>
    <w:rsid w:val="00F76477"/>
    <w:rsid w:val="00F80946"/>
    <w:rsid w:val="00F8095E"/>
    <w:rsid w:val="00F83360"/>
    <w:rsid w:val="00F86A16"/>
    <w:rsid w:val="00F86D9C"/>
    <w:rsid w:val="00F87C72"/>
    <w:rsid w:val="00F9099D"/>
    <w:rsid w:val="00F93305"/>
    <w:rsid w:val="00F9546E"/>
    <w:rsid w:val="00F97569"/>
    <w:rsid w:val="00FA1B5D"/>
    <w:rsid w:val="00FA2A00"/>
    <w:rsid w:val="00FA36AF"/>
    <w:rsid w:val="00FA5663"/>
    <w:rsid w:val="00FA7B29"/>
    <w:rsid w:val="00FB0DC6"/>
    <w:rsid w:val="00FB2393"/>
    <w:rsid w:val="00FB4400"/>
    <w:rsid w:val="00FB710B"/>
    <w:rsid w:val="00FC1A9C"/>
    <w:rsid w:val="00FC4069"/>
    <w:rsid w:val="00FD06EA"/>
    <w:rsid w:val="00FD0B97"/>
    <w:rsid w:val="00FD29DB"/>
    <w:rsid w:val="00FD30BF"/>
    <w:rsid w:val="00FD3666"/>
    <w:rsid w:val="00FD480D"/>
    <w:rsid w:val="00FE0418"/>
    <w:rsid w:val="00FE0431"/>
    <w:rsid w:val="00FE047B"/>
    <w:rsid w:val="00FE4385"/>
    <w:rsid w:val="00FE4846"/>
    <w:rsid w:val="00FE5B65"/>
    <w:rsid w:val="00FE6959"/>
    <w:rsid w:val="00FE6BCA"/>
    <w:rsid w:val="00FF1434"/>
    <w:rsid w:val="00FF252B"/>
    <w:rsid w:val="00FF279B"/>
    <w:rsid w:val="00FF3535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E6E5"/>
  <w15:chartTrackingRefBased/>
  <w15:docId w15:val="{7EE8DF66-AEDC-4C72-9E41-75F55E0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1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044C3"/>
    <w:pPr>
      <w:tabs>
        <w:tab w:val="center" w:pos="4536"/>
        <w:tab w:val="right" w:pos="9072"/>
      </w:tabs>
      <w:spacing w:after="0" w:line="240" w:lineRule="auto"/>
      <w:jc w:val="both"/>
    </w:pPr>
    <w:rPr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044C3"/>
    <w:rPr>
      <w:u w:val="single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0A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42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B740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31A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31AC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31AC"/>
    <w:rPr>
      <w:vertAlign w:val="superscript"/>
    </w:rPr>
  </w:style>
  <w:style w:type="table" w:styleId="Rcsostblzat">
    <w:name w:val="Table Grid"/>
    <w:basedOn w:val="Normltblzat"/>
    <w:uiPriority w:val="39"/>
    <w:rsid w:val="00971E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6837F3"/>
    <w:pPr>
      <w:spacing w:after="0" w:line="240" w:lineRule="auto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37F3"/>
    <w:rPr>
      <w:rFonts w:eastAsia="Times New Roman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023E7B"/>
  </w:style>
  <w:style w:type="paragraph" w:styleId="lfej">
    <w:name w:val="header"/>
    <w:basedOn w:val="Norml"/>
    <w:link w:val="lfejChar"/>
    <w:uiPriority w:val="99"/>
    <w:unhideWhenUsed/>
    <w:rsid w:val="00CB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5C4"/>
  </w:style>
  <w:style w:type="paragraph" w:styleId="Vltozat">
    <w:name w:val="Revision"/>
    <w:hidden/>
    <w:uiPriority w:val="99"/>
    <w:semiHidden/>
    <w:rsid w:val="00CB45C4"/>
    <w:pPr>
      <w:spacing w:after="0" w:line="240" w:lineRule="auto"/>
    </w:pPr>
  </w:style>
  <w:style w:type="paragraph" w:styleId="Felsorols">
    <w:name w:val="List Bullet"/>
    <w:basedOn w:val="Norml"/>
    <w:autoRedefine/>
    <w:unhideWhenUsed/>
    <w:rsid w:val="00073425"/>
    <w:pPr>
      <w:numPr>
        <w:numId w:val="9"/>
      </w:numPr>
      <w:spacing w:after="0" w:line="240" w:lineRule="auto"/>
    </w:pPr>
    <w:rPr>
      <w:rFonts w:eastAsia="Times New Roman"/>
      <w:szCs w:val="22"/>
      <w:lang w:eastAsia="hu-HU"/>
    </w:rPr>
  </w:style>
  <w:style w:type="character" w:customStyle="1" w:styleId="highlighted">
    <w:name w:val="highlighted"/>
    <w:basedOn w:val="Bekezdsalapbettpusa"/>
    <w:rsid w:val="006D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D85C-83CF-4278-A196-46771800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2621</Words>
  <Characters>18085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Microsoft-fiók</cp:lastModifiedBy>
  <cp:revision>31</cp:revision>
  <cp:lastPrinted>2023-10-11T14:35:00Z</cp:lastPrinted>
  <dcterms:created xsi:type="dcterms:W3CDTF">2024-01-04T15:00:00Z</dcterms:created>
  <dcterms:modified xsi:type="dcterms:W3CDTF">2024-04-16T09:34:00Z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1747918003</vt:i4>
  </property>
</Properties>
</file>